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6A3" w:rsidRPr="0058628E" w:rsidRDefault="005C36A3" w:rsidP="005C36A3">
      <w:pPr>
        <w:keepNext/>
        <w:widowControl w:val="0"/>
        <w:autoSpaceDE w:val="0"/>
        <w:autoSpaceDN w:val="0"/>
        <w:adjustRightInd w:val="0"/>
        <w:spacing w:line="360" w:lineRule="auto"/>
        <w:jc w:val="both"/>
        <w:outlineLvl w:val="0"/>
        <w:rPr>
          <w:rFonts w:ascii="Trebuchet MS" w:hAnsi="Trebuchet MS" w:cs="Tahoma"/>
          <w:b/>
          <w:sz w:val="28"/>
          <w:szCs w:val="28"/>
          <w:lang w:val="ro-RO"/>
        </w:rPr>
      </w:pPr>
      <w:r w:rsidRPr="0058628E">
        <w:rPr>
          <w:rFonts w:ascii="Trebuchet MS" w:hAnsi="Trebuchet MS" w:cs="Tahoma"/>
          <w:b/>
          <w:sz w:val="28"/>
          <w:szCs w:val="28"/>
          <w:lang w:val="ro-RO"/>
        </w:rPr>
        <w:t>Anexa nr.1</w:t>
      </w:r>
      <w:r>
        <w:rPr>
          <w:rFonts w:ascii="Trebuchet MS" w:hAnsi="Trebuchet MS" w:cs="Tahoma"/>
          <w:b/>
          <w:sz w:val="28"/>
          <w:szCs w:val="28"/>
          <w:lang w:val="ro-RO"/>
        </w:rPr>
        <w:t>7</w:t>
      </w:r>
      <w:r w:rsidRPr="0058628E">
        <w:rPr>
          <w:rFonts w:ascii="Trebuchet MS" w:hAnsi="Trebuchet MS" w:cs="Tahoma"/>
          <w:b/>
          <w:sz w:val="28"/>
          <w:szCs w:val="28"/>
          <w:lang w:val="ro-RO"/>
        </w:rPr>
        <w:t>.</w:t>
      </w:r>
    </w:p>
    <w:p w:rsidR="005C36A3" w:rsidRPr="0058628E" w:rsidRDefault="005C36A3" w:rsidP="005C36A3">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5C36A3" w:rsidRPr="0058628E" w:rsidRDefault="005C36A3" w:rsidP="005C36A3">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5C36A3" w:rsidRPr="006612E4" w:rsidRDefault="005C36A3" w:rsidP="005C36A3">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6612E4">
        <w:rPr>
          <w:rFonts w:ascii="Trebuchet MS" w:hAnsi="Trebuchet MS" w:cs="Tahoma"/>
          <w:b/>
          <w:bCs/>
          <w:sz w:val="28"/>
          <w:szCs w:val="28"/>
          <w:u w:val="single"/>
          <w:lang w:val="ro-RO"/>
        </w:rPr>
        <w:t>REGULAMENT DE ORGANIZARE ŞI FUNCŢIONARE</w:t>
      </w:r>
    </w:p>
    <w:p w:rsidR="005C36A3" w:rsidRPr="006612E4" w:rsidRDefault="005C36A3" w:rsidP="005C36A3">
      <w:pPr>
        <w:widowControl w:val="0"/>
        <w:autoSpaceDE w:val="0"/>
        <w:autoSpaceDN w:val="0"/>
        <w:adjustRightInd w:val="0"/>
        <w:jc w:val="center"/>
        <w:outlineLvl w:val="0"/>
        <w:rPr>
          <w:rFonts w:ascii="Trebuchet MS" w:hAnsi="Trebuchet MS" w:cs="Tahoma"/>
          <w:b/>
          <w:bCs/>
          <w:sz w:val="28"/>
          <w:szCs w:val="28"/>
          <w:u w:val="single"/>
          <w:lang w:val="ro-RO"/>
        </w:rPr>
      </w:pPr>
    </w:p>
    <w:p w:rsidR="005C36A3" w:rsidRPr="006612E4" w:rsidRDefault="005C36A3" w:rsidP="005C36A3">
      <w:pPr>
        <w:spacing w:after="100" w:line="276" w:lineRule="auto"/>
        <w:jc w:val="center"/>
        <w:rPr>
          <w:rFonts w:ascii="Trebuchet MS" w:hAnsi="Trebuchet MS" w:cs="Arial"/>
          <w:b/>
          <w:sz w:val="28"/>
          <w:szCs w:val="28"/>
          <w:lang w:val="ro-RO"/>
        </w:rPr>
      </w:pPr>
      <w:r w:rsidRPr="006612E4">
        <w:rPr>
          <w:rFonts w:ascii="Trebuchet MS" w:hAnsi="Trebuchet MS" w:cs="Tahoma"/>
          <w:b/>
          <w:sz w:val="28"/>
          <w:szCs w:val="28"/>
          <w:lang w:val="ro-RO"/>
        </w:rPr>
        <w:t>„</w:t>
      </w:r>
      <w:r w:rsidRPr="006612E4">
        <w:rPr>
          <w:rFonts w:ascii="Trebuchet MS" w:hAnsi="Trebuchet MS" w:cs="Arial"/>
          <w:b/>
          <w:sz w:val="28"/>
          <w:szCs w:val="28"/>
          <w:lang w:val="ro-RO"/>
        </w:rPr>
        <w:t xml:space="preserve">CENTRUL DE RECUPERARE ŞI REABILITARE NEUROPSIHIATRICĂ </w:t>
      </w:r>
      <w:r w:rsidRPr="006612E4">
        <w:rPr>
          <w:rFonts w:ascii="Trebuchet MS" w:hAnsi="Trebuchet MS" w:cs="Tahoma"/>
          <w:b/>
          <w:sz w:val="28"/>
          <w:szCs w:val="28"/>
          <w:lang w:val="ro-RO"/>
        </w:rPr>
        <w:t>LUDUŞ</w:t>
      </w:r>
      <w:r w:rsidRPr="006612E4">
        <w:rPr>
          <w:rFonts w:ascii="Trebuchet MS" w:hAnsi="Trebuchet MS" w:cs="Arial"/>
          <w:b/>
          <w:sz w:val="28"/>
          <w:szCs w:val="28"/>
          <w:lang w:val="ro-RO"/>
        </w:rPr>
        <w:t>”</w:t>
      </w:r>
    </w:p>
    <w:p w:rsidR="005C36A3" w:rsidRPr="0058628E" w:rsidRDefault="005C36A3" w:rsidP="005C36A3">
      <w:pPr>
        <w:keepNext/>
        <w:widowControl w:val="0"/>
        <w:autoSpaceDE w:val="0"/>
        <w:autoSpaceDN w:val="0"/>
        <w:adjustRightInd w:val="0"/>
        <w:spacing w:line="360" w:lineRule="auto"/>
        <w:jc w:val="center"/>
        <w:rPr>
          <w:rFonts w:ascii="Trebuchet MS" w:hAnsi="Trebuchet MS" w:cs="Tahoma"/>
          <w:b/>
          <w:sz w:val="32"/>
          <w:szCs w:val="32"/>
          <w:lang w:val="ro-RO"/>
        </w:rPr>
      </w:pPr>
    </w:p>
    <w:p w:rsidR="005C36A3" w:rsidRPr="0058628E" w:rsidRDefault="005204F4" w:rsidP="005C36A3">
      <w:pPr>
        <w:keepNext/>
        <w:widowControl w:val="0"/>
        <w:autoSpaceDE w:val="0"/>
        <w:autoSpaceDN w:val="0"/>
        <w:adjustRightInd w:val="0"/>
        <w:spacing w:line="360" w:lineRule="auto"/>
        <w:jc w:val="both"/>
        <w:rPr>
          <w:rFonts w:ascii="Trebuchet MS" w:hAnsi="Trebuchet MS" w:cs="Tahoma"/>
          <w:sz w:val="22"/>
          <w:szCs w:val="22"/>
          <w:lang w:val="ro-RO"/>
        </w:rPr>
      </w:pPr>
      <w:r>
        <w:rPr>
          <w:rFonts w:ascii="Trebuchet MS" w:hAnsi="Trebuchet MS" w:cs="Tahoma"/>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5C36A3" w:rsidRPr="0058628E" w:rsidRDefault="005C36A3" w:rsidP="005C36A3">
      <w:pPr>
        <w:widowControl w:val="0"/>
        <w:autoSpaceDE w:val="0"/>
        <w:autoSpaceDN w:val="0"/>
        <w:adjustRightInd w:val="0"/>
        <w:spacing w:line="360" w:lineRule="auto"/>
        <w:jc w:val="center"/>
        <w:rPr>
          <w:rFonts w:ascii="Trebuchet MS" w:hAnsi="Trebuchet MS" w:cs="Tahoma"/>
          <w:b/>
          <w:bCs/>
          <w:sz w:val="28"/>
          <w:szCs w:val="28"/>
          <w:lang w:val="ro-RO"/>
        </w:rPr>
      </w:pPr>
    </w:p>
    <w:p w:rsidR="005C36A3" w:rsidRPr="0058628E" w:rsidRDefault="005C36A3" w:rsidP="005C36A3">
      <w:pPr>
        <w:widowControl w:val="0"/>
        <w:autoSpaceDE w:val="0"/>
        <w:autoSpaceDN w:val="0"/>
        <w:adjustRightInd w:val="0"/>
        <w:spacing w:line="360" w:lineRule="auto"/>
        <w:jc w:val="center"/>
        <w:rPr>
          <w:rFonts w:ascii="Trebuchet MS" w:hAnsi="Trebuchet MS" w:cs="Tahoma"/>
          <w:b/>
          <w:bCs/>
          <w:sz w:val="28"/>
          <w:szCs w:val="28"/>
          <w:lang w:val="ro-RO"/>
        </w:rPr>
      </w:pPr>
    </w:p>
    <w:p w:rsidR="005C36A3" w:rsidRPr="0058628E" w:rsidRDefault="00ED59CB" w:rsidP="005C36A3">
      <w:pPr>
        <w:widowControl w:val="0"/>
        <w:autoSpaceDE w:val="0"/>
        <w:autoSpaceDN w:val="0"/>
        <w:adjustRightInd w:val="0"/>
        <w:spacing w:line="360" w:lineRule="auto"/>
        <w:jc w:val="center"/>
        <w:rPr>
          <w:rFonts w:ascii="Trebuchet MS" w:hAnsi="Trebuchet MS" w:cs="Tahoma"/>
          <w:b/>
          <w:bCs/>
          <w:sz w:val="28"/>
          <w:szCs w:val="28"/>
          <w:lang w:val="ro-RO"/>
        </w:rPr>
      </w:pPr>
      <w:r>
        <w:rPr>
          <w:rFonts w:ascii="Trebuchet MS" w:hAnsi="Trebuchet MS" w:cs="Tahoma"/>
          <w:b/>
          <w:bCs/>
          <w:sz w:val="28"/>
          <w:szCs w:val="28"/>
          <w:lang w:val="ro-RO"/>
        </w:rPr>
        <w:t>201</w:t>
      </w:r>
      <w:r w:rsidR="007151ED">
        <w:rPr>
          <w:rFonts w:ascii="Trebuchet MS" w:hAnsi="Trebuchet MS" w:cs="Tahoma"/>
          <w:b/>
          <w:bCs/>
          <w:sz w:val="28"/>
          <w:szCs w:val="28"/>
          <w:lang w:val="ro-RO"/>
        </w:rPr>
        <w:t>8</w:t>
      </w:r>
    </w:p>
    <w:p w:rsidR="005C36A3" w:rsidRPr="0058628E" w:rsidRDefault="005C36A3" w:rsidP="005C36A3">
      <w:pPr>
        <w:autoSpaceDE w:val="0"/>
        <w:autoSpaceDN w:val="0"/>
        <w:adjustRightInd w:val="0"/>
        <w:jc w:val="both"/>
        <w:rPr>
          <w:rFonts w:ascii="Trebuchet MS" w:hAnsi="Trebuchet MS" w:cs="Arial"/>
          <w:lang w:val="it-IT"/>
        </w:rPr>
      </w:pPr>
    </w:p>
    <w:p w:rsidR="005C36A3" w:rsidRPr="0058628E" w:rsidRDefault="005C36A3" w:rsidP="005C36A3">
      <w:pPr>
        <w:autoSpaceDE w:val="0"/>
        <w:autoSpaceDN w:val="0"/>
        <w:adjustRightInd w:val="0"/>
        <w:jc w:val="both"/>
        <w:rPr>
          <w:rFonts w:ascii="Trebuchet MS" w:hAnsi="Trebuchet MS" w:cs="Arial"/>
          <w:lang w:val="it-IT"/>
        </w:rPr>
      </w:pPr>
      <w:r w:rsidRPr="0058628E">
        <w:rPr>
          <w:rFonts w:ascii="Trebuchet MS" w:hAnsi="Trebuchet MS" w:cs="Arial"/>
          <w:lang w:val="it-IT"/>
        </w:rPr>
        <w:t xml:space="preserve">                          </w:t>
      </w:r>
    </w:p>
    <w:p w:rsidR="006612E4" w:rsidRDefault="006612E4" w:rsidP="005C36A3">
      <w:pPr>
        <w:autoSpaceDE w:val="0"/>
        <w:autoSpaceDN w:val="0"/>
        <w:adjustRightInd w:val="0"/>
        <w:spacing w:line="360" w:lineRule="auto"/>
        <w:jc w:val="both"/>
        <w:rPr>
          <w:rFonts w:ascii="Trebuchet MS" w:hAnsi="Trebuchet MS"/>
          <w:b/>
          <w:sz w:val="22"/>
          <w:szCs w:val="22"/>
          <w:lang w:val="it-IT"/>
        </w:rPr>
      </w:pPr>
    </w:p>
    <w:p w:rsidR="006612E4" w:rsidRDefault="006612E4" w:rsidP="005C36A3">
      <w:pPr>
        <w:autoSpaceDE w:val="0"/>
        <w:autoSpaceDN w:val="0"/>
        <w:adjustRightInd w:val="0"/>
        <w:spacing w:line="360" w:lineRule="auto"/>
        <w:jc w:val="both"/>
        <w:rPr>
          <w:rFonts w:ascii="Trebuchet MS" w:hAnsi="Trebuchet MS"/>
          <w:b/>
          <w:sz w:val="22"/>
          <w:szCs w:val="22"/>
          <w:lang w:val="it-IT"/>
        </w:rPr>
      </w:pP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lastRenderedPageBreak/>
        <w:t>ARTICOLUL  1</w:t>
      </w:r>
      <w:r w:rsidRPr="005C36A3">
        <w:rPr>
          <w:rFonts w:ascii="Trebuchet MS" w:hAnsi="Trebuchet MS"/>
          <w:sz w:val="22"/>
          <w:szCs w:val="22"/>
          <w:lang w:val="it-IT"/>
        </w:rPr>
        <w:t xml:space="preserve">  </w:t>
      </w:r>
      <w:r w:rsidRPr="005C36A3">
        <w:rPr>
          <w:rFonts w:ascii="Trebuchet MS" w:hAnsi="Trebuchet MS"/>
          <w:b/>
          <w:bCs/>
          <w:sz w:val="22"/>
          <w:szCs w:val="22"/>
          <w:lang w:val="it-IT"/>
        </w:rPr>
        <w:t>DEFINIŢIE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(1) Regulamentul de organizare şi funcţionare este un document propriu al serviciului social Centrul de Recuperare şi Reabilitare Neuropsihiatrică Ludus,   aprobat prin hotărârea Consiliului Județean Mureș nr.82 din data de 27.05.2014,</w:t>
      </w:r>
      <w:r w:rsidRPr="005C36A3">
        <w:rPr>
          <w:rFonts w:ascii="Trebuchet MS" w:hAnsi="Trebuchet MS" w:cs="Courier New"/>
          <w:b/>
          <w:sz w:val="22"/>
          <w:szCs w:val="22"/>
          <w:lang w:val="it-IT"/>
        </w:rPr>
        <w:t xml:space="preserve"> </w:t>
      </w:r>
      <w:r w:rsidRPr="005C36A3">
        <w:rPr>
          <w:rFonts w:ascii="Trebuchet MS" w:hAnsi="Trebuchet MS" w:cs="Courier New"/>
          <w:sz w:val="22"/>
          <w:szCs w:val="22"/>
          <w:lang w:val="it-IT"/>
        </w:rPr>
        <w:t>prin care a fost înfiinţat</w:t>
      </w:r>
      <w:r w:rsidRPr="005C36A3">
        <w:rPr>
          <w:rFonts w:ascii="Trebuchet MS" w:hAnsi="Trebuchet MS"/>
          <w:sz w:val="22"/>
          <w:szCs w:val="22"/>
          <w:lang w:val="it-IT"/>
        </w:rPr>
        <w:t xml:space="preserve"> în vederea asigurării funcționării acestuia cu respectarea standardelor minime de calitate aplicabile şi a asigurării accesului persoanelor beneficiare la informaţii privind condiţiile de admitere, serviciile oferite. </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(2) Centrul a fost infiintat în urma implementarii proiectului cu titlul “Reabilitare, modernizare si dotare cladire pentru infiintare Centru de Recuperare si Realibitare Neuropsihiatrica Ludus, depus in cadrul programului operational regional 2007-2013, Axa prioritara 3-imbunatatirea infrastructurii sociale.  </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(3) Prevederile prezentului regulament sunt obligatorii atât pentru persoanele    beneficiare, cât şi pentru angajaţii centrului şi, după caz, pentru membrii familiei beneficiarilor, reprezentanţii legali/convenţionali, vizitatori</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ARTICOLUL  2</w:t>
      </w:r>
      <w:r w:rsidRPr="005C36A3">
        <w:rPr>
          <w:rFonts w:ascii="Trebuchet MS" w:hAnsi="Trebuchet MS"/>
          <w:sz w:val="22"/>
          <w:szCs w:val="22"/>
          <w:lang w:val="it-IT"/>
        </w:rPr>
        <w:t xml:space="preserve"> </w:t>
      </w:r>
      <w:r w:rsidRPr="005C36A3">
        <w:rPr>
          <w:rFonts w:ascii="Trebuchet MS" w:hAnsi="Trebuchet MS"/>
          <w:b/>
          <w:bCs/>
          <w:sz w:val="22"/>
          <w:szCs w:val="22"/>
          <w:lang w:val="it-IT"/>
        </w:rPr>
        <w:t>IDENTIFICAREA SERVICIULUI SOCIAL</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Serviciul social Centrul de Recuperare şi Reabilitare Neuropsihiatrică Ludus, cod serviciu social 8790 CR-D-II, este înfiinţat şi administrat de furnizorul  Direcţia Generală de Asistenţă Socială şi Protecţia Copilului Mures acreditata conform certificatului de acreditare seria AF, nr. 00504/23.04.2014, eliberat de Ministerul Muncii, Familiei, Protectiei Sociale si Persoanelor Vartsnice, detine licenta de functionare provizorie nr.850 din 07.12.2015 eliberata de M.M.F.P.S.P.V..</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C.R.R.N Ludus este o institutie  de asistenta sociala a persoanelor adulte cu dizabilitati neuropsihice, aflata in subordinea Consiliului Județean Mureş si in structura DGASPC Mures, fără personalitate juridică, cu sediul in Ludus, judetul Mures, strada Crinului nr. 30A, telefon/fax:0265 210 637, e-mail : </w:t>
      </w:r>
      <w:hyperlink r:id="rId8" w:history="1">
        <w:r w:rsidRPr="005C36A3">
          <w:rPr>
            <w:rStyle w:val="Hyperlink"/>
            <w:rFonts w:ascii="Trebuchet MS" w:hAnsi="Trebuchet MS"/>
            <w:color w:val="auto"/>
            <w:sz w:val="22"/>
            <w:szCs w:val="22"/>
            <w:lang w:val="it-IT"/>
          </w:rPr>
          <w:t>crrnludus@yahoo.com</w:t>
        </w:r>
      </w:hyperlink>
      <w:r w:rsidRPr="005C36A3">
        <w:rPr>
          <w:rFonts w:ascii="Trebuchet MS" w:hAnsi="Trebuchet MS"/>
          <w:sz w:val="22"/>
          <w:szCs w:val="22"/>
          <w:lang w:val="it-IT"/>
        </w:rPr>
        <w:t xml:space="preserve">. </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ARTICOLUL  3 </w:t>
      </w:r>
      <w:r w:rsidRPr="005C36A3">
        <w:rPr>
          <w:rFonts w:ascii="Trebuchet MS" w:hAnsi="Trebuchet MS"/>
          <w:b/>
          <w:bCs/>
          <w:sz w:val="22"/>
          <w:szCs w:val="22"/>
          <w:lang w:val="it-IT"/>
        </w:rPr>
        <w:t>SCOPUL SERVICIULUI SOCIAL</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Serviciul social Centrul de Recuperare şi Reabilitare Neuropsihiatrică Luduş are ca scop informarea, evaluarea, planificarea serviciilor, îngrijirea personală, asistenţa pentru sănătate, recuperarea/reabilitarea funcţională, socializarea, integrarea socială, cazarea, alimentația, reabilitarea şi adaptarea ambientului, terapii de recuperare fizică, psihică şi mintală, terapia ocupaţională şi psihoterapia persoanelor adulte cu dizabilităţi neuropsihiatrice, care nu au locuinţă, familie care să le întrețină sau nu pot fi ingrijite in familiile lor, sunt încadrate în tip de handicap psihic și mintal grad grav si accentuat, nu au venituri şi riscă să fie  marginalizate social. Centrul de Recuperare şi Reabilitare Neuropsihiatrică Luduş vine în sprijinul persoanelor adulte cu dizabilităţi pentru a depăși situațiile de dificultate, pe perioadă nedeterminată, în </w:t>
      </w:r>
      <w:r w:rsidRPr="005C36A3">
        <w:rPr>
          <w:rFonts w:ascii="Trebuchet MS" w:hAnsi="Trebuchet MS"/>
          <w:sz w:val="22"/>
          <w:szCs w:val="22"/>
          <w:lang w:val="it-IT"/>
        </w:rPr>
        <w:lastRenderedPageBreak/>
        <w:t>scopul prevenirii şi combaterii riscului de excluziune socială, a creşterii calităţii vieţii şi promovarea incluziunii sociale a acestora, conform Legii 292/2011 privind asistenţa socială şi Legii nr. 448/2006 privind protecţia şi promovarea drepturilor persoanelor cu handicap.</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Misiunea C.R.R.N. Ludus este  imbunatatirea calitatii vietii si formarea deprinderilor de viata independenta a beneficiarilor admisi, mentinerea sau ameliorarea starii lor de sanatate, dezvoltarea autonomiei si cresterea gradului de participare la viata comunitatii, mentinerea  legaturii cu familia astfel incat incluziunea sociala a acestora sa fie intr-adevar una reala.</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it-IT"/>
        </w:rPr>
        <w:t xml:space="preserve"> </w:t>
      </w:r>
      <w:r w:rsidRPr="005C36A3">
        <w:rPr>
          <w:rFonts w:ascii="Trebuchet MS" w:hAnsi="Trebuchet MS"/>
          <w:b/>
          <w:sz w:val="22"/>
          <w:szCs w:val="22"/>
          <w:lang w:val="pt-BR"/>
        </w:rPr>
        <w:t>ARTICOLUL 4</w:t>
      </w:r>
      <w:r w:rsidRPr="005C36A3">
        <w:rPr>
          <w:rFonts w:ascii="Trebuchet MS" w:hAnsi="Trebuchet MS"/>
          <w:sz w:val="22"/>
          <w:szCs w:val="22"/>
          <w:lang w:val="pt-BR"/>
        </w:rPr>
        <w:t xml:space="preserve"> </w:t>
      </w:r>
      <w:r w:rsidRPr="005C36A3">
        <w:rPr>
          <w:rFonts w:ascii="Trebuchet MS" w:hAnsi="Trebuchet MS"/>
          <w:b/>
          <w:bCs/>
          <w:sz w:val="22"/>
          <w:szCs w:val="22"/>
          <w:lang w:val="pt-BR"/>
        </w:rPr>
        <w:t>CADRUL LEGAL DE ÎNFIINŢARE, ORGANIZARE ŞI FUNCŢIONARE</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(1)</w:t>
      </w:r>
      <w:r w:rsidRPr="005C36A3">
        <w:rPr>
          <w:rFonts w:ascii="Trebuchet MS" w:hAnsi="Trebuchet MS"/>
          <w:sz w:val="22"/>
          <w:szCs w:val="22"/>
          <w:lang w:val="pt-BR"/>
        </w:rPr>
        <w:t xml:space="preserve"> Serviciul social "Centrul de Recuperare şi Reabilitare Neuropsihiatrică Luduş" funcţionează cu respectarea prevederilor cadrului general de organizare şi funcţionare a serviciilor sociale, reglementat de Legea nr. 292/2011 a asistenţei sociale cu modificările ulterioare, Legea nr. 448/2006 privind protecţia şi promovarea drepturilor persoanelor cu handicap, cu modificările şi completările ulterioare.</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(2)</w:t>
      </w:r>
      <w:r w:rsidRPr="005C36A3">
        <w:rPr>
          <w:rFonts w:ascii="Trebuchet MS" w:hAnsi="Trebuchet MS"/>
          <w:sz w:val="22"/>
          <w:szCs w:val="22"/>
          <w:lang w:val="pt-BR"/>
        </w:rPr>
        <w:t xml:space="preserve"> Standarde minime de calitate aplicabile: Standardele minime de calitate pentru acreditarea serviciillor sociale cu cazare organizate ca centre rezidenţiale destinate persoanelor adulte cu dizabilităţi, aprobate prin Ordinului MMFPSPV nr.67/2015, în baza căruia a fost eliberată licenţa de funcţionare provizorie a serviciului social „Centrul de Recuperare şi Reabilitare Neuropsihiatrică Luduş”.</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(3)</w:t>
      </w:r>
      <w:r w:rsidRPr="005C36A3">
        <w:rPr>
          <w:rFonts w:ascii="Trebuchet MS" w:hAnsi="Trebuchet MS"/>
          <w:sz w:val="22"/>
          <w:szCs w:val="22"/>
          <w:lang w:val="pt-BR"/>
        </w:rPr>
        <w:t xml:space="preserve"> Serviciul social Centru de Recuperare si Reabilitare Neuropsihiatrica Ludus este înfiinţat prin Hotărârea Consiliului Judeţean Mureş nr. 82/27.05.2014 şi funcţionează în subordinea Consiliului Judeţean Mureş si in structura si coordonarea Direcţiei Generale de Asistenţă Socială şi Protecţia Copilului Mureş, fără personalitate juridică.</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ARTICOLUL 5 </w:t>
      </w:r>
      <w:r w:rsidRPr="005C36A3">
        <w:rPr>
          <w:rFonts w:ascii="Trebuchet MS" w:hAnsi="Trebuchet MS"/>
          <w:b/>
          <w:bCs/>
          <w:sz w:val="22"/>
          <w:szCs w:val="22"/>
          <w:lang w:val="it-IT"/>
        </w:rPr>
        <w:t>PRINCIPIILE CARE STAU LA BAZA ACORDĂRII SERVICIULUI SOCIAL</w:t>
      </w:r>
    </w:p>
    <w:p w:rsid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(1)</w:t>
      </w:r>
      <w:r w:rsidRPr="005C36A3">
        <w:rPr>
          <w:rFonts w:ascii="Trebuchet MS" w:hAnsi="Trebuchet MS"/>
          <w:sz w:val="22"/>
          <w:szCs w:val="22"/>
          <w:lang w:val="it-IT"/>
        </w:rPr>
        <w:t xml:space="preserve"> Serviciul social Centrul de Recuperare </w:t>
      </w:r>
      <w:r w:rsidR="00E76AD8">
        <w:rPr>
          <w:rFonts w:ascii="Trebuchet MS" w:hAnsi="Trebuchet MS"/>
          <w:sz w:val="22"/>
          <w:szCs w:val="22"/>
          <w:lang w:val="it-IT"/>
        </w:rPr>
        <w:t>ş</w:t>
      </w:r>
      <w:r w:rsidRPr="005C36A3">
        <w:rPr>
          <w:rFonts w:ascii="Trebuchet MS" w:hAnsi="Trebuchet MS"/>
          <w:sz w:val="22"/>
          <w:szCs w:val="22"/>
          <w:lang w:val="it-IT"/>
        </w:rPr>
        <w:t>i Reabilitare Neuropsihiatrică Luduş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(2)</w:t>
      </w:r>
      <w:r w:rsidRPr="005C36A3">
        <w:rPr>
          <w:rFonts w:ascii="Trebuchet MS" w:hAnsi="Trebuchet MS"/>
          <w:sz w:val="22"/>
          <w:szCs w:val="22"/>
          <w:lang w:val="it-IT"/>
        </w:rPr>
        <w:t xml:space="preserve"> Principiile specifice care stau la baza prestării serviciilor sociale în cadrul Centrului de Recuperare şi Reabilitare Neuropsihiatrică Luduş sunt următoarele:</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respectarea şi promovarea cu prioritate a interesului persoanei beneficiare;</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protejarea şi promovarea drepturilor persoanelor beneficiare în ceea ce priveşte egalitatea de şanse şi tratament, participarea egală, autodeterminarea, autonomia şi </w:t>
      </w:r>
      <w:r w:rsidRPr="005C36A3">
        <w:rPr>
          <w:rFonts w:ascii="Trebuchet MS" w:hAnsi="Trebuchet MS"/>
          <w:sz w:val="22"/>
          <w:szCs w:val="22"/>
          <w:lang w:val="it-IT"/>
        </w:rPr>
        <w:lastRenderedPageBreak/>
        <w:t>demnitatea personală şi întreprinderea de acţiuni nediscriminatorii şi pozitive cu privire la persoanele beneficiare;</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asigurarea protecţiei împotriva abuzului şi exploatării persoanei beneficiare;</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deschiderea către comunitate;</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asistarea persoanelor fără capacitate de exerciţiu în realizarea şi exercitarea drepturilor lor;</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asigurarea în mod adecvat a unor modele de rol şi statut social, prin încadrarea în unitate a unui personal mixt;</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ascultarea opiniei persoanei beneficiare şi luarea în considerare a acesteia, ţinându-se cont, după caz, de vârsta şi de gradul său de maturitate, de discernământ şi capacitate de exerciţiu  (Cu respectarea prevederilor Legii sănătăţii mintale şi a protecţiei persoanelor cu tulburări psihice nr. 487/2002, republicată).</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facilitarea menţinerii relaţiilor personale ale beneficiarului şi a contactelor directe, după caz, cu fraţii, părinţii, alte rude, prieteni, precum şi cu alte persoane faţă de care acesta a dezvoltat legături de ataşament;</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promovarea unui model familial de îngrijire a persoanei beneficiare;</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asigurarea unei îngrijiri individualizate şi personalizate a persoanei beneficiare;</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încurajarea iniţiativelor individuale ale persoanelor beneficiare şi a implicării active a acestora în soluţionarea situaţiilor de dificultate;</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asigurarea unei intervenţii profesioniste, prin echipe pluridisciplinare;</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asigurarea confidenţialităţii şi a eticii profesionale;</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5C36A3" w:rsidRPr="005C36A3" w:rsidRDefault="005C36A3" w:rsidP="005C36A3">
      <w:pPr>
        <w:numPr>
          <w:ilvl w:val="0"/>
          <w:numId w:val="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colaborarea centrului/unităţii cu serviciul public de asistenţă socială.</w:t>
      </w:r>
    </w:p>
    <w:p w:rsidR="00E76AD8" w:rsidRDefault="00E76AD8" w:rsidP="005C36A3">
      <w:pPr>
        <w:autoSpaceDE w:val="0"/>
        <w:autoSpaceDN w:val="0"/>
        <w:adjustRightInd w:val="0"/>
        <w:spacing w:line="360" w:lineRule="auto"/>
        <w:jc w:val="both"/>
        <w:rPr>
          <w:rFonts w:ascii="Trebuchet MS" w:hAnsi="Trebuchet MS"/>
          <w:b/>
          <w:sz w:val="22"/>
          <w:szCs w:val="22"/>
          <w:lang w:val="it-IT"/>
        </w:rPr>
      </w:pPr>
    </w:p>
    <w:p w:rsidR="00E76AD8" w:rsidRDefault="00E76AD8" w:rsidP="005C36A3">
      <w:pPr>
        <w:autoSpaceDE w:val="0"/>
        <w:autoSpaceDN w:val="0"/>
        <w:adjustRightInd w:val="0"/>
        <w:spacing w:line="360" w:lineRule="auto"/>
        <w:jc w:val="both"/>
        <w:rPr>
          <w:rFonts w:ascii="Trebuchet MS" w:hAnsi="Trebuchet MS"/>
          <w:b/>
          <w:sz w:val="22"/>
          <w:szCs w:val="22"/>
          <w:lang w:val="it-IT"/>
        </w:rPr>
      </w:pPr>
    </w:p>
    <w:p w:rsidR="00E76AD8" w:rsidRDefault="00E76AD8" w:rsidP="005C36A3">
      <w:pPr>
        <w:autoSpaceDE w:val="0"/>
        <w:autoSpaceDN w:val="0"/>
        <w:adjustRightInd w:val="0"/>
        <w:spacing w:line="360" w:lineRule="auto"/>
        <w:jc w:val="both"/>
        <w:rPr>
          <w:rFonts w:ascii="Trebuchet MS" w:hAnsi="Trebuchet MS"/>
          <w:b/>
          <w:sz w:val="22"/>
          <w:szCs w:val="22"/>
          <w:lang w:val="it-IT"/>
        </w:rPr>
      </w:pPr>
    </w:p>
    <w:p w:rsidR="00E76AD8" w:rsidRDefault="00E76AD8" w:rsidP="005C36A3">
      <w:pPr>
        <w:autoSpaceDE w:val="0"/>
        <w:autoSpaceDN w:val="0"/>
        <w:adjustRightInd w:val="0"/>
        <w:spacing w:line="360" w:lineRule="auto"/>
        <w:jc w:val="both"/>
        <w:rPr>
          <w:rFonts w:ascii="Trebuchet MS" w:hAnsi="Trebuchet MS"/>
          <w:b/>
          <w:sz w:val="22"/>
          <w:szCs w:val="22"/>
          <w:lang w:val="it-IT"/>
        </w:rPr>
      </w:pPr>
    </w:p>
    <w:p w:rsidR="00E76AD8" w:rsidRDefault="00E76AD8" w:rsidP="005C36A3">
      <w:pPr>
        <w:autoSpaceDE w:val="0"/>
        <w:autoSpaceDN w:val="0"/>
        <w:adjustRightInd w:val="0"/>
        <w:spacing w:line="360" w:lineRule="auto"/>
        <w:jc w:val="both"/>
        <w:rPr>
          <w:rFonts w:ascii="Trebuchet MS" w:hAnsi="Trebuchet MS"/>
          <w:b/>
          <w:sz w:val="22"/>
          <w:szCs w:val="22"/>
          <w:lang w:val="it-IT"/>
        </w:rPr>
      </w:pPr>
    </w:p>
    <w:p w:rsidR="00E76AD8" w:rsidRDefault="00E76AD8" w:rsidP="005C36A3">
      <w:pPr>
        <w:autoSpaceDE w:val="0"/>
        <w:autoSpaceDN w:val="0"/>
        <w:adjustRightInd w:val="0"/>
        <w:spacing w:line="360" w:lineRule="auto"/>
        <w:jc w:val="both"/>
        <w:rPr>
          <w:rFonts w:ascii="Trebuchet MS" w:hAnsi="Trebuchet MS"/>
          <w:b/>
          <w:sz w:val="22"/>
          <w:szCs w:val="22"/>
          <w:lang w:val="it-IT"/>
        </w:rPr>
      </w:pPr>
    </w:p>
    <w:p w:rsidR="005C36A3" w:rsidRPr="005C36A3" w:rsidRDefault="005C36A3" w:rsidP="005C36A3">
      <w:pPr>
        <w:autoSpaceDE w:val="0"/>
        <w:autoSpaceDN w:val="0"/>
        <w:adjustRightInd w:val="0"/>
        <w:spacing w:line="360" w:lineRule="auto"/>
        <w:jc w:val="both"/>
        <w:rPr>
          <w:rFonts w:ascii="Trebuchet MS" w:hAnsi="Trebuchet MS"/>
          <w:b/>
          <w:bCs/>
          <w:sz w:val="22"/>
          <w:szCs w:val="22"/>
          <w:lang w:val="it-IT"/>
        </w:rPr>
      </w:pPr>
      <w:r w:rsidRPr="005C36A3">
        <w:rPr>
          <w:rFonts w:ascii="Trebuchet MS" w:hAnsi="Trebuchet MS"/>
          <w:b/>
          <w:sz w:val="22"/>
          <w:szCs w:val="22"/>
          <w:lang w:val="it-IT"/>
        </w:rPr>
        <w:lastRenderedPageBreak/>
        <w:t xml:space="preserve">ARTICOLUL  6 </w:t>
      </w:r>
      <w:r w:rsidRPr="005C36A3">
        <w:rPr>
          <w:rFonts w:ascii="Trebuchet MS" w:hAnsi="Trebuchet MS"/>
          <w:b/>
          <w:bCs/>
          <w:sz w:val="22"/>
          <w:szCs w:val="22"/>
          <w:lang w:val="it-IT"/>
        </w:rPr>
        <w:t>BENEFICIARII SERVICIILOR SOCIALE</w:t>
      </w:r>
    </w:p>
    <w:p w:rsidR="005C36A3" w:rsidRPr="005C36A3" w:rsidRDefault="005C36A3" w:rsidP="005C36A3">
      <w:pPr>
        <w:autoSpaceDE w:val="0"/>
        <w:autoSpaceDN w:val="0"/>
        <w:adjustRightInd w:val="0"/>
        <w:spacing w:line="360" w:lineRule="auto"/>
        <w:jc w:val="both"/>
        <w:rPr>
          <w:rFonts w:ascii="Trebuchet MS" w:hAnsi="Trebuchet MS"/>
          <w:b/>
          <w:sz w:val="22"/>
          <w:szCs w:val="22"/>
          <w:lang w:val="it-IT"/>
        </w:rPr>
      </w:pPr>
      <w:r w:rsidRPr="005C36A3">
        <w:rPr>
          <w:rFonts w:ascii="Trebuchet MS" w:hAnsi="Trebuchet MS"/>
          <w:b/>
          <w:sz w:val="22"/>
          <w:szCs w:val="22"/>
          <w:lang w:val="it-IT"/>
        </w:rPr>
        <w:t xml:space="preserve">Centrul are o capacitate de 108 locuri.    </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(1) Beneficiarii serviciilor sociale acordate în "Centrul de Recuperare şi Reabilitare Neuropsihiatrică Luduş" sunt:</w:t>
      </w:r>
    </w:p>
    <w:p w:rsidR="005C36A3" w:rsidRPr="005C36A3" w:rsidRDefault="005C36A3" w:rsidP="005C36A3">
      <w:pPr>
        <w:autoSpaceDE w:val="0"/>
        <w:autoSpaceDN w:val="0"/>
        <w:adjustRightInd w:val="0"/>
        <w:spacing w:line="360" w:lineRule="auto"/>
        <w:jc w:val="both"/>
        <w:rPr>
          <w:rFonts w:ascii="Trebuchet MS" w:hAnsi="Trebuchet MS"/>
          <w:bCs/>
          <w:sz w:val="22"/>
          <w:szCs w:val="22"/>
          <w:lang w:val="it-IT"/>
        </w:rPr>
      </w:pPr>
      <w:r w:rsidRPr="005C36A3">
        <w:rPr>
          <w:rFonts w:ascii="Trebuchet MS" w:hAnsi="Trebuchet MS"/>
          <w:sz w:val="22"/>
          <w:szCs w:val="22"/>
          <w:lang w:val="it-IT"/>
        </w:rPr>
        <w:t>- p</w:t>
      </w:r>
      <w:r w:rsidRPr="005C36A3">
        <w:rPr>
          <w:rFonts w:ascii="Trebuchet MS" w:hAnsi="Trebuchet MS"/>
          <w:bCs/>
          <w:sz w:val="22"/>
          <w:szCs w:val="22"/>
          <w:lang w:val="it-IT"/>
        </w:rPr>
        <w:t>ersoane adulte cu handicap neuropsihic sau mintal, admise în centru după criterii de eligibilitate stabilite de furnizorul de servicii sociale, DGASPC Mureş, cu respectarea legislaţiei speciale şi a scopului centrului.</w:t>
      </w:r>
    </w:p>
    <w:p w:rsidR="005C36A3" w:rsidRPr="005C36A3" w:rsidRDefault="005C36A3" w:rsidP="005C36A3">
      <w:pPr>
        <w:autoSpaceDE w:val="0"/>
        <w:autoSpaceDN w:val="0"/>
        <w:adjustRightInd w:val="0"/>
        <w:spacing w:line="360" w:lineRule="auto"/>
        <w:jc w:val="both"/>
        <w:rPr>
          <w:rFonts w:ascii="Trebuchet MS" w:hAnsi="Trebuchet MS"/>
          <w:b/>
          <w:sz w:val="22"/>
          <w:szCs w:val="22"/>
        </w:rPr>
      </w:pPr>
      <w:r w:rsidRPr="005C36A3">
        <w:rPr>
          <w:rFonts w:ascii="Trebuchet MS" w:hAnsi="Trebuchet MS"/>
          <w:b/>
          <w:sz w:val="22"/>
          <w:szCs w:val="22"/>
        </w:rPr>
        <w:t>Condiţiile de acces/admitere în centru sunt următoarele:</w:t>
      </w:r>
    </w:p>
    <w:p w:rsidR="005C36A3" w:rsidRPr="005C36A3" w:rsidRDefault="005C36A3" w:rsidP="005C36A3">
      <w:pPr>
        <w:autoSpaceDE w:val="0"/>
        <w:autoSpaceDN w:val="0"/>
        <w:adjustRightInd w:val="0"/>
        <w:spacing w:line="360" w:lineRule="auto"/>
        <w:jc w:val="both"/>
        <w:rPr>
          <w:rFonts w:ascii="Trebuchet MS" w:hAnsi="Trebuchet MS"/>
          <w:sz w:val="22"/>
          <w:szCs w:val="22"/>
        </w:rPr>
      </w:pPr>
      <w:r w:rsidRPr="005C36A3">
        <w:rPr>
          <w:rFonts w:ascii="Trebuchet MS" w:hAnsi="Trebuchet MS"/>
          <w:sz w:val="22"/>
          <w:szCs w:val="22"/>
        </w:rPr>
        <w:t>Persoanele care pot solicita admiterea în centru sunt:</w:t>
      </w:r>
    </w:p>
    <w:p w:rsidR="005C36A3" w:rsidRPr="005C36A3" w:rsidRDefault="005C36A3" w:rsidP="005C36A3">
      <w:pPr>
        <w:numPr>
          <w:ilvl w:val="0"/>
          <w:numId w:val="28"/>
        </w:numPr>
        <w:spacing w:line="360" w:lineRule="auto"/>
        <w:jc w:val="both"/>
        <w:rPr>
          <w:rFonts w:ascii="Trebuchet MS" w:hAnsi="Trebuchet MS"/>
          <w:sz w:val="22"/>
          <w:szCs w:val="22"/>
          <w:lang w:val="it-IT"/>
        </w:rPr>
      </w:pPr>
      <w:r w:rsidRPr="005C36A3">
        <w:rPr>
          <w:rFonts w:ascii="Trebuchet MS" w:hAnsi="Trebuchet MS"/>
          <w:sz w:val="22"/>
          <w:szCs w:val="22"/>
          <w:lang w:val="it-IT"/>
        </w:rPr>
        <w:t>persoana cu handicap în cauză;</w:t>
      </w:r>
    </w:p>
    <w:p w:rsidR="005C36A3" w:rsidRPr="005C36A3" w:rsidRDefault="005C36A3" w:rsidP="005C36A3">
      <w:pPr>
        <w:numPr>
          <w:ilvl w:val="0"/>
          <w:numId w:val="28"/>
        </w:numPr>
        <w:spacing w:line="360" w:lineRule="auto"/>
        <w:jc w:val="both"/>
        <w:rPr>
          <w:rFonts w:ascii="Trebuchet MS" w:hAnsi="Trebuchet MS"/>
          <w:sz w:val="22"/>
          <w:szCs w:val="22"/>
          <w:lang w:val="it-IT"/>
        </w:rPr>
      </w:pPr>
      <w:r w:rsidRPr="005C36A3">
        <w:rPr>
          <w:rFonts w:ascii="Trebuchet MS" w:hAnsi="Trebuchet MS"/>
          <w:sz w:val="22"/>
          <w:szCs w:val="22"/>
          <w:lang w:val="it-IT"/>
        </w:rPr>
        <w:t>reprezentantul legal al persoanei cu handicap;</w:t>
      </w:r>
    </w:p>
    <w:p w:rsidR="005C36A3" w:rsidRPr="005C36A3" w:rsidRDefault="005C36A3" w:rsidP="005C36A3">
      <w:pPr>
        <w:numPr>
          <w:ilvl w:val="0"/>
          <w:numId w:val="28"/>
        </w:numPr>
        <w:spacing w:line="360" w:lineRule="auto"/>
        <w:jc w:val="both"/>
        <w:rPr>
          <w:rFonts w:ascii="Trebuchet MS" w:hAnsi="Trebuchet MS"/>
          <w:sz w:val="22"/>
          <w:szCs w:val="22"/>
          <w:lang w:val="it-IT"/>
        </w:rPr>
      </w:pPr>
      <w:r w:rsidRPr="005C36A3">
        <w:rPr>
          <w:rFonts w:ascii="Trebuchet MS" w:hAnsi="Trebuchet MS"/>
          <w:sz w:val="22"/>
          <w:szCs w:val="22"/>
          <w:lang w:val="it-IT"/>
        </w:rPr>
        <w:t>reprezentantul serviciului public de asistenţă socială din cadrul autorităţii administraţiei publice locale în a cărei rază teritorială îşi are domiciliul persoana cu handicap.</w:t>
      </w:r>
    </w:p>
    <w:p w:rsidR="005C36A3" w:rsidRPr="005C36A3" w:rsidRDefault="005C36A3" w:rsidP="005C36A3">
      <w:pPr>
        <w:spacing w:line="360" w:lineRule="auto"/>
        <w:jc w:val="both"/>
        <w:rPr>
          <w:rFonts w:ascii="Trebuchet MS" w:hAnsi="Trebuchet MS"/>
          <w:sz w:val="22"/>
          <w:szCs w:val="22"/>
          <w:lang w:val="it-IT"/>
        </w:rPr>
      </w:pPr>
      <w:r w:rsidRPr="005C36A3">
        <w:rPr>
          <w:rFonts w:ascii="Trebuchet MS" w:hAnsi="Trebuchet MS"/>
          <w:sz w:val="22"/>
          <w:szCs w:val="22"/>
          <w:lang w:val="it-IT"/>
        </w:rPr>
        <w:t>Solicitantul v-a depune dosarul de admitere la sediul Direcţiei Generale de Asistenţă Socială şi Protecţia Copilului Mureş, Tg.Mureş, str.Trebely, nr.7, cam.7 – Compartimentul Management de caz adulţi.</w:t>
      </w:r>
    </w:p>
    <w:p w:rsidR="005C36A3" w:rsidRPr="005C36A3" w:rsidRDefault="005C36A3" w:rsidP="005C36A3">
      <w:pPr>
        <w:spacing w:line="360" w:lineRule="auto"/>
        <w:jc w:val="both"/>
        <w:rPr>
          <w:rFonts w:ascii="Trebuchet MS" w:hAnsi="Trebuchet MS"/>
          <w:b/>
          <w:sz w:val="22"/>
          <w:szCs w:val="22"/>
        </w:rPr>
      </w:pPr>
      <w:r w:rsidRPr="005C36A3">
        <w:rPr>
          <w:rFonts w:ascii="Trebuchet MS" w:hAnsi="Trebuchet MS"/>
          <w:b/>
          <w:sz w:val="22"/>
          <w:szCs w:val="22"/>
        </w:rPr>
        <w:t>Acte necesare:</w:t>
      </w:r>
    </w:p>
    <w:p w:rsidR="005C36A3" w:rsidRPr="005C36A3" w:rsidRDefault="005C36A3" w:rsidP="005C36A3">
      <w:pPr>
        <w:numPr>
          <w:ilvl w:val="0"/>
          <w:numId w:val="29"/>
        </w:numPr>
        <w:spacing w:line="360" w:lineRule="auto"/>
        <w:jc w:val="both"/>
        <w:rPr>
          <w:rFonts w:ascii="Trebuchet MS" w:hAnsi="Trebuchet MS"/>
          <w:sz w:val="22"/>
          <w:szCs w:val="22"/>
        </w:rPr>
      </w:pPr>
      <w:r w:rsidRPr="005C36A3">
        <w:rPr>
          <w:rFonts w:ascii="Trebuchet MS" w:hAnsi="Trebuchet MS"/>
          <w:sz w:val="22"/>
          <w:szCs w:val="22"/>
        </w:rPr>
        <w:t xml:space="preserve">cerere de admitere tip </w:t>
      </w:r>
      <w:r w:rsidRPr="005C36A3">
        <w:rPr>
          <w:rFonts w:ascii="Trebuchet MS" w:hAnsi="Trebuchet MS"/>
          <w:b/>
          <w:sz w:val="22"/>
          <w:szCs w:val="22"/>
        </w:rPr>
        <w:t>-</w:t>
      </w:r>
      <w:r w:rsidRPr="005C36A3">
        <w:rPr>
          <w:rFonts w:ascii="Trebuchet MS" w:hAnsi="Trebuchet MS"/>
          <w:sz w:val="22"/>
          <w:szCs w:val="22"/>
        </w:rPr>
        <w:t xml:space="preserve"> cererea va fi semnată de persoana cu handicap în cauză sau de reprezentantul legal, în cazul în care starea de sănătate mintală a persoanei cu handicap nu permite acest lucru, în situaţia în care persoana cu handicap nu are reprezentant legal primăria de domiciliu va numii unul prin dispoziţie de curatelă.</w:t>
      </w:r>
    </w:p>
    <w:p w:rsidR="005C36A3" w:rsidRPr="005C36A3" w:rsidRDefault="005C36A3" w:rsidP="005C36A3">
      <w:pPr>
        <w:numPr>
          <w:ilvl w:val="0"/>
          <w:numId w:val="29"/>
        </w:numPr>
        <w:spacing w:line="360" w:lineRule="auto"/>
        <w:jc w:val="both"/>
        <w:rPr>
          <w:rFonts w:ascii="Trebuchet MS" w:hAnsi="Trebuchet MS"/>
          <w:sz w:val="22"/>
          <w:szCs w:val="22"/>
        </w:rPr>
      </w:pPr>
      <w:r w:rsidRPr="005C36A3">
        <w:rPr>
          <w:rFonts w:ascii="Trebuchet MS" w:hAnsi="Trebuchet MS"/>
          <w:sz w:val="22"/>
          <w:szCs w:val="22"/>
        </w:rPr>
        <w:t>Ancheta socială – efectuată de primăria de domiciliu care va cuprinde date complete şi detaliate referitoare la petent şi toate rudele de gr.I indiferent de domiciliul acestora, starea materială şi de sănătate a tuturor celor specificaţi în ancheta socială, relaţiile dintre solicitant şi susţinătorii legali, locuinţa şi starea de locuit; ancheta socială va conţine şi propunerea primăriei de domiciliu de admitere într-un centru rezidenţial pentru personae cu handicap</w:t>
      </w:r>
    </w:p>
    <w:p w:rsidR="005C36A3" w:rsidRPr="005C36A3" w:rsidRDefault="005C36A3" w:rsidP="005C36A3">
      <w:pPr>
        <w:numPr>
          <w:ilvl w:val="0"/>
          <w:numId w:val="29"/>
        </w:numPr>
        <w:spacing w:line="360" w:lineRule="auto"/>
        <w:jc w:val="both"/>
        <w:rPr>
          <w:rFonts w:ascii="Trebuchet MS" w:hAnsi="Trebuchet MS"/>
          <w:sz w:val="22"/>
          <w:szCs w:val="22"/>
        </w:rPr>
      </w:pPr>
      <w:r w:rsidRPr="005C36A3">
        <w:rPr>
          <w:rFonts w:ascii="Trebuchet MS" w:hAnsi="Trebuchet MS"/>
          <w:sz w:val="22"/>
          <w:szCs w:val="22"/>
        </w:rPr>
        <w:t>Dovada eliberată de serviciul specializat al primăriei în a cărei rază teritorială își află domiciliul sau reședința persoana cu handicap, prin care se atestă că acesteia nu i s-a putut asigura  protecția și îngrijirera la domiciliu sau în cadrul altor servicii  din comunitate.</w:t>
      </w:r>
    </w:p>
    <w:p w:rsidR="005C36A3" w:rsidRPr="005C36A3" w:rsidRDefault="005C36A3" w:rsidP="005C36A3">
      <w:pPr>
        <w:numPr>
          <w:ilvl w:val="0"/>
          <w:numId w:val="29"/>
        </w:numPr>
        <w:spacing w:line="360" w:lineRule="auto"/>
        <w:jc w:val="both"/>
        <w:rPr>
          <w:rFonts w:ascii="Trebuchet MS" w:hAnsi="Trebuchet MS"/>
          <w:sz w:val="22"/>
          <w:szCs w:val="22"/>
        </w:rPr>
      </w:pPr>
      <w:r w:rsidRPr="005C36A3">
        <w:rPr>
          <w:rFonts w:ascii="Trebuchet MS" w:hAnsi="Trebuchet MS"/>
          <w:sz w:val="22"/>
          <w:szCs w:val="22"/>
        </w:rPr>
        <w:t>Acte de stare civilă: copie de pe actul de identitate și certificatul de naștere a persoanei cauză, copie după actele de identitate  a tuturor membrilor de familie menționați în ancheta socială şi a rudelor de gradul I, indiferent de domiciliul acestora.</w:t>
      </w:r>
    </w:p>
    <w:p w:rsidR="005C36A3" w:rsidRPr="005C36A3" w:rsidRDefault="005C36A3" w:rsidP="005C36A3">
      <w:pPr>
        <w:numPr>
          <w:ilvl w:val="0"/>
          <w:numId w:val="29"/>
        </w:numPr>
        <w:spacing w:line="360" w:lineRule="auto"/>
        <w:jc w:val="both"/>
        <w:rPr>
          <w:rFonts w:ascii="Trebuchet MS" w:hAnsi="Trebuchet MS"/>
          <w:sz w:val="22"/>
          <w:szCs w:val="22"/>
        </w:rPr>
      </w:pPr>
      <w:r w:rsidRPr="005C36A3">
        <w:rPr>
          <w:rFonts w:ascii="Trebuchet MS" w:hAnsi="Trebuchet MS"/>
          <w:sz w:val="22"/>
          <w:szCs w:val="22"/>
        </w:rPr>
        <w:lastRenderedPageBreak/>
        <w:t>Copie de pe actul de proprietate sau de închiriere a locuinţei, sau adeverinţă emisă de primăria de domiciliu în acest sens: în adeverinţă se va specifica situaţia imobiliară în ultimii 3 ani.</w:t>
      </w:r>
    </w:p>
    <w:p w:rsidR="005C36A3" w:rsidRPr="005C36A3" w:rsidRDefault="005C36A3" w:rsidP="005C36A3">
      <w:pPr>
        <w:numPr>
          <w:ilvl w:val="0"/>
          <w:numId w:val="29"/>
        </w:numPr>
        <w:spacing w:line="360" w:lineRule="auto"/>
        <w:jc w:val="both"/>
        <w:rPr>
          <w:rFonts w:ascii="Trebuchet MS" w:hAnsi="Trebuchet MS"/>
          <w:sz w:val="22"/>
          <w:szCs w:val="22"/>
          <w:lang w:val="it-IT"/>
        </w:rPr>
      </w:pPr>
      <w:r w:rsidRPr="005C36A3">
        <w:rPr>
          <w:rFonts w:ascii="Trebuchet MS" w:hAnsi="Trebuchet MS"/>
          <w:sz w:val="22"/>
          <w:szCs w:val="22"/>
          <w:lang w:val="it-IT"/>
        </w:rPr>
        <w:t>Acte doveditoare a veniturilor realizate cu caracter permanent: decizie de pensionare, cupon de pensie, ajutoare sociale/speciale.</w:t>
      </w:r>
    </w:p>
    <w:p w:rsidR="005C36A3" w:rsidRPr="005C36A3" w:rsidRDefault="005C36A3" w:rsidP="005C36A3">
      <w:pPr>
        <w:numPr>
          <w:ilvl w:val="0"/>
          <w:numId w:val="29"/>
        </w:numPr>
        <w:spacing w:line="360" w:lineRule="auto"/>
        <w:jc w:val="both"/>
        <w:rPr>
          <w:rFonts w:ascii="Trebuchet MS" w:hAnsi="Trebuchet MS"/>
          <w:sz w:val="22"/>
          <w:szCs w:val="22"/>
          <w:lang w:val="fr-FR"/>
        </w:rPr>
      </w:pPr>
      <w:r w:rsidRPr="005C36A3">
        <w:rPr>
          <w:rFonts w:ascii="Trebuchet MS" w:hAnsi="Trebuchet MS"/>
          <w:sz w:val="22"/>
          <w:szCs w:val="22"/>
          <w:lang w:val="fr-FR"/>
        </w:rPr>
        <w:t>Copie a certificatului de încadrare într-un grad de handicap</w:t>
      </w:r>
    </w:p>
    <w:p w:rsidR="005C36A3" w:rsidRPr="005C36A3" w:rsidRDefault="005C36A3" w:rsidP="005C36A3">
      <w:pPr>
        <w:numPr>
          <w:ilvl w:val="0"/>
          <w:numId w:val="29"/>
        </w:numPr>
        <w:spacing w:line="360" w:lineRule="auto"/>
        <w:jc w:val="both"/>
        <w:rPr>
          <w:rFonts w:ascii="Trebuchet MS" w:hAnsi="Trebuchet MS"/>
          <w:sz w:val="22"/>
          <w:szCs w:val="22"/>
        </w:rPr>
      </w:pPr>
      <w:r w:rsidRPr="005C36A3">
        <w:rPr>
          <w:rFonts w:ascii="Trebuchet MS" w:hAnsi="Trebuchet MS"/>
          <w:sz w:val="22"/>
          <w:szCs w:val="22"/>
        </w:rPr>
        <w:t>Acte medicale - copie</w:t>
      </w:r>
    </w:p>
    <w:p w:rsidR="005C36A3" w:rsidRPr="005C36A3" w:rsidRDefault="005C36A3" w:rsidP="005C36A3">
      <w:pPr>
        <w:numPr>
          <w:ilvl w:val="0"/>
          <w:numId w:val="29"/>
        </w:numPr>
        <w:spacing w:line="360" w:lineRule="auto"/>
        <w:jc w:val="both"/>
        <w:rPr>
          <w:rFonts w:ascii="Trebuchet MS" w:hAnsi="Trebuchet MS"/>
          <w:b/>
          <w:sz w:val="22"/>
          <w:szCs w:val="22"/>
        </w:rPr>
      </w:pPr>
      <w:r w:rsidRPr="005C36A3">
        <w:rPr>
          <w:rFonts w:ascii="Trebuchet MS" w:hAnsi="Trebuchet MS"/>
          <w:sz w:val="22"/>
          <w:szCs w:val="22"/>
        </w:rPr>
        <w:t xml:space="preserve">Copii de pe hotărâri judecătoreşti actualizate prin care s-au stabilit obligaţii de întreţinere în favoarea sau în obligaţia petentului, dacă este cazul; </w:t>
      </w:r>
    </w:p>
    <w:p w:rsidR="005C36A3" w:rsidRPr="005C36A3" w:rsidRDefault="005C36A3" w:rsidP="005C36A3">
      <w:pPr>
        <w:numPr>
          <w:ilvl w:val="0"/>
          <w:numId w:val="29"/>
        </w:numPr>
        <w:spacing w:line="360" w:lineRule="auto"/>
        <w:jc w:val="both"/>
        <w:rPr>
          <w:rFonts w:ascii="Trebuchet MS" w:hAnsi="Trebuchet MS"/>
          <w:b/>
          <w:sz w:val="22"/>
          <w:szCs w:val="22"/>
        </w:rPr>
      </w:pPr>
      <w:r w:rsidRPr="005C36A3">
        <w:rPr>
          <w:rFonts w:ascii="Trebuchet MS" w:hAnsi="Trebuchet MS"/>
          <w:sz w:val="22"/>
          <w:szCs w:val="22"/>
        </w:rPr>
        <w:t>Două dosare cu şină de încopciat</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Centrul rezidential realizeaza informarea potentialilor beneficiari/reprezentanti legali sau conventionali, membrilor din familie cu privire la scopul si functiile sale, precum si serviciile furnizate. Centrul detine si pune la dispozitia publicului materiale informative care cuprind : o scurta descriere a centrului si a serviciilor, o prezentare a spatiilor de cazare indiviuale si a spatiilor comune, modalitatea de incheiere a contractului, modul de calcul al contributiei si facilitatile oferite. Materialele informative trebuie sa fie si in format accesibile (easy to read, Braille, Cd video/audio). Centrul faciliteaza accesul potentialilor beneficiari sau reprezentanti legali, o vizita anterior admiterii pentru a cunoaste conditiile de locuit, in baza unui program de vizita cu cel putin o zi pe luna planificata in acest scop.</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CRRN Ludus elaboreaza si utilizeaza un Ghid al beneficiarilor pentru informarea exclusiva a acestora cu privire la serviciile si facilitatile oferite.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Admiterea beneficiarului în cadrul Centrul de Recuperare şi Reabilitare Neuropsihiatrică  Luduș se realizează conform legislaţiei în vigoare, respectând procedura de admitere  a Centrului. Admiterea se face in baza unei dispozitii date de catre directorul general al DGASPC Mures in termen de 30 de zile de la data emiterii acesteia.</w:t>
      </w:r>
    </w:p>
    <w:p w:rsidR="005C36A3" w:rsidRPr="005C36A3" w:rsidRDefault="005C36A3" w:rsidP="005C36A3">
      <w:pPr>
        <w:autoSpaceDE w:val="0"/>
        <w:autoSpaceDN w:val="0"/>
        <w:adjustRightInd w:val="0"/>
        <w:spacing w:line="360" w:lineRule="auto"/>
        <w:jc w:val="both"/>
        <w:rPr>
          <w:rFonts w:ascii="Trebuchet MS" w:hAnsi="Trebuchet MS"/>
          <w:b/>
          <w:sz w:val="22"/>
          <w:szCs w:val="22"/>
          <w:lang w:val="it-IT"/>
        </w:rPr>
      </w:pPr>
      <w:r w:rsidRPr="005C36A3">
        <w:rPr>
          <w:rFonts w:ascii="Trebuchet MS" w:hAnsi="Trebuchet MS"/>
          <w:b/>
          <w:sz w:val="22"/>
          <w:szCs w:val="22"/>
          <w:lang w:val="it-IT"/>
        </w:rPr>
        <w:t>Criteriile de elegibilitate pentru admiterea  beneficiarilor in centrul rezidential sunt:</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Obligatorii</w:t>
      </w:r>
      <w:r w:rsidRPr="005C36A3">
        <w:rPr>
          <w:rFonts w:ascii="Trebuchet MS" w:hAnsi="Trebuchet MS"/>
          <w:sz w:val="22"/>
          <w:szCs w:val="22"/>
          <w:lang w:val="it-IT"/>
        </w:rPr>
        <w:t xml:space="preserve">      -    persoana să fie încadrată în grad de handicap şi să deţină un               </w:t>
      </w:r>
    </w:p>
    <w:p w:rsidR="005C36A3" w:rsidRPr="005C36A3" w:rsidRDefault="005C36A3" w:rsidP="005C36A3">
      <w:pPr>
        <w:spacing w:line="360" w:lineRule="auto"/>
        <w:jc w:val="both"/>
        <w:rPr>
          <w:rFonts w:ascii="Trebuchet MS" w:hAnsi="Trebuchet MS"/>
          <w:sz w:val="22"/>
          <w:szCs w:val="22"/>
        </w:rPr>
      </w:pPr>
      <w:r w:rsidRPr="005C36A3">
        <w:rPr>
          <w:rFonts w:ascii="Trebuchet MS" w:hAnsi="Trebuchet MS"/>
          <w:sz w:val="22"/>
          <w:szCs w:val="22"/>
          <w:lang w:val="it-IT"/>
        </w:rPr>
        <w:t xml:space="preserve">                            </w:t>
      </w:r>
      <w:r w:rsidRPr="005C36A3">
        <w:rPr>
          <w:rFonts w:ascii="Trebuchet MS" w:hAnsi="Trebuchet MS"/>
          <w:sz w:val="22"/>
          <w:szCs w:val="22"/>
        </w:rPr>
        <w:t>certificat de încadrare valabil;</w:t>
      </w:r>
    </w:p>
    <w:p w:rsidR="005C36A3" w:rsidRPr="005C36A3" w:rsidRDefault="005C36A3" w:rsidP="005C36A3">
      <w:pPr>
        <w:pStyle w:val="Listaszerbekezds"/>
        <w:numPr>
          <w:ilvl w:val="0"/>
          <w:numId w:val="4"/>
        </w:numPr>
        <w:spacing w:after="0" w:line="360" w:lineRule="auto"/>
        <w:ind w:left="1980"/>
        <w:jc w:val="both"/>
        <w:rPr>
          <w:rFonts w:ascii="Trebuchet MS" w:hAnsi="Trebuchet MS"/>
        </w:rPr>
      </w:pPr>
      <w:r w:rsidRPr="005C36A3">
        <w:rPr>
          <w:rFonts w:ascii="Trebuchet MS" w:hAnsi="Trebuchet MS"/>
        </w:rPr>
        <w:t>persoana să aibă domiciliul sau reşedinţa pe raza administrativ teritorială  a judeţului Mureş.</w:t>
      </w:r>
    </w:p>
    <w:p w:rsidR="005C36A3" w:rsidRPr="005C36A3" w:rsidRDefault="005C36A3" w:rsidP="005C36A3">
      <w:pPr>
        <w:pStyle w:val="Listaszerbekezds"/>
        <w:spacing w:after="0" w:line="360" w:lineRule="auto"/>
        <w:ind w:left="0"/>
        <w:jc w:val="both"/>
        <w:rPr>
          <w:rFonts w:ascii="Trebuchet MS" w:hAnsi="Trebuchet MS"/>
        </w:rPr>
      </w:pPr>
      <w:r w:rsidRPr="005C36A3">
        <w:rPr>
          <w:rFonts w:ascii="Trebuchet MS" w:hAnsi="Trebuchet MS"/>
        </w:rPr>
        <w:t xml:space="preserve">  </w:t>
      </w:r>
      <w:r w:rsidRPr="005C36A3">
        <w:rPr>
          <w:rFonts w:ascii="Trebuchet MS" w:hAnsi="Trebuchet MS"/>
          <w:b/>
        </w:rPr>
        <w:t xml:space="preserve">Orientative </w:t>
      </w:r>
    </w:p>
    <w:p w:rsidR="005C36A3" w:rsidRPr="005C36A3" w:rsidRDefault="005C36A3" w:rsidP="005C36A3">
      <w:pPr>
        <w:pStyle w:val="Listaszerbekezds"/>
        <w:numPr>
          <w:ilvl w:val="0"/>
          <w:numId w:val="5"/>
        </w:numPr>
        <w:spacing w:line="360" w:lineRule="auto"/>
        <w:jc w:val="both"/>
        <w:rPr>
          <w:rFonts w:ascii="Trebuchet MS" w:hAnsi="Trebuchet MS"/>
        </w:rPr>
      </w:pPr>
      <w:r w:rsidRPr="005C36A3">
        <w:rPr>
          <w:rFonts w:ascii="Trebuchet MS" w:hAnsi="Trebuchet MS"/>
        </w:rPr>
        <w:t>persoana nu are locuinţă şi nici posibilitatea de a-şi asigura condiţiile de locuit pe baza resurselor proprii  sau acesta se află într-o stare avansată de degradare;</w:t>
      </w:r>
    </w:p>
    <w:p w:rsidR="005C36A3" w:rsidRPr="005C36A3" w:rsidRDefault="005C36A3" w:rsidP="005C36A3">
      <w:pPr>
        <w:pStyle w:val="Listaszerbekezds"/>
        <w:numPr>
          <w:ilvl w:val="0"/>
          <w:numId w:val="5"/>
        </w:numPr>
        <w:spacing w:line="360" w:lineRule="auto"/>
        <w:jc w:val="both"/>
        <w:rPr>
          <w:rFonts w:ascii="Trebuchet MS" w:hAnsi="Trebuchet MS"/>
        </w:rPr>
      </w:pPr>
      <w:r w:rsidRPr="005C36A3">
        <w:rPr>
          <w:rFonts w:ascii="Trebuchet MS" w:hAnsi="Trebuchet MS"/>
        </w:rPr>
        <w:lastRenderedPageBreak/>
        <w:t>persoana nu are familie ( rude de gradul  I, II) sau aceştia refuză sau se află în imposibilitatea de a-i oferi îngrijirea necesară;</w:t>
      </w:r>
    </w:p>
    <w:p w:rsidR="005C36A3" w:rsidRPr="005C36A3" w:rsidRDefault="005C36A3" w:rsidP="005C36A3">
      <w:pPr>
        <w:pStyle w:val="Listaszerbekezds"/>
        <w:numPr>
          <w:ilvl w:val="0"/>
          <w:numId w:val="5"/>
        </w:numPr>
        <w:spacing w:line="360" w:lineRule="auto"/>
        <w:jc w:val="both"/>
        <w:rPr>
          <w:rFonts w:ascii="Trebuchet MS" w:hAnsi="Trebuchet MS"/>
        </w:rPr>
      </w:pPr>
      <w:r w:rsidRPr="005C36A3">
        <w:rPr>
          <w:rFonts w:ascii="Trebuchet MS" w:hAnsi="Trebuchet MS"/>
        </w:rPr>
        <w:t>persoana nu se află în întreţinerea unei persoane obligate la aceasta, potrivit dispoziţiilor legale în vigoare (contract de întreţinere);</w:t>
      </w:r>
    </w:p>
    <w:p w:rsidR="005C36A3" w:rsidRPr="005C36A3" w:rsidRDefault="005C36A3" w:rsidP="005C36A3">
      <w:pPr>
        <w:pStyle w:val="Listaszerbekezds"/>
        <w:numPr>
          <w:ilvl w:val="0"/>
          <w:numId w:val="5"/>
        </w:numPr>
        <w:spacing w:line="360" w:lineRule="auto"/>
        <w:jc w:val="both"/>
        <w:rPr>
          <w:rFonts w:ascii="Trebuchet MS" w:hAnsi="Trebuchet MS"/>
        </w:rPr>
      </w:pPr>
      <w:r w:rsidRPr="005C36A3">
        <w:rPr>
          <w:rFonts w:ascii="Trebuchet MS" w:hAnsi="Trebuchet MS"/>
        </w:rPr>
        <w:t>persoana nu are venituri proprii sau acestea sunt insuficiente pentru a avea  o viaţă decentă;</w:t>
      </w:r>
    </w:p>
    <w:p w:rsidR="005C36A3" w:rsidRPr="005C36A3" w:rsidRDefault="005C36A3" w:rsidP="005C36A3">
      <w:pPr>
        <w:pStyle w:val="Listaszerbekezds"/>
        <w:numPr>
          <w:ilvl w:val="0"/>
          <w:numId w:val="5"/>
        </w:numPr>
        <w:spacing w:line="360" w:lineRule="auto"/>
        <w:jc w:val="both"/>
        <w:rPr>
          <w:rFonts w:ascii="Trebuchet MS" w:hAnsi="Trebuchet MS"/>
        </w:rPr>
      </w:pPr>
      <w:r w:rsidRPr="005C36A3">
        <w:rPr>
          <w:rFonts w:ascii="Trebuchet MS" w:hAnsi="Trebuchet MS"/>
        </w:rPr>
        <w:t>persoana nu se poate gospodări singură sau necesită îngrijire specializată;</w:t>
      </w:r>
    </w:p>
    <w:p w:rsidR="005C36A3" w:rsidRPr="005C36A3" w:rsidRDefault="005C36A3" w:rsidP="005C36A3">
      <w:pPr>
        <w:pStyle w:val="Listaszerbekezds"/>
        <w:numPr>
          <w:ilvl w:val="0"/>
          <w:numId w:val="5"/>
        </w:numPr>
        <w:spacing w:line="360" w:lineRule="auto"/>
        <w:jc w:val="both"/>
        <w:rPr>
          <w:rFonts w:ascii="Trebuchet MS" w:hAnsi="Trebuchet MS"/>
        </w:rPr>
      </w:pPr>
      <w:r w:rsidRPr="005C36A3">
        <w:rPr>
          <w:rFonts w:ascii="Trebuchet MS" w:hAnsi="Trebuchet MS"/>
        </w:rPr>
        <w:t>persoana este încadrată în gradul I de handicap cu drept de asistent personal dar nu au fost identificate persoane care să îi acorde îngrijirea necesară.</w:t>
      </w:r>
    </w:p>
    <w:p w:rsidR="005C36A3" w:rsidRPr="005C36A3" w:rsidRDefault="005C36A3" w:rsidP="005C36A3">
      <w:pPr>
        <w:pStyle w:val="Listaszerbekezds"/>
        <w:spacing w:line="360" w:lineRule="auto"/>
        <w:ind w:left="0"/>
        <w:jc w:val="both"/>
        <w:rPr>
          <w:rFonts w:ascii="Trebuchet MS" w:hAnsi="Trebuchet MS"/>
          <w:b/>
        </w:rPr>
      </w:pPr>
      <w:r w:rsidRPr="005C36A3">
        <w:rPr>
          <w:rFonts w:ascii="Trebuchet MS" w:hAnsi="Trebuchet MS"/>
          <w:b/>
        </w:rPr>
        <w:t>Acte necesare in dosarul personal:</w:t>
      </w:r>
    </w:p>
    <w:p w:rsidR="005C36A3" w:rsidRPr="005C36A3" w:rsidRDefault="005C36A3" w:rsidP="005C36A3">
      <w:pPr>
        <w:pStyle w:val="Listaszerbekezds"/>
        <w:spacing w:line="360" w:lineRule="auto"/>
        <w:ind w:left="0"/>
        <w:jc w:val="both"/>
        <w:rPr>
          <w:rFonts w:ascii="Trebuchet MS" w:hAnsi="Trebuchet MS"/>
          <w:b/>
        </w:rPr>
      </w:pPr>
      <w:r w:rsidRPr="005C36A3">
        <w:rPr>
          <w:rFonts w:ascii="Trebuchet MS" w:hAnsi="Trebuchet MS"/>
          <w:b/>
        </w:rPr>
        <w:t>Atunci când beneficiarul provine din sistemul de protectia copilului, dosarul personal conţine urmatoarele documente:</w:t>
      </w:r>
    </w:p>
    <w:p w:rsidR="005C36A3" w:rsidRPr="005C36A3" w:rsidRDefault="005C36A3" w:rsidP="005C36A3">
      <w:pPr>
        <w:widowControl w:val="0"/>
        <w:numPr>
          <w:ilvl w:val="0"/>
          <w:numId w:val="3"/>
        </w:numPr>
        <w:autoSpaceDE w:val="0"/>
        <w:autoSpaceDN w:val="0"/>
        <w:adjustRightInd w:val="0"/>
        <w:spacing w:line="360" w:lineRule="auto"/>
        <w:ind w:left="284" w:hanging="284"/>
        <w:jc w:val="both"/>
        <w:rPr>
          <w:rFonts w:ascii="Trebuchet MS" w:hAnsi="Trebuchet MS"/>
          <w:sz w:val="22"/>
          <w:szCs w:val="22"/>
          <w:lang w:val="ro-RO"/>
        </w:rPr>
      </w:pPr>
      <w:r w:rsidRPr="005C36A3">
        <w:rPr>
          <w:rStyle w:val="ln2tlinie"/>
          <w:rFonts w:ascii="Trebuchet MS" w:hAnsi="Trebuchet MS"/>
          <w:sz w:val="22"/>
          <w:szCs w:val="22"/>
          <w:lang w:val="ro-RO"/>
        </w:rPr>
        <w:t xml:space="preserve">Hotărârea Comisiei de evaluare a persoanelor adulte cu handicap Mureș cu privire la instituirea măsurii de internare  în cadrul </w:t>
      </w:r>
      <w:r w:rsidRPr="005C36A3">
        <w:rPr>
          <w:rFonts w:ascii="Trebuchet MS" w:hAnsi="Trebuchet MS"/>
          <w:sz w:val="22"/>
          <w:szCs w:val="22"/>
          <w:lang w:val="ro-RO"/>
        </w:rPr>
        <w:t>Centrulului de Recuperare şi Reabilitare Neuropsihiatrică  Luduş;</w:t>
      </w:r>
    </w:p>
    <w:p w:rsidR="005C36A3" w:rsidRPr="005C36A3" w:rsidRDefault="005C36A3" w:rsidP="005C36A3">
      <w:pPr>
        <w:widowControl w:val="0"/>
        <w:numPr>
          <w:ilvl w:val="0"/>
          <w:numId w:val="3"/>
        </w:numPr>
        <w:autoSpaceDE w:val="0"/>
        <w:autoSpaceDN w:val="0"/>
        <w:adjustRightInd w:val="0"/>
        <w:spacing w:line="360" w:lineRule="auto"/>
        <w:ind w:left="284" w:hanging="284"/>
        <w:jc w:val="both"/>
        <w:rPr>
          <w:rFonts w:ascii="Trebuchet MS" w:hAnsi="Trebuchet MS"/>
          <w:sz w:val="22"/>
          <w:szCs w:val="22"/>
          <w:lang w:val="pt-BR"/>
        </w:rPr>
      </w:pPr>
      <w:r w:rsidRPr="005C36A3">
        <w:rPr>
          <w:rFonts w:ascii="Trebuchet MS" w:hAnsi="Trebuchet MS"/>
          <w:sz w:val="22"/>
          <w:szCs w:val="22"/>
          <w:lang w:val="pt-BR"/>
        </w:rPr>
        <w:t>Dispoziția de admitere emis de directorul general al DGASPC Mureş;</w:t>
      </w:r>
    </w:p>
    <w:p w:rsidR="005C36A3" w:rsidRPr="005C36A3" w:rsidRDefault="005C36A3" w:rsidP="005C36A3">
      <w:pPr>
        <w:widowControl w:val="0"/>
        <w:numPr>
          <w:ilvl w:val="0"/>
          <w:numId w:val="3"/>
        </w:numPr>
        <w:autoSpaceDE w:val="0"/>
        <w:autoSpaceDN w:val="0"/>
        <w:adjustRightInd w:val="0"/>
        <w:spacing w:line="360" w:lineRule="auto"/>
        <w:ind w:left="284" w:hanging="284"/>
        <w:jc w:val="both"/>
        <w:rPr>
          <w:rStyle w:val="ln2tlinie"/>
          <w:rFonts w:ascii="Trebuchet MS" w:hAnsi="Trebuchet MS"/>
          <w:sz w:val="22"/>
          <w:szCs w:val="22"/>
          <w:lang w:val="pt-BR"/>
        </w:rPr>
      </w:pPr>
      <w:r w:rsidRPr="005C36A3">
        <w:rPr>
          <w:rStyle w:val="ln2tlinie"/>
          <w:rFonts w:ascii="Trebuchet MS" w:hAnsi="Trebuchet MS"/>
          <w:sz w:val="22"/>
          <w:szCs w:val="22"/>
          <w:lang w:val="pt-BR"/>
        </w:rPr>
        <w:t xml:space="preserve">Cererea pentru internare (transfer) a persoanei cu handicap sau  a reprezentantului legal al acesteia; </w:t>
      </w:r>
    </w:p>
    <w:p w:rsidR="005C36A3" w:rsidRPr="005C36A3" w:rsidRDefault="005C36A3" w:rsidP="005C36A3">
      <w:pPr>
        <w:widowControl w:val="0"/>
        <w:numPr>
          <w:ilvl w:val="0"/>
          <w:numId w:val="3"/>
        </w:numPr>
        <w:autoSpaceDE w:val="0"/>
        <w:autoSpaceDN w:val="0"/>
        <w:adjustRightInd w:val="0"/>
        <w:spacing w:line="360" w:lineRule="auto"/>
        <w:ind w:left="284" w:hanging="284"/>
        <w:jc w:val="both"/>
        <w:rPr>
          <w:rFonts w:ascii="Trebuchet MS" w:hAnsi="Trebuchet MS"/>
          <w:sz w:val="22"/>
          <w:szCs w:val="22"/>
        </w:rPr>
      </w:pPr>
      <w:r w:rsidRPr="005C36A3">
        <w:rPr>
          <w:rFonts w:ascii="Trebuchet MS" w:hAnsi="Trebuchet MS"/>
          <w:sz w:val="22"/>
          <w:szCs w:val="22"/>
        </w:rPr>
        <w:t xml:space="preserve">Raport de evaluare complexă al DGASPC Mureş,  cu privire la situaţia beneficiarului; </w:t>
      </w:r>
    </w:p>
    <w:p w:rsidR="005C36A3" w:rsidRPr="005C36A3" w:rsidRDefault="005C36A3" w:rsidP="005C36A3">
      <w:pPr>
        <w:widowControl w:val="0"/>
        <w:numPr>
          <w:ilvl w:val="0"/>
          <w:numId w:val="3"/>
        </w:numPr>
        <w:autoSpaceDE w:val="0"/>
        <w:autoSpaceDN w:val="0"/>
        <w:adjustRightInd w:val="0"/>
        <w:spacing w:line="360" w:lineRule="auto"/>
        <w:ind w:left="284" w:hanging="284"/>
        <w:jc w:val="both"/>
        <w:rPr>
          <w:rFonts w:ascii="Trebuchet MS" w:hAnsi="Trebuchet MS"/>
          <w:sz w:val="22"/>
          <w:szCs w:val="22"/>
          <w:lang w:val="pt-BR"/>
        </w:rPr>
      </w:pPr>
      <w:r w:rsidRPr="005C36A3">
        <w:rPr>
          <w:rFonts w:ascii="Trebuchet MS" w:hAnsi="Trebuchet MS"/>
          <w:sz w:val="22"/>
          <w:szCs w:val="22"/>
          <w:lang w:val="pt-BR"/>
        </w:rPr>
        <w:t>Certificatul de încadrare într-o categorie de persoana cu handicap, însoţit de Planul de recuperare a persoanei adulte cu handicap emis de Comisia de evaluare a persoanelor adulte cu handicap a judetului Mureş;</w:t>
      </w:r>
    </w:p>
    <w:p w:rsidR="005C36A3" w:rsidRPr="005C36A3" w:rsidRDefault="005C36A3" w:rsidP="005C36A3">
      <w:pPr>
        <w:widowControl w:val="0"/>
        <w:numPr>
          <w:ilvl w:val="0"/>
          <w:numId w:val="3"/>
        </w:numPr>
        <w:autoSpaceDE w:val="0"/>
        <w:autoSpaceDN w:val="0"/>
        <w:adjustRightInd w:val="0"/>
        <w:spacing w:line="360" w:lineRule="auto"/>
        <w:ind w:left="284" w:hanging="284"/>
        <w:jc w:val="both"/>
        <w:rPr>
          <w:rFonts w:ascii="Trebuchet MS" w:hAnsi="Trebuchet MS"/>
          <w:bCs/>
          <w:sz w:val="22"/>
          <w:szCs w:val="22"/>
          <w:lang w:val="it-IT"/>
        </w:rPr>
      </w:pPr>
      <w:r w:rsidRPr="005C36A3">
        <w:rPr>
          <w:rFonts w:ascii="Trebuchet MS" w:hAnsi="Trebuchet MS"/>
          <w:bCs/>
          <w:sz w:val="22"/>
          <w:szCs w:val="22"/>
        </w:rPr>
        <w:t>C</w:t>
      </w:r>
      <w:r w:rsidRPr="005C36A3">
        <w:rPr>
          <w:rFonts w:ascii="Trebuchet MS" w:hAnsi="Trebuchet MS"/>
          <w:bCs/>
          <w:sz w:val="22"/>
          <w:szCs w:val="22"/>
          <w:lang w:val="it-IT"/>
        </w:rPr>
        <w:t>artea de identitate şi certificatul de naştere  în original</w:t>
      </w:r>
      <w:r w:rsidRPr="005C36A3">
        <w:rPr>
          <w:rFonts w:ascii="Trebuchet MS" w:hAnsi="Trebuchet MS"/>
          <w:sz w:val="22"/>
          <w:szCs w:val="22"/>
        </w:rPr>
        <w:t xml:space="preserve"> a beneficiarului;</w:t>
      </w:r>
    </w:p>
    <w:p w:rsidR="005C36A3" w:rsidRPr="005C36A3" w:rsidRDefault="005C36A3" w:rsidP="005C36A3">
      <w:pPr>
        <w:widowControl w:val="0"/>
        <w:numPr>
          <w:ilvl w:val="0"/>
          <w:numId w:val="3"/>
        </w:numPr>
        <w:autoSpaceDE w:val="0"/>
        <w:autoSpaceDN w:val="0"/>
        <w:adjustRightInd w:val="0"/>
        <w:spacing w:line="360" w:lineRule="auto"/>
        <w:ind w:left="284" w:hanging="284"/>
        <w:jc w:val="both"/>
        <w:rPr>
          <w:rFonts w:ascii="Trebuchet MS" w:hAnsi="Trebuchet MS"/>
          <w:sz w:val="22"/>
          <w:szCs w:val="22"/>
          <w:lang w:val="fr-FR"/>
        </w:rPr>
      </w:pPr>
      <w:r w:rsidRPr="005C36A3">
        <w:rPr>
          <w:rFonts w:ascii="Trebuchet MS" w:hAnsi="Trebuchet MS"/>
          <w:sz w:val="22"/>
          <w:szCs w:val="22"/>
          <w:lang w:val="fr-FR"/>
        </w:rPr>
        <w:t>Cupon de pensie (după caz);</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Fonts w:ascii="Trebuchet MS" w:hAnsi="Trebuchet MS"/>
          <w:sz w:val="22"/>
          <w:szCs w:val="22"/>
        </w:rPr>
      </w:pPr>
      <w:r w:rsidRPr="005C36A3">
        <w:rPr>
          <w:rFonts w:ascii="Trebuchet MS" w:hAnsi="Trebuchet MS"/>
          <w:sz w:val="22"/>
          <w:szCs w:val="22"/>
        </w:rPr>
        <w:t>Fişa de consultaţii de la medicul de familie, scrisoare medicală de la medicul specialist psihiatru;</w:t>
      </w:r>
    </w:p>
    <w:p w:rsidR="005C36A3" w:rsidRPr="005C36A3" w:rsidRDefault="005C36A3" w:rsidP="005C36A3">
      <w:pPr>
        <w:widowControl w:val="0"/>
        <w:numPr>
          <w:ilvl w:val="0"/>
          <w:numId w:val="3"/>
        </w:numPr>
        <w:autoSpaceDE w:val="0"/>
        <w:autoSpaceDN w:val="0"/>
        <w:adjustRightInd w:val="0"/>
        <w:spacing w:line="360" w:lineRule="auto"/>
        <w:ind w:left="284" w:hanging="284"/>
        <w:jc w:val="both"/>
        <w:rPr>
          <w:rFonts w:ascii="Trebuchet MS" w:hAnsi="Trebuchet MS"/>
          <w:sz w:val="22"/>
          <w:szCs w:val="22"/>
        </w:rPr>
      </w:pPr>
      <w:r w:rsidRPr="005C36A3">
        <w:rPr>
          <w:rFonts w:ascii="Trebuchet MS" w:hAnsi="Trebuchet MS"/>
          <w:sz w:val="22"/>
          <w:szCs w:val="22"/>
        </w:rPr>
        <w:t>Investigaţii paraclinice;</w:t>
      </w:r>
    </w:p>
    <w:p w:rsidR="005C36A3" w:rsidRPr="005C36A3" w:rsidRDefault="005C36A3" w:rsidP="005C36A3">
      <w:pPr>
        <w:widowControl w:val="0"/>
        <w:numPr>
          <w:ilvl w:val="0"/>
          <w:numId w:val="3"/>
        </w:numPr>
        <w:autoSpaceDE w:val="0"/>
        <w:autoSpaceDN w:val="0"/>
        <w:adjustRightInd w:val="0"/>
        <w:spacing w:line="360" w:lineRule="auto"/>
        <w:ind w:left="284" w:hanging="284"/>
        <w:jc w:val="both"/>
        <w:rPr>
          <w:rFonts w:ascii="Trebuchet MS" w:hAnsi="Trebuchet MS"/>
          <w:sz w:val="22"/>
          <w:szCs w:val="22"/>
        </w:rPr>
      </w:pPr>
      <w:r w:rsidRPr="005C36A3">
        <w:rPr>
          <w:rFonts w:ascii="Trebuchet MS" w:hAnsi="Trebuchet MS"/>
          <w:sz w:val="22"/>
          <w:szCs w:val="22"/>
        </w:rPr>
        <w:t>Dovada eliberată de serviciul specializat al primăriei în a cărei rază teritorială îşi are domiciliul  sau reşedinţa beneficiarul, prin care se atestă că acestuia nu i s-au putut asigura protecţia şi îngrijirea la domiciliu sau în cadrul altor  servicii din comunitate;</w:t>
      </w:r>
    </w:p>
    <w:p w:rsidR="005C36A3" w:rsidRPr="005C36A3" w:rsidRDefault="005C36A3" w:rsidP="005C36A3">
      <w:pPr>
        <w:spacing w:line="360" w:lineRule="auto"/>
        <w:jc w:val="both"/>
        <w:rPr>
          <w:rFonts w:ascii="Trebuchet MS" w:hAnsi="Trebuchet MS"/>
          <w:sz w:val="22"/>
          <w:szCs w:val="22"/>
          <w:lang w:val="pt-BR"/>
        </w:rPr>
      </w:pPr>
      <w:r w:rsidRPr="005C36A3">
        <w:rPr>
          <w:rStyle w:val="ln2tlinie"/>
          <w:rFonts w:ascii="Trebuchet MS" w:hAnsi="Trebuchet MS"/>
          <w:sz w:val="22"/>
          <w:szCs w:val="22"/>
        </w:rPr>
        <w:t xml:space="preserve"> </w:t>
      </w:r>
      <w:r w:rsidRPr="005C36A3">
        <w:rPr>
          <w:rStyle w:val="ln2tlinie"/>
          <w:rFonts w:ascii="Trebuchet MS" w:hAnsi="Trebuchet MS"/>
          <w:sz w:val="22"/>
          <w:szCs w:val="22"/>
          <w:lang w:val="es-ES_tradnl"/>
        </w:rPr>
        <w:t>-  Proces-verbal de predare-primire a beneficiarului.</w:t>
      </w:r>
      <w:r w:rsidRPr="005C36A3">
        <w:rPr>
          <w:rFonts w:ascii="Trebuchet MS" w:hAnsi="Trebuchet MS"/>
          <w:sz w:val="22"/>
          <w:szCs w:val="22"/>
          <w:lang w:val="pt-BR"/>
        </w:rPr>
        <w:t xml:space="preserve">                                        </w:t>
      </w:r>
    </w:p>
    <w:p w:rsidR="00E76AD8" w:rsidRDefault="00E76AD8" w:rsidP="005C36A3">
      <w:pPr>
        <w:widowControl w:val="0"/>
        <w:autoSpaceDE w:val="0"/>
        <w:autoSpaceDN w:val="0"/>
        <w:adjustRightInd w:val="0"/>
        <w:spacing w:line="360" w:lineRule="auto"/>
        <w:jc w:val="both"/>
        <w:rPr>
          <w:rFonts w:ascii="Trebuchet MS" w:hAnsi="Trebuchet MS"/>
          <w:b/>
          <w:sz w:val="22"/>
          <w:szCs w:val="22"/>
          <w:lang w:val="it-IT"/>
        </w:rPr>
      </w:pPr>
    </w:p>
    <w:p w:rsidR="00E76AD8" w:rsidRDefault="00E76AD8" w:rsidP="005C36A3">
      <w:pPr>
        <w:widowControl w:val="0"/>
        <w:autoSpaceDE w:val="0"/>
        <w:autoSpaceDN w:val="0"/>
        <w:adjustRightInd w:val="0"/>
        <w:spacing w:line="360" w:lineRule="auto"/>
        <w:jc w:val="both"/>
        <w:rPr>
          <w:rFonts w:ascii="Trebuchet MS" w:hAnsi="Trebuchet MS"/>
          <w:b/>
          <w:sz w:val="22"/>
          <w:szCs w:val="22"/>
          <w:lang w:val="it-IT"/>
        </w:rPr>
      </w:pPr>
    </w:p>
    <w:p w:rsidR="005C36A3" w:rsidRPr="005C36A3" w:rsidRDefault="005C36A3" w:rsidP="005C36A3">
      <w:pPr>
        <w:widowControl w:val="0"/>
        <w:autoSpaceDE w:val="0"/>
        <w:autoSpaceDN w:val="0"/>
        <w:adjustRightInd w:val="0"/>
        <w:spacing w:line="360" w:lineRule="auto"/>
        <w:jc w:val="both"/>
        <w:rPr>
          <w:rFonts w:ascii="Trebuchet MS" w:hAnsi="Trebuchet MS"/>
          <w:b/>
          <w:sz w:val="22"/>
          <w:szCs w:val="22"/>
          <w:lang w:val="it-IT"/>
        </w:rPr>
      </w:pPr>
      <w:r w:rsidRPr="005C36A3">
        <w:rPr>
          <w:rFonts w:ascii="Trebuchet MS" w:hAnsi="Trebuchet MS"/>
          <w:b/>
          <w:sz w:val="22"/>
          <w:szCs w:val="22"/>
          <w:lang w:val="it-IT"/>
        </w:rPr>
        <w:lastRenderedPageBreak/>
        <w:t>Atunci când beneficiarul provine din familie (comunitate), dosarul personal conţine următoarele documente</w:t>
      </w:r>
      <w:r w:rsidRPr="005C36A3">
        <w:rPr>
          <w:rFonts w:ascii="Trebuchet MS" w:hAnsi="Trebuchet MS"/>
          <w:sz w:val="22"/>
          <w:szCs w:val="22"/>
          <w:lang w:val="it-IT"/>
        </w:rPr>
        <w:t>:</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Style w:val="ln2tlinie"/>
          <w:rFonts w:ascii="Trebuchet MS" w:hAnsi="Trebuchet MS"/>
          <w:sz w:val="22"/>
          <w:szCs w:val="22"/>
        </w:rPr>
      </w:pPr>
      <w:r w:rsidRPr="005C36A3">
        <w:rPr>
          <w:rStyle w:val="ln2tlinie"/>
          <w:rFonts w:ascii="Trebuchet MS" w:hAnsi="Trebuchet MS"/>
          <w:sz w:val="22"/>
          <w:szCs w:val="22"/>
          <w:lang w:val="es-ES_tradnl"/>
        </w:rPr>
        <w:t>Cererea pentru internare  a persoanei cu handicap sau  a reprezentantului legal al acesteia;</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Fonts w:ascii="Trebuchet MS" w:hAnsi="Trebuchet MS"/>
          <w:sz w:val="22"/>
          <w:szCs w:val="22"/>
        </w:rPr>
      </w:pPr>
      <w:r w:rsidRPr="005C36A3">
        <w:rPr>
          <w:rStyle w:val="ln2tlinie"/>
          <w:rFonts w:ascii="Trebuchet MS" w:hAnsi="Trebuchet MS"/>
          <w:sz w:val="22"/>
          <w:szCs w:val="22"/>
          <w:lang w:val="es-ES_tradnl"/>
        </w:rPr>
        <w:t>Raportul Compartimentului management de caz adulţi , cu propunerea de internare în CRRN Luduş;</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Fonts w:ascii="Trebuchet MS" w:hAnsi="Trebuchet MS"/>
          <w:sz w:val="22"/>
          <w:szCs w:val="22"/>
        </w:rPr>
      </w:pPr>
      <w:r w:rsidRPr="005C36A3">
        <w:rPr>
          <w:rStyle w:val="ln2tlinie"/>
          <w:rFonts w:ascii="Trebuchet MS" w:hAnsi="Trebuchet MS"/>
          <w:sz w:val="22"/>
          <w:szCs w:val="22"/>
        </w:rPr>
        <w:t xml:space="preserve">Hotărârea Comisiei de evaluare a persoanelor adulte cu handicap Mureş cu privire la instituirea măsurii de internare  în cadrul </w:t>
      </w:r>
      <w:r w:rsidRPr="005C36A3">
        <w:rPr>
          <w:rFonts w:ascii="Trebuchet MS" w:hAnsi="Trebuchet MS"/>
          <w:sz w:val="22"/>
          <w:szCs w:val="22"/>
        </w:rPr>
        <w:t>Centrului de Recuperare şi Reabilitare Neuropsihiatrică Luduș;</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Fonts w:ascii="Trebuchet MS" w:hAnsi="Trebuchet MS"/>
          <w:sz w:val="22"/>
          <w:szCs w:val="22"/>
          <w:lang w:val="pt-BR"/>
        </w:rPr>
      </w:pPr>
      <w:r w:rsidRPr="005C36A3">
        <w:rPr>
          <w:rFonts w:ascii="Trebuchet MS" w:hAnsi="Trebuchet MS"/>
          <w:sz w:val="22"/>
          <w:szCs w:val="22"/>
          <w:lang w:val="pt-BR"/>
        </w:rPr>
        <w:t xml:space="preserve">Dispoziţia de admitere emis de directorul general al DGASPC Mureş; </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Fonts w:ascii="Trebuchet MS" w:hAnsi="Trebuchet MS"/>
          <w:bCs/>
          <w:sz w:val="22"/>
          <w:szCs w:val="22"/>
          <w:lang w:val="it-IT"/>
        </w:rPr>
      </w:pPr>
      <w:r w:rsidRPr="005C36A3">
        <w:rPr>
          <w:rFonts w:ascii="Trebuchet MS" w:hAnsi="Trebuchet MS"/>
          <w:bCs/>
          <w:sz w:val="22"/>
          <w:szCs w:val="22"/>
        </w:rPr>
        <w:t>C</w:t>
      </w:r>
      <w:r w:rsidRPr="005C36A3">
        <w:rPr>
          <w:rFonts w:ascii="Trebuchet MS" w:hAnsi="Trebuchet MS"/>
          <w:bCs/>
          <w:sz w:val="22"/>
          <w:szCs w:val="22"/>
          <w:lang w:val="it-IT"/>
        </w:rPr>
        <w:t>artea de identitate şi certificatul de naştere  în original</w:t>
      </w:r>
      <w:r w:rsidRPr="005C36A3">
        <w:rPr>
          <w:rFonts w:ascii="Trebuchet MS" w:hAnsi="Trebuchet MS"/>
          <w:sz w:val="22"/>
          <w:szCs w:val="22"/>
        </w:rPr>
        <w:t xml:space="preserve"> a beneficiarului;</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Fonts w:ascii="Trebuchet MS" w:hAnsi="Trebuchet MS"/>
          <w:sz w:val="22"/>
          <w:szCs w:val="22"/>
          <w:lang w:val="pt-BR"/>
        </w:rPr>
      </w:pPr>
      <w:r w:rsidRPr="005C36A3">
        <w:rPr>
          <w:rFonts w:ascii="Trebuchet MS" w:hAnsi="Trebuchet MS"/>
          <w:sz w:val="22"/>
          <w:szCs w:val="22"/>
          <w:lang w:val="pt-BR"/>
        </w:rPr>
        <w:t>Certificatul de încadrare într-o categorie de persoană cu handicap,însoţit de Planul de recuperare a persoanei adulte cu handicap, emis de Comisia de evaluare a persoanelor adulte cu handicap a judeţului Mureş;</w:t>
      </w:r>
    </w:p>
    <w:p w:rsidR="005C36A3" w:rsidRPr="005C36A3" w:rsidRDefault="005C36A3" w:rsidP="005C36A3">
      <w:pPr>
        <w:spacing w:line="360" w:lineRule="auto"/>
        <w:jc w:val="both"/>
        <w:rPr>
          <w:rStyle w:val="ln2tlinie"/>
          <w:rFonts w:ascii="Trebuchet MS" w:hAnsi="Trebuchet MS"/>
          <w:sz w:val="22"/>
          <w:szCs w:val="22"/>
          <w:lang w:val="pt-BR"/>
        </w:rPr>
      </w:pPr>
      <w:r w:rsidRPr="005C36A3">
        <w:rPr>
          <w:rStyle w:val="ln2tlinie"/>
          <w:rFonts w:ascii="Trebuchet MS" w:hAnsi="Trebuchet MS"/>
          <w:sz w:val="22"/>
          <w:szCs w:val="22"/>
          <w:lang w:val="pt-BR"/>
        </w:rPr>
        <w:t>- Copii de pe actele de stare civilă ( certificate de naştere, certificate de casatorie, certificate de deces, etc.) ale tuturor membrilor de familie, rude de gradul I (sot/soţie, părinţi, copii), indiferent de domiciliul acestora, date de contact;</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Fonts w:ascii="Trebuchet MS" w:hAnsi="Trebuchet MS"/>
          <w:sz w:val="22"/>
          <w:szCs w:val="22"/>
        </w:rPr>
      </w:pPr>
      <w:r w:rsidRPr="005C36A3">
        <w:rPr>
          <w:rFonts w:ascii="Trebuchet MS" w:hAnsi="Trebuchet MS"/>
          <w:sz w:val="22"/>
          <w:szCs w:val="22"/>
        </w:rPr>
        <w:t>Fişa medicală de la medicul de familie;</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Fonts w:ascii="Trebuchet MS" w:hAnsi="Trebuchet MS"/>
          <w:sz w:val="22"/>
          <w:szCs w:val="22"/>
          <w:lang w:val="pt-BR"/>
        </w:rPr>
      </w:pPr>
      <w:r w:rsidRPr="005C36A3">
        <w:rPr>
          <w:rFonts w:ascii="Trebuchet MS" w:hAnsi="Trebuchet MS"/>
          <w:sz w:val="22"/>
          <w:szCs w:val="22"/>
          <w:lang w:val="pt-BR"/>
        </w:rPr>
        <w:t>Ultimul talon de pensie sau ajutor special, adeverinta de venituri;</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Fonts w:ascii="Trebuchet MS" w:hAnsi="Trebuchet MS"/>
          <w:sz w:val="22"/>
          <w:szCs w:val="22"/>
          <w:lang w:val="pt-BR"/>
        </w:rPr>
      </w:pPr>
      <w:r w:rsidRPr="005C36A3">
        <w:rPr>
          <w:rFonts w:ascii="Trebuchet MS" w:hAnsi="Trebuchet MS"/>
          <w:sz w:val="22"/>
          <w:szCs w:val="22"/>
          <w:lang w:val="pt-BR"/>
        </w:rPr>
        <w:t>Dovada eliberată de serviciul specializat al primariei in a carei raza teritoriala îşi are domiciliul sau reşedinţa persoana cu handicap, prin care se atesta ca acesteia nu i s-au putut asigura protectia si ingrijirea la domiciliu sau in cadrul altor servicii din comunitate;</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Fonts w:ascii="Trebuchet MS" w:hAnsi="Trebuchet MS"/>
          <w:sz w:val="22"/>
          <w:szCs w:val="22"/>
        </w:rPr>
      </w:pPr>
      <w:r w:rsidRPr="005C36A3">
        <w:rPr>
          <w:rFonts w:ascii="Trebuchet MS" w:hAnsi="Trebuchet MS"/>
          <w:sz w:val="22"/>
          <w:szCs w:val="22"/>
        </w:rPr>
        <w:t>Investigaţii paraclinice, analize medicale: RBW (examenul sângelui), MRF (microfoto pulmonar), examen coprobacteriologic;</w:t>
      </w:r>
    </w:p>
    <w:p w:rsidR="005C36A3" w:rsidRPr="005C36A3" w:rsidRDefault="005C36A3" w:rsidP="005C36A3">
      <w:pPr>
        <w:widowControl w:val="0"/>
        <w:numPr>
          <w:ilvl w:val="0"/>
          <w:numId w:val="2"/>
        </w:numPr>
        <w:tabs>
          <w:tab w:val="clear" w:pos="720"/>
          <w:tab w:val="num" w:pos="284"/>
        </w:tabs>
        <w:autoSpaceDE w:val="0"/>
        <w:autoSpaceDN w:val="0"/>
        <w:adjustRightInd w:val="0"/>
        <w:spacing w:line="360" w:lineRule="auto"/>
        <w:ind w:left="284" w:hanging="284"/>
        <w:jc w:val="both"/>
        <w:rPr>
          <w:rFonts w:ascii="Trebuchet MS" w:hAnsi="Trebuchet MS"/>
          <w:sz w:val="22"/>
          <w:szCs w:val="22"/>
        </w:rPr>
      </w:pPr>
      <w:r w:rsidRPr="005C36A3">
        <w:rPr>
          <w:rFonts w:ascii="Trebuchet MS" w:hAnsi="Trebuchet MS"/>
          <w:sz w:val="22"/>
          <w:szCs w:val="22"/>
        </w:rPr>
        <w:t>Acte medicale semnificative.</w:t>
      </w:r>
    </w:p>
    <w:p w:rsidR="005C36A3" w:rsidRPr="005C36A3" w:rsidRDefault="005C36A3" w:rsidP="005C36A3">
      <w:pPr>
        <w:autoSpaceDE w:val="0"/>
        <w:autoSpaceDN w:val="0"/>
        <w:adjustRightInd w:val="0"/>
        <w:spacing w:line="360" w:lineRule="auto"/>
        <w:jc w:val="both"/>
        <w:rPr>
          <w:rFonts w:ascii="Trebuchet MS" w:hAnsi="Trebuchet MS"/>
          <w:sz w:val="22"/>
          <w:szCs w:val="22"/>
        </w:rPr>
      </w:pPr>
      <w:r w:rsidRPr="005C36A3">
        <w:rPr>
          <w:rFonts w:ascii="Trebuchet MS" w:hAnsi="Trebuchet MS"/>
          <w:b/>
          <w:sz w:val="22"/>
          <w:szCs w:val="22"/>
        </w:rPr>
        <w:t>Contractul de servicii</w:t>
      </w:r>
      <w:r w:rsidRPr="005C36A3">
        <w:rPr>
          <w:rFonts w:ascii="Trebuchet MS" w:hAnsi="Trebuchet MS"/>
          <w:sz w:val="22"/>
          <w:szCs w:val="22"/>
        </w:rPr>
        <w:t xml:space="preserve"> face parte integranta din procedura de admitere a centrului si se incheie după sosirea beneficiarului în centru , între reprezentanţii CRRN Luduş şi beneficiar sau reprezentantul legal al acestuia după care este înaintat spre semnare personalului abilitat din cadrul DGASPC Mureş </w:t>
      </w:r>
      <w:r>
        <w:rPr>
          <w:rFonts w:ascii="Trebuchet MS" w:hAnsi="Trebuchet MS"/>
          <w:sz w:val="22"/>
          <w:szCs w:val="22"/>
        </w:rPr>
        <w:t>.</w:t>
      </w:r>
    </w:p>
    <w:p w:rsidR="005C36A3" w:rsidRPr="005C36A3" w:rsidRDefault="005C36A3" w:rsidP="005C36A3">
      <w:pPr>
        <w:autoSpaceDE w:val="0"/>
        <w:autoSpaceDN w:val="0"/>
        <w:adjustRightInd w:val="0"/>
        <w:spacing w:line="360" w:lineRule="auto"/>
        <w:jc w:val="both"/>
        <w:rPr>
          <w:rFonts w:ascii="Trebuchet MS" w:hAnsi="Trebuchet MS"/>
          <w:sz w:val="22"/>
          <w:szCs w:val="22"/>
        </w:rPr>
      </w:pPr>
      <w:r w:rsidRPr="005C36A3">
        <w:rPr>
          <w:rFonts w:ascii="Trebuchet MS" w:hAnsi="Trebuchet MS"/>
          <w:sz w:val="22"/>
          <w:szCs w:val="22"/>
        </w:rPr>
        <w:t>Pentru beneficiarii cu venituri, modalitatea de stabilire a contributiei beneficiarului se face in conformitate cu prevederile Ordinului preşedintelui Autorităţii Naţionale pentru Persoane cu Handicap nr.467/2009 ARTICOLUL 4 privind stabilirea nivelului contribuţiei lunare de întreţinere datorate de adulţii cu handicap asistaţi  în centre.</w:t>
      </w:r>
    </w:p>
    <w:p w:rsidR="005C36A3" w:rsidRPr="005C36A3" w:rsidRDefault="005C36A3" w:rsidP="005C36A3">
      <w:pPr>
        <w:autoSpaceDE w:val="0"/>
        <w:autoSpaceDN w:val="0"/>
        <w:adjustRightInd w:val="0"/>
        <w:spacing w:line="360" w:lineRule="auto"/>
        <w:jc w:val="both"/>
        <w:rPr>
          <w:rFonts w:ascii="Trebuchet MS" w:hAnsi="Trebuchet MS"/>
          <w:sz w:val="22"/>
          <w:szCs w:val="22"/>
        </w:rPr>
      </w:pPr>
      <w:r w:rsidRPr="005C36A3">
        <w:rPr>
          <w:rFonts w:ascii="Trebuchet MS" w:hAnsi="Trebuchet MS"/>
          <w:sz w:val="22"/>
          <w:szCs w:val="22"/>
        </w:rPr>
        <w:t xml:space="preserve">La admiterea beneficiarului în centru se încheie Convenţia de plată cu beneficiarul sau reprezentantul legal al acestuia, respectiv Angajamentul de plată, prin care se stabileşte </w:t>
      </w:r>
      <w:r w:rsidRPr="005C36A3">
        <w:rPr>
          <w:rFonts w:ascii="Trebuchet MS" w:hAnsi="Trebuchet MS"/>
          <w:sz w:val="22"/>
          <w:szCs w:val="22"/>
        </w:rPr>
        <w:lastRenderedPageBreak/>
        <w:t>cuantumul contribuţiei lunare datorate de beneficiar, în funcţie de venituri, sume ce vor fi virate lunar de aceştia în contul de Trezorerie comunicat către aceştia de către conducerea centrului.</w:t>
      </w:r>
    </w:p>
    <w:p w:rsidR="005C36A3" w:rsidRPr="005C36A3" w:rsidRDefault="005C36A3" w:rsidP="005C36A3">
      <w:pPr>
        <w:autoSpaceDE w:val="0"/>
        <w:autoSpaceDN w:val="0"/>
        <w:adjustRightInd w:val="0"/>
        <w:spacing w:line="360" w:lineRule="auto"/>
        <w:jc w:val="both"/>
        <w:rPr>
          <w:rFonts w:ascii="Trebuchet MS" w:hAnsi="Trebuchet MS"/>
          <w:sz w:val="22"/>
          <w:szCs w:val="22"/>
        </w:rPr>
      </w:pPr>
      <w:r w:rsidRPr="005C36A3">
        <w:rPr>
          <w:rFonts w:ascii="Trebuchet MS" w:hAnsi="Trebuchet MS"/>
          <w:sz w:val="22"/>
          <w:szCs w:val="22"/>
        </w:rPr>
        <w:t>După admitere se redactează o înştiinţare către Serviciul de evidenţă  şi plată prestaţii  sociale persoane cu handicap din cadrul DGASPC Mureş pentru a se sista drepturile băneşti cuvenite persoanei cu handicap conform legii nr.448/2006R. De asemenea se transmite o înştiinţare către Casa Judeţeană de Pensii Mureș, în cazul beneficiarilor cu pensii, pentru ca pensia acestuia să fie virată pe adresa CRRN Luduş unde beneficiarul respectiv este internat. Pe baza pensiei se face nota de calcul de către administratorul centrului, iar suma privind contribuţia lunară a beneficiarului va fi virată în contul de venituri proprii al CJ Mureş.</w:t>
      </w:r>
    </w:p>
    <w:p w:rsidR="005C36A3" w:rsidRPr="005C36A3" w:rsidRDefault="005C36A3" w:rsidP="005C36A3">
      <w:pPr>
        <w:autoSpaceDE w:val="0"/>
        <w:autoSpaceDN w:val="0"/>
        <w:adjustRightInd w:val="0"/>
        <w:spacing w:line="360" w:lineRule="auto"/>
        <w:jc w:val="both"/>
        <w:rPr>
          <w:rFonts w:ascii="Trebuchet MS" w:hAnsi="Trebuchet MS"/>
          <w:b/>
          <w:sz w:val="22"/>
          <w:szCs w:val="22"/>
        </w:rPr>
      </w:pPr>
      <w:r w:rsidRPr="005C36A3">
        <w:rPr>
          <w:rFonts w:ascii="Trebuchet MS" w:hAnsi="Trebuchet MS"/>
          <w:b/>
          <w:sz w:val="22"/>
          <w:szCs w:val="22"/>
        </w:rPr>
        <w:t>(3) Condiţii de încetare a serviciilor</w:t>
      </w:r>
    </w:p>
    <w:p w:rsidR="005C36A3" w:rsidRPr="005C36A3" w:rsidRDefault="005C36A3" w:rsidP="005C36A3">
      <w:pPr>
        <w:spacing w:line="360" w:lineRule="auto"/>
        <w:jc w:val="both"/>
        <w:rPr>
          <w:rFonts w:ascii="Trebuchet MS" w:hAnsi="Trebuchet MS"/>
          <w:sz w:val="22"/>
          <w:szCs w:val="22"/>
        </w:rPr>
      </w:pPr>
      <w:r w:rsidRPr="005C36A3">
        <w:rPr>
          <w:rFonts w:ascii="Trebuchet MS" w:hAnsi="Trebuchet MS"/>
          <w:sz w:val="22"/>
          <w:szCs w:val="22"/>
        </w:rPr>
        <w:t>Sistarea serviciilor în cadrul CRRN Luduş poate avea loc astfel:</w:t>
      </w:r>
    </w:p>
    <w:p w:rsidR="005C36A3" w:rsidRPr="005C36A3" w:rsidRDefault="005C36A3" w:rsidP="005C36A3">
      <w:pPr>
        <w:spacing w:line="360" w:lineRule="auto"/>
        <w:jc w:val="both"/>
        <w:rPr>
          <w:rFonts w:ascii="Trebuchet MS" w:hAnsi="Trebuchet MS"/>
          <w:sz w:val="22"/>
          <w:szCs w:val="22"/>
          <w:lang w:val="pt-BR"/>
        </w:rPr>
      </w:pPr>
      <w:r w:rsidRPr="005C36A3">
        <w:rPr>
          <w:rFonts w:ascii="Trebuchet MS" w:hAnsi="Trebuchet MS"/>
          <w:b/>
          <w:sz w:val="22"/>
          <w:szCs w:val="22"/>
          <w:lang w:val="pt-BR"/>
        </w:rPr>
        <w:t>A. Pe o perioadă determinată în următoarele situaţii:</w:t>
      </w:r>
    </w:p>
    <w:p w:rsidR="005C36A3" w:rsidRPr="005C36A3" w:rsidRDefault="005C36A3" w:rsidP="005C36A3">
      <w:pPr>
        <w:numPr>
          <w:ilvl w:val="0"/>
          <w:numId w:val="30"/>
        </w:numPr>
        <w:spacing w:line="360" w:lineRule="auto"/>
        <w:jc w:val="both"/>
        <w:rPr>
          <w:rFonts w:ascii="Trebuchet MS" w:hAnsi="Trebuchet MS"/>
          <w:sz w:val="22"/>
          <w:szCs w:val="22"/>
          <w:lang w:val="pt-BR"/>
        </w:rPr>
      </w:pPr>
      <w:r w:rsidRPr="005C36A3">
        <w:rPr>
          <w:rFonts w:ascii="Trebuchet MS" w:hAnsi="Trebuchet MS"/>
          <w:sz w:val="22"/>
          <w:szCs w:val="22"/>
          <w:lang w:val="pt-BR"/>
        </w:rPr>
        <w:t>la cererea motivată a beneficiarului, caz în care se solicită acordul scris al persoanei care îi va asigura găzduirea şi îngrijirea necesară pe perioada respectivă;</w:t>
      </w:r>
    </w:p>
    <w:p w:rsidR="005C36A3" w:rsidRPr="005C36A3" w:rsidRDefault="005C36A3" w:rsidP="005C36A3">
      <w:pPr>
        <w:numPr>
          <w:ilvl w:val="0"/>
          <w:numId w:val="30"/>
        </w:numPr>
        <w:spacing w:line="360" w:lineRule="auto"/>
        <w:jc w:val="both"/>
        <w:rPr>
          <w:rFonts w:ascii="Trebuchet MS" w:hAnsi="Trebuchet MS"/>
          <w:sz w:val="22"/>
          <w:szCs w:val="22"/>
          <w:lang w:val="pt-BR"/>
        </w:rPr>
      </w:pPr>
      <w:r w:rsidRPr="005C36A3">
        <w:rPr>
          <w:rFonts w:ascii="Trebuchet MS" w:hAnsi="Trebuchet MS"/>
          <w:sz w:val="22"/>
          <w:szCs w:val="22"/>
          <w:lang w:val="pt-BR"/>
        </w:rPr>
        <w:t>în caz de internare în spital  la recomandarea medicului curant sau a personalulul din serviciul de ambulanţă, caz în care personalul medical din CRRN Luduș încheie o notificare care este ataşată dosarului personal al beneficiarului;</w:t>
      </w:r>
    </w:p>
    <w:p w:rsidR="005C36A3" w:rsidRPr="005C36A3" w:rsidRDefault="005C36A3" w:rsidP="005C36A3">
      <w:pPr>
        <w:numPr>
          <w:ilvl w:val="0"/>
          <w:numId w:val="30"/>
        </w:numPr>
        <w:spacing w:line="360" w:lineRule="auto"/>
        <w:jc w:val="both"/>
        <w:rPr>
          <w:rFonts w:ascii="Trebuchet MS" w:hAnsi="Trebuchet MS"/>
          <w:sz w:val="22"/>
          <w:szCs w:val="22"/>
          <w:lang w:val="pt-BR"/>
        </w:rPr>
      </w:pPr>
      <w:r w:rsidRPr="005C36A3">
        <w:rPr>
          <w:rFonts w:ascii="Trebuchet MS" w:hAnsi="Trebuchet MS"/>
          <w:sz w:val="22"/>
          <w:szCs w:val="22"/>
          <w:lang w:val="pt-BR"/>
        </w:rPr>
        <w:t>în caz de transfer în alt centru/instituţie  cu scopul de a efectua terapii sau programe de recuperare/reabilitare când CRRN Luduș nu poate asigura aceste servicii în cadrul serviciilor sale, caz în care se solicită acordul scris al reprezentanţilor instituţiei respective şi este completată o Notificare în care se consemnează instituţia în care este transferat beneficiarul şi motivul transferului;</w:t>
      </w:r>
    </w:p>
    <w:p w:rsidR="005C36A3" w:rsidRPr="005C36A3" w:rsidRDefault="005C36A3" w:rsidP="005C36A3">
      <w:pPr>
        <w:numPr>
          <w:ilvl w:val="0"/>
          <w:numId w:val="30"/>
        </w:numPr>
        <w:spacing w:line="360" w:lineRule="auto"/>
        <w:jc w:val="both"/>
        <w:rPr>
          <w:rFonts w:ascii="Trebuchet MS" w:hAnsi="Trebuchet MS"/>
          <w:sz w:val="22"/>
          <w:szCs w:val="22"/>
          <w:lang w:val="pt-BR"/>
        </w:rPr>
      </w:pPr>
      <w:r w:rsidRPr="005C36A3">
        <w:rPr>
          <w:rFonts w:ascii="Trebuchet MS" w:hAnsi="Trebuchet MS"/>
          <w:sz w:val="22"/>
          <w:szCs w:val="22"/>
          <w:lang w:val="pt-BR"/>
        </w:rPr>
        <w:t>în caz de forţă majoră cand centrul, beneficiarul sau reprezentantul legal, serviciul public de asistenţă socială şi DGASPC Mureș stabilesc modul de soluţionare a situaţiei fiecărui caz în parte.</w:t>
      </w:r>
    </w:p>
    <w:p w:rsidR="005C36A3" w:rsidRPr="005C36A3" w:rsidRDefault="005C36A3" w:rsidP="005C36A3">
      <w:pPr>
        <w:spacing w:line="360" w:lineRule="auto"/>
        <w:jc w:val="both"/>
        <w:rPr>
          <w:rFonts w:ascii="Trebuchet MS" w:hAnsi="Trebuchet MS"/>
          <w:sz w:val="22"/>
          <w:szCs w:val="22"/>
        </w:rPr>
      </w:pPr>
      <w:r w:rsidRPr="005C36A3">
        <w:rPr>
          <w:rFonts w:ascii="Trebuchet MS" w:hAnsi="Trebuchet MS"/>
          <w:b/>
          <w:sz w:val="22"/>
          <w:szCs w:val="22"/>
          <w:lang w:val="pt-BR"/>
        </w:rPr>
        <w:t>B. Pe o perioadă nedeterminată în următoarele cazuri:</w:t>
      </w:r>
    </w:p>
    <w:p w:rsidR="005C36A3" w:rsidRPr="005C36A3" w:rsidRDefault="005C36A3" w:rsidP="005C36A3">
      <w:pPr>
        <w:numPr>
          <w:ilvl w:val="0"/>
          <w:numId w:val="31"/>
        </w:numPr>
        <w:spacing w:line="360" w:lineRule="auto"/>
        <w:jc w:val="both"/>
        <w:rPr>
          <w:rFonts w:ascii="Trebuchet MS" w:hAnsi="Trebuchet MS"/>
          <w:sz w:val="22"/>
          <w:szCs w:val="22"/>
        </w:rPr>
      </w:pPr>
      <w:r w:rsidRPr="005C36A3">
        <w:rPr>
          <w:rFonts w:ascii="Trebuchet MS" w:hAnsi="Trebuchet MS"/>
          <w:sz w:val="22"/>
          <w:szCs w:val="22"/>
        </w:rPr>
        <w:t>la cererea beneficiarului(situaţii când poate decide), caz în care acesta face o cerere semnată în care consemnează locul de domiciliu, în maxim 5 zile de ieşirea beneficiarului CRRN anunţă în scris primăria localităţii de domiciliu cu privire la prezenţa beneficiarului acolo pentru a verifica condiţiile de găzduire şi îngrijire oferite acestuia;</w:t>
      </w:r>
    </w:p>
    <w:p w:rsidR="005C36A3" w:rsidRPr="005C36A3" w:rsidRDefault="005C36A3" w:rsidP="005C36A3">
      <w:pPr>
        <w:numPr>
          <w:ilvl w:val="0"/>
          <w:numId w:val="31"/>
        </w:numPr>
        <w:spacing w:line="360" w:lineRule="auto"/>
        <w:jc w:val="both"/>
        <w:rPr>
          <w:rFonts w:ascii="Trebuchet MS" w:hAnsi="Trebuchet MS"/>
          <w:sz w:val="22"/>
          <w:szCs w:val="22"/>
        </w:rPr>
      </w:pPr>
      <w:r w:rsidRPr="005C36A3">
        <w:rPr>
          <w:rFonts w:ascii="Trebuchet MS" w:hAnsi="Trebuchet MS"/>
          <w:sz w:val="22"/>
          <w:szCs w:val="22"/>
        </w:rPr>
        <w:t xml:space="preserve">la cererea reprezentantului legal al beneficiarului lipsit de discernământ, completând un angajament în care se obligă să asigure găzduirea, îngrijirea şi întreţinerea beneficiarului. În acest caz CRRN notifică în scris şi telefonic serviciul public de asistenţă socială pe a </w:t>
      </w:r>
      <w:r w:rsidRPr="005C36A3">
        <w:rPr>
          <w:rFonts w:ascii="Trebuchet MS" w:hAnsi="Trebuchet MS"/>
          <w:sz w:val="22"/>
          <w:szCs w:val="22"/>
        </w:rPr>
        <w:lastRenderedPageBreak/>
        <w:t>cărei rază teritorială va locui beneficiarul , despre prezenţa lui în localitate, pentru a fi verificate condiţiile de găzduire şi îngrijire oferite;</w:t>
      </w:r>
    </w:p>
    <w:p w:rsidR="005C36A3" w:rsidRPr="005C36A3" w:rsidRDefault="005C36A3" w:rsidP="005C36A3">
      <w:pPr>
        <w:numPr>
          <w:ilvl w:val="0"/>
          <w:numId w:val="31"/>
        </w:numPr>
        <w:spacing w:line="360" w:lineRule="auto"/>
        <w:jc w:val="both"/>
        <w:rPr>
          <w:rFonts w:ascii="Trebuchet MS" w:hAnsi="Trebuchet MS"/>
          <w:sz w:val="22"/>
          <w:szCs w:val="22"/>
        </w:rPr>
      </w:pPr>
      <w:r w:rsidRPr="005C36A3">
        <w:rPr>
          <w:rFonts w:ascii="Trebuchet MS" w:hAnsi="Trebuchet MS"/>
          <w:sz w:val="22"/>
          <w:szCs w:val="22"/>
        </w:rPr>
        <w:t>la cererea scrisă a beneficiarului sau reprezentantului său legal de a fi transferat în altă instituţie, caz în care CRRN Luduş cere acordul instituţiei unde se doreşte transferul;</w:t>
      </w:r>
    </w:p>
    <w:p w:rsidR="005C36A3" w:rsidRPr="005C36A3" w:rsidRDefault="005C36A3" w:rsidP="005C36A3">
      <w:pPr>
        <w:numPr>
          <w:ilvl w:val="0"/>
          <w:numId w:val="31"/>
        </w:numPr>
        <w:spacing w:line="360" w:lineRule="auto"/>
        <w:jc w:val="both"/>
        <w:rPr>
          <w:rFonts w:ascii="Trebuchet MS" w:hAnsi="Trebuchet MS"/>
          <w:sz w:val="22"/>
          <w:szCs w:val="22"/>
        </w:rPr>
      </w:pPr>
      <w:r w:rsidRPr="005C36A3">
        <w:rPr>
          <w:rFonts w:ascii="Trebuchet MS" w:hAnsi="Trebuchet MS"/>
          <w:sz w:val="22"/>
          <w:szCs w:val="22"/>
        </w:rPr>
        <w:t>în situaţia în care CRRN Luduş nu mai poate oferii serviciile de care are nevoie beneficiarul sau centrul se închide, caz în care DGASPC în termen de 30 de zile anterior datei la care se preconizează sistarea serviciilor, să stabilească împreună cu beneficiarul/reprezentantul legal şi cu DGASPC Mureş modul de soluţionare a fiecărui caz în parte;</w:t>
      </w:r>
    </w:p>
    <w:p w:rsidR="005C36A3" w:rsidRPr="005C36A3" w:rsidRDefault="005C36A3" w:rsidP="005C36A3">
      <w:pPr>
        <w:numPr>
          <w:ilvl w:val="0"/>
          <w:numId w:val="31"/>
        </w:numPr>
        <w:spacing w:line="360" w:lineRule="auto"/>
        <w:jc w:val="both"/>
        <w:rPr>
          <w:rFonts w:ascii="Trebuchet MS" w:hAnsi="Trebuchet MS"/>
          <w:sz w:val="22"/>
          <w:szCs w:val="22"/>
          <w:lang w:val="pt-BR"/>
        </w:rPr>
      </w:pPr>
      <w:r w:rsidRPr="005C36A3">
        <w:rPr>
          <w:rFonts w:ascii="Trebuchet MS" w:hAnsi="Trebuchet MS"/>
          <w:sz w:val="22"/>
          <w:szCs w:val="22"/>
          <w:lang w:val="pt-BR"/>
        </w:rPr>
        <w:t>la decesul beneficiarului, caz în care se completează Foaia de ieşire pe motiv de deces;</w:t>
      </w:r>
    </w:p>
    <w:p w:rsidR="005C36A3" w:rsidRPr="005C36A3" w:rsidRDefault="005C36A3" w:rsidP="005C36A3">
      <w:pPr>
        <w:numPr>
          <w:ilvl w:val="0"/>
          <w:numId w:val="31"/>
        </w:numPr>
        <w:spacing w:line="360" w:lineRule="auto"/>
        <w:jc w:val="both"/>
        <w:rPr>
          <w:rFonts w:ascii="Trebuchet MS" w:hAnsi="Trebuchet MS"/>
          <w:sz w:val="22"/>
          <w:szCs w:val="22"/>
          <w:lang w:val="pt-BR"/>
        </w:rPr>
      </w:pPr>
      <w:r w:rsidRPr="005C36A3">
        <w:rPr>
          <w:rFonts w:ascii="Trebuchet MS" w:hAnsi="Trebuchet MS"/>
          <w:sz w:val="22"/>
          <w:szCs w:val="22"/>
          <w:lang w:val="pt-BR"/>
        </w:rPr>
        <w:t>la propunerea şefului CRRN Luduş, propunere ce poate fi întâlnită în situaţiile în care beneficiarul CRRN Luduş prezintă comportamente agresive sau care contravin regulamentului de ordine internă, comportamente imorale sau prin care se încalcă drepturile colegilor şi personalului CRRN .</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(4) Persoanele beneficiare de servicii sociale furnizate în  Centrul de Recuperare şi Reabilitare Neuropsihiatrică Luduş au următoarele DREPTURI:</w:t>
      </w:r>
    </w:p>
    <w:p w:rsidR="005C36A3" w:rsidRPr="005C36A3" w:rsidRDefault="005C36A3" w:rsidP="005C36A3">
      <w:pPr>
        <w:numPr>
          <w:ilvl w:val="1"/>
          <w:numId w:val="31"/>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să li se respecte drepturile şi libertăţile fundamentale, fără discriminare pe bază de rasă, sex, religie, opinie sau orice altă circumstanţă personală ori socială;</w:t>
      </w:r>
    </w:p>
    <w:p w:rsidR="005C36A3" w:rsidRPr="005C36A3" w:rsidRDefault="005C36A3" w:rsidP="005C36A3">
      <w:pPr>
        <w:numPr>
          <w:ilvl w:val="1"/>
          <w:numId w:val="31"/>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să participe la procesul de luare a deciziilor în furnizarea serviciilor sociale, respectiv la luarea deciziilor privind intervenţia socială care li se aplică;</w:t>
      </w:r>
    </w:p>
    <w:p w:rsidR="005C36A3" w:rsidRPr="005C36A3" w:rsidRDefault="005C36A3" w:rsidP="005C36A3">
      <w:pPr>
        <w:numPr>
          <w:ilvl w:val="1"/>
          <w:numId w:val="3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să li se asigure păstrarea confidenţialităţii asupra informaţiilor furnizate şi primite;</w:t>
      </w:r>
    </w:p>
    <w:p w:rsidR="005C36A3" w:rsidRPr="005C36A3" w:rsidRDefault="005C36A3" w:rsidP="005C36A3">
      <w:pPr>
        <w:numPr>
          <w:ilvl w:val="1"/>
          <w:numId w:val="3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să li se asigure continuitatea serviciilor sociale furnizate atât timp cât se menţin condiţiile care au generat situaţia de dificultate;</w:t>
      </w:r>
    </w:p>
    <w:p w:rsidR="005C36A3" w:rsidRPr="005C36A3" w:rsidRDefault="005C36A3" w:rsidP="005C36A3">
      <w:pPr>
        <w:numPr>
          <w:ilvl w:val="1"/>
          <w:numId w:val="3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să fie protejaţi de lege atât ei, cât şi bunurile lor, atunci când nu au capacitate de exerciţiu;</w:t>
      </w:r>
    </w:p>
    <w:p w:rsidR="005C36A3" w:rsidRPr="005C36A3" w:rsidRDefault="005C36A3" w:rsidP="005C36A3">
      <w:pPr>
        <w:numPr>
          <w:ilvl w:val="1"/>
          <w:numId w:val="3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să li se garanteze demnitatea, intimitatea şi respectarea vieţii intime;</w:t>
      </w:r>
    </w:p>
    <w:p w:rsidR="005C36A3" w:rsidRPr="005C36A3" w:rsidRDefault="005C36A3" w:rsidP="005C36A3">
      <w:pPr>
        <w:numPr>
          <w:ilvl w:val="1"/>
          <w:numId w:val="3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să participe la evaluarea serviciilor sociale primite;</w:t>
      </w:r>
    </w:p>
    <w:p w:rsidR="005C36A3" w:rsidRPr="005C36A3" w:rsidRDefault="005C36A3" w:rsidP="005C36A3">
      <w:pPr>
        <w:numPr>
          <w:ilvl w:val="1"/>
          <w:numId w:val="3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să li se respecte toate drepturile speciale în situaţia în care sunt  persoane cu dizabilităţi.</w:t>
      </w:r>
    </w:p>
    <w:p w:rsidR="005C36A3" w:rsidRPr="005C36A3" w:rsidRDefault="005C36A3" w:rsidP="005C36A3">
      <w:pPr>
        <w:numPr>
          <w:ilvl w:val="1"/>
          <w:numId w:val="31"/>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Drepturile se stabilesc, se suspenda sau inceteaza in conditiile si procedurile prevazute de normele legale aflate in vigoare. Drepturile beneficiarilor sunt aduse la cunostinta acestora, cat si personalului angajat prin afisarea CARTEI BENEFICIARILOR din CRRN Ludus si prin alte mijloace de informare accesibile persoanelor interesate. Beneficiarii serviciului de informare au dreptul la o informare adaptata sau specifica, in functie de nevoile si problemele lor.</w:t>
      </w:r>
    </w:p>
    <w:p w:rsidR="005C36A3" w:rsidRPr="005C36A3" w:rsidRDefault="005C36A3" w:rsidP="005C36A3">
      <w:pPr>
        <w:autoSpaceDE w:val="0"/>
        <w:autoSpaceDN w:val="0"/>
        <w:adjustRightInd w:val="0"/>
        <w:spacing w:line="360" w:lineRule="auto"/>
        <w:ind w:left="113"/>
        <w:jc w:val="both"/>
        <w:rPr>
          <w:rFonts w:ascii="Trebuchet MS" w:hAnsi="Trebuchet MS"/>
          <w:sz w:val="22"/>
          <w:szCs w:val="22"/>
          <w:lang w:val="it-IT"/>
        </w:rPr>
      </w:pPr>
      <w:r w:rsidRPr="005C36A3">
        <w:rPr>
          <w:rFonts w:ascii="Trebuchet MS" w:hAnsi="Trebuchet MS"/>
          <w:b/>
          <w:sz w:val="22"/>
          <w:szCs w:val="22"/>
          <w:lang w:val="it-IT"/>
        </w:rPr>
        <w:lastRenderedPageBreak/>
        <w:t>(5) Persoanele beneficiare de servicii sociale furnizate în "Centrul de Recuperare şi Reabilitare Neuropsihiatrică Ludu</w:t>
      </w:r>
      <w:r>
        <w:rPr>
          <w:rFonts w:ascii="Trebuchet MS" w:hAnsi="Trebuchet MS"/>
          <w:b/>
          <w:sz w:val="22"/>
          <w:szCs w:val="22"/>
          <w:lang w:val="it-IT"/>
        </w:rPr>
        <w:t>ş</w:t>
      </w:r>
      <w:r w:rsidRPr="005C36A3">
        <w:rPr>
          <w:rFonts w:ascii="Trebuchet MS" w:hAnsi="Trebuchet MS"/>
          <w:b/>
          <w:sz w:val="22"/>
          <w:szCs w:val="22"/>
          <w:lang w:val="it-IT"/>
        </w:rPr>
        <w:t>" au următoarele OBLIGAŢII:</w:t>
      </w:r>
    </w:p>
    <w:p w:rsidR="005C36A3" w:rsidRPr="005C36A3" w:rsidRDefault="005C36A3" w:rsidP="005C36A3">
      <w:pPr>
        <w:numPr>
          <w:ilvl w:val="0"/>
          <w:numId w:val="32"/>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să furnizeze informaţii corecte cu privire la identitate, situaţie familială, socială, medicală şi economică;</w:t>
      </w:r>
    </w:p>
    <w:p w:rsidR="005C36A3" w:rsidRPr="005C36A3" w:rsidRDefault="005C36A3" w:rsidP="005C36A3">
      <w:pPr>
        <w:numPr>
          <w:ilvl w:val="0"/>
          <w:numId w:val="32"/>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să participe, în raport cu vârsta, situaţia de dependenţă etc., la procesul de furnizare a serviciilor sociale;</w:t>
      </w:r>
    </w:p>
    <w:p w:rsidR="005C36A3" w:rsidRPr="005C36A3" w:rsidRDefault="005C36A3" w:rsidP="005C36A3">
      <w:pPr>
        <w:numPr>
          <w:ilvl w:val="0"/>
          <w:numId w:val="32"/>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să contribuie, în conformitate cu legislaţia în vigoare, la plata serviciilor sociale furnizate, în funcţie de tipul serviciului şi de situaţia lor materială;</w:t>
      </w:r>
    </w:p>
    <w:p w:rsidR="005C36A3" w:rsidRPr="005C36A3" w:rsidRDefault="005C36A3" w:rsidP="005C36A3">
      <w:pPr>
        <w:numPr>
          <w:ilvl w:val="0"/>
          <w:numId w:val="32"/>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să comunice orice modificare intervenită în legătură cu situaţia lor personală;</w:t>
      </w:r>
    </w:p>
    <w:p w:rsidR="005C36A3" w:rsidRPr="005C36A3" w:rsidRDefault="005C36A3" w:rsidP="005C36A3">
      <w:pPr>
        <w:numPr>
          <w:ilvl w:val="0"/>
          <w:numId w:val="32"/>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de a coopera cu profesionistul in acordarea serviciilor de care acesta beneficiaza;</w:t>
      </w:r>
    </w:p>
    <w:p w:rsidR="005C36A3" w:rsidRPr="005C36A3" w:rsidRDefault="005C36A3" w:rsidP="005C36A3">
      <w:pPr>
        <w:numPr>
          <w:ilvl w:val="0"/>
          <w:numId w:val="32"/>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sa manifeste respect in relatia cu personalul angajat, avand un comportament decent si un limbaj politicos;</w:t>
      </w:r>
    </w:p>
    <w:p w:rsidR="005C36A3" w:rsidRPr="005C36A3" w:rsidRDefault="005C36A3" w:rsidP="005C36A3">
      <w:pPr>
        <w:numPr>
          <w:ilvl w:val="0"/>
          <w:numId w:val="32"/>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de a-si exprima nemultumirile in scris in registrul de sesizari si reclamatii al centrului sau prin comunicarea acestora la conducerea directiei, fara a apela la injurii sau comportamente violente;</w:t>
      </w:r>
    </w:p>
    <w:p w:rsidR="005C36A3" w:rsidRPr="005C36A3" w:rsidRDefault="005C36A3" w:rsidP="005C36A3">
      <w:pPr>
        <w:numPr>
          <w:ilvl w:val="0"/>
          <w:numId w:val="32"/>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sa respecte conditiile din  procedura  atunci cand pleaca si revine in centru;</w:t>
      </w:r>
    </w:p>
    <w:p w:rsidR="005C36A3" w:rsidRPr="005C36A3" w:rsidRDefault="005C36A3" w:rsidP="005C36A3">
      <w:pPr>
        <w:numPr>
          <w:ilvl w:val="0"/>
          <w:numId w:val="32"/>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sa colaboreze cu echipa pluridisciplinara si angajatii centrului in vederea respectarii recomandarilor si serviciilor planificate de catre acestia; </w:t>
      </w:r>
    </w:p>
    <w:p w:rsidR="005C36A3" w:rsidRPr="005C36A3" w:rsidRDefault="005C36A3" w:rsidP="005C36A3">
      <w:pPr>
        <w:numPr>
          <w:ilvl w:val="0"/>
          <w:numId w:val="32"/>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să participe la sesiunile de informare si sa respecte prevederile prezentului regulament.</w:t>
      </w:r>
    </w:p>
    <w:p w:rsidR="005C36A3" w:rsidRPr="005C36A3" w:rsidRDefault="005C36A3" w:rsidP="005C36A3">
      <w:pPr>
        <w:autoSpaceDE w:val="0"/>
        <w:autoSpaceDN w:val="0"/>
        <w:adjustRightInd w:val="0"/>
        <w:spacing w:line="360" w:lineRule="auto"/>
        <w:jc w:val="both"/>
        <w:rPr>
          <w:rFonts w:ascii="Trebuchet MS" w:hAnsi="Trebuchet MS"/>
          <w:b/>
          <w:sz w:val="22"/>
          <w:szCs w:val="22"/>
          <w:lang w:val="it-IT"/>
        </w:rPr>
      </w:pPr>
      <w:r w:rsidRPr="005C36A3">
        <w:rPr>
          <w:rFonts w:ascii="Trebuchet MS" w:hAnsi="Trebuchet MS"/>
          <w:b/>
          <w:sz w:val="22"/>
          <w:szCs w:val="22"/>
          <w:lang w:val="it-IT"/>
        </w:rPr>
        <w:t xml:space="preserve">ARTICOLUL  7 </w:t>
      </w:r>
      <w:r w:rsidRPr="005C36A3">
        <w:rPr>
          <w:rFonts w:ascii="Trebuchet MS" w:hAnsi="Trebuchet MS"/>
          <w:b/>
          <w:bCs/>
          <w:sz w:val="22"/>
          <w:szCs w:val="22"/>
          <w:lang w:val="it-IT"/>
        </w:rPr>
        <w:t>ACTIVITĂŢI ŞI FUNCŢII</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Principalele funcţiile ale serviciului social "Centrul de Recuperare şi Reabilitare Neuropsihiatrică Luduş" sunt următoarele:</w:t>
      </w:r>
    </w:p>
    <w:p w:rsidR="005C36A3" w:rsidRPr="005C36A3" w:rsidRDefault="005C36A3" w:rsidP="005C36A3">
      <w:pPr>
        <w:autoSpaceDE w:val="0"/>
        <w:autoSpaceDN w:val="0"/>
        <w:adjustRightInd w:val="0"/>
        <w:spacing w:line="360" w:lineRule="auto"/>
        <w:jc w:val="both"/>
        <w:rPr>
          <w:rFonts w:ascii="Trebuchet MS" w:hAnsi="Trebuchet MS"/>
          <w:b/>
          <w:sz w:val="22"/>
          <w:szCs w:val="22"/>
          <w:lang w:val="it-IT"/>
        </w:rPr>
      </w:pPr>
      <w:r w:rsidRPr="005C36A3">
        <w:rPr>
          <w:rFonts w:ascii="Trebuchet MS" w:hAnsi="Trebuchet MS"/>
          <w:b/>
          <w:sz w:val="22"/>
          <w:szCs w:val="22"/>
          <w:lang w:val="it-IT"/>
        </w:rPr>
        <w:t>a) de furnizare a serviciilor sociale de interes public general/local, prin asigurarea următoarele activităţi:</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    1.</w:t>
      </w:r>
      <w:r w:rsidRPr="005C36A3">
        <w:rPr>
          <w:rFonts w:ascii="Trebuchet MS" w:hAnsi="Trebuchet MS"/>
          <w:sz w:val="22"/>
          <w:szCs w:val="22"/>
          <w:lang w:val="it-IT"/>
        </w:rPr>
        <w:t xml:space="preserve"> reprezentarea furnizorului de servicii sociale în contractul încheiat cu persoana beneficiară;</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    2</w:t>
      </w:r>
      <w:r w:rsidRPr="005C36A3">
        <w:rPr>
          <w:rFonts w:ascii="Trebuchet MS" w:hAnsi="Trebuchet MS"/>
          <w:sz w:val="22"/>
          <w:szCs w:val="22"/>
          <w:lang w:val="it-IT"/>
        </w:rPr>
        <w:t>. găzduire pe perioadă nedeterminată</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    3.</w:t>
      </w:r>
      <w:r w:rsidRPr="005C36A3">
        <w:rPr>
          <w:rFonts w:ascii="Trebuchet MS" w:hAnsi="Trebuchet MS"/>
          <w:sz w:val="22"/>
          <w:szCs w:val="22"/>
          <w:lang w:val="it-IT"/>
        </w:rPr>
        <w:t xml:space="preserve"> îngrijire personală specializată</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    4.</w:t>
      </w:r>
      <w:r w:rsidRPr="005C36A3">
        <w:rPr>
          <w:rFonts w:ascii="Trebuchet MS" w:hAnsi="Trebuchet MS"/>
          <w:sz w:val="22"/>
          <w:szCs w:val="22"/>
          <w:lang w:val="it-IT"/>
        </w:rPr>
        <w:t xml:space="preserve"> asistenţă medicală necesară</w:t>
      </w:r>
    </w:p>
    <w:p w:rsidR="005C36A3" w:rsidRPr="005C36A3" w:rsidRDefault="005C36A3" w:rsidP="005C36A3">
      <w:pPr>
        <w:autoSpaceDE w:val="0"/>
        <w:autoSpaceDN w:val="0"/>
        <w:adjustRightInd w:val="0"/>
        <w:spacing w:line="360" w:lineRule="auto"/>
        <w:jc w:val="both"/>
        <w:rPr>
          <w:rFonts w:ascii="Trebuchet MS" w:hAnsi="Trebuchet MS"/>
          <w:b/>
          <w:sz w:val="22"/>
          <w:szCs w:val="22"/>
          <w:lang w:val="it-IT"/>
        </w:rPr>
      </w:pPr>
      <w:r w:rsidRPr="005C36A3">
        <w:rPr>
          <w:rFonts w:ascii="Trebuchet MS" w:hAnsi="Trebuchet MS"/>
          <w:b/>
          <w:sz w:val="22"/>
          <w:szCs w:val="22"/>
          <w:lang w:val="it-IT"/>
        </w:rPr>
        <w:t>b) de informare a beneficiarilor, potenţialilor beneficiari, autorităţilor publice şi publicului larg despre domeniul său de activitate, prin asigurarea următoarelor activităţi:</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     1</w:t>
      </w:r>
      <w:r w:rsidRPr="005C36A3">
        <w:rPr>
          <w:rFonts w:ascii="Trebuchet MS" w:hAnsi="Trebuchet MS"/>
          <w:sz w:val="22"/>
          <w:szCs w:val="22"/>
          <w:lang w:val="it-IT"/>
        </w:rPr>
        <w:t>. realizare pliante, broşuri, documente publicitare;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     </w:t>
      </w:r>
      <w:r w:rsidRPr="005C36A3">
        <w:rPr>
          <w:rFonts w:ascii="Trebuchet MS" w:hAnsi="Trebuchet MS"/>
          <w:b/>
          <w:sz w:val="22"/>
          <w:szCs w:val="22"/>
          <w:lang w:val="it-IT"/>
        </w:rPr>
        <w:t>2</w:t>
      </w:r>
      <w:r w:rsidRPr="005C36A3">
        <w:rPr>
          <w:rFonts w:ascii="Trebuchet MS" w:hAnsi="Trebuchet MS"/>
          <w:sz w:val="22"/>
          <w:szCs w:val="22"/>
          <w:lang w:val="it-IT"/>
        </w:rPr>
        <w:t>. întruniri/parteneriate cu persoane, instituţii, societăţi civile;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     3</w:t>
      </w:r>
      <w:r w:rsidRPr="005C36A3">
        <w:rPr>
          <w:rFonts w:ascii="Trebuchet MS" w:hAnsi="Trebuchet MS"/>
          <w:sz w:val="22"/>
          <w:szCs w:val="22"/>
          <w:lang w:val="it-IT"/>
        </w:rPr>
        <w:t>. activităţi comune cu membrii comunităţii;</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lastRenderedPageBreak/>
        <w:t xml:space="preserve">     4</w:t>
      </w:r>
      <w:r w:rsidRPr="005C36A3">
        <w:rPr>
          <w:rFonts w:ascii="Trebuchet MS" w:hAnsi="Trebuchet MS"/>
          <w:sz w:val="22"/>
          <w:szCs w:val="22"/>
          <w:lang w:val="it-IT"/>
        </w:rPr>
        <w:t>. elaborarea de rapoarte de activitate;</w:t>
      </w:r>
    </w:p>
    <w:p w:rsidR="005C36A3" w:rsidRPr="005C36A3" w:rsidRDefault="005C36A3" w:rsidP="005C36A3">
      <w:pPr>
        <w:autoSpaceDE w:val="0"/>
        <w:autoSpaceDN w:val="0"/>
        <w:adjustRightInd w:val="0"/>
        <w:spacing w:line="360" w:lineRule="auto"/>
        <w:jc w:val="both"/>
        <w:rPr>
          <w:rFonts w:ascii="Trebuchet MS" w:hAnsi="Trebuchet MS"/>
          <w:b/>
          <w:sz w:val="22"/>
          <w:szCs w:val="22"/>
          <w:lang w:val="it-IT"/>
        </w:rPr>
      </w:pPr>
      <w:r w:rsidRPr="005C36A3">
        <w:rPr>
          <w:rFonts w:ascii="Trebuchet MS" w:hAnsi="Trebuchet MS"/>
          <w:b/>
          <w:sz w:val="22"/>
          <w:szCs w:val="22"/>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    1</w:t>
      </w:r>
      <w:r w:rsidRPr="005C36A3">
        <w:rPr>
          <w:rFonts w:ascii="Trebuchet MS" w:hAnsi="Trebuchet MS"/>
          <w:sz w:val="22"/>
          <w:szCs w:val="22"/>
          <w:lang w:val="it-IT"/>
        </w:rPr>
        <w:t>. terapii ocupaţionale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     2</w:t>
      </w:r>
      <w:r w:rsidRPr="005C36A3">
        <w:rPr>
          <w:rFonts w:ascii="Trebuchet MS" w:hAnsi="Trebuchet MS"/>
          <w:sz w:val="22"/>
          <w:szCs w:val="22"/>
          <w:lang w:val="it-IT"/>
        </w:rPr>
        <w:t>. integrare/reintegrare socială şi familială;</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it-IT"/>
        </w:rPr>
        <w:t xml:space="preserve">     </w:t>
      </w:r>
      <w:r w:rsidRPr="005C36A3">
        <w:rPr>
          <w:rFonts w:ascii="Trebuchet MS" w:hAnsi="Trebuchet MS"/>
          <w:b/>
          <w:sz w:val="22"/>
          <w:szCs w:val="22"/>
          <w:lang w:val="pt-BR"/>
        </w:rPr>
        <w:t>3.</w:t>
      </w:r>
      <w:r w:rsidRPr="005C36A3">
        <w:rPr>
          <w:rFonts w:ascii="Trebuchet MS" w:hAnsi="Trebuchet MS"/>
          <w:sz w:val="22"/>
          <w:szCs w:val="22"/>
          <w:lang w:val="pt-BR"/>
        </w:rPr>
        <w:t xml:space="preserve"> menţinerea legăturilor cu familiile de apartenenţă;</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pt-BR"/>
        </w:rPr>
        <w:t xml:space="preserve">     </w:t>
      </w:r>
      <w:r w:rsidRPr="005C36A3">
        <w:rPr>
          <w:rFonts w:ascii="Trebuchet MS" w:hAnsi="Trebuchet MS"/>
          <w:b/>
          <w:sz w:val="22"/>
          <w:szCs w:val="22"/>
          <w:lang w:val="it-IT"/>
        </w:rPr>
        <w:t>4.</w:t>
      </w:r>
      <w:r w:rsidRPr="005C36A3">
        <w:rPr>
          <w:rFonts w:ascii="Trebuchet MS" w:hAnsi="Trebuchet MS"/>
          <w:sz w:val="22"/>
          <w:szCs w:val="22"/>
          <w:lang w:val="it-IT"/>
        </w:rPr>
        <w:t xml:space="preserve"> participarea beneficiarilor la manifestaţii culturale;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     </w:t>
      </w:r>
      <w:r w:rsidRPr="005C36A3">
        <w:rPr>
          <w:rFonts w:ascii="Trebuchet MS" w:hAnsi="Trebuchet MS"/>
          <w:b/>
          <w:sz w:val="22"/>
          <w:szCs w:val="22"/>
          <w:lang w:val="it-IT"/>
        </w:rPr>
        <w:t>5.</w:t>
      </w:r>
      <w:r w:rsidRPr="005C36A3">
        <w:rPr>
          <w:rFonts w:ascii="Trebuchet MS" w:hAnsi="Trebuchet MS"/>
          <w:sz w:val="22"/>
          <w:szCs w:val="22"/>
          <w:lang w:val="it-IT"/>
        </w:rPr>
        <w:t xml:space="preserve"> participarea la slujbele bisericeşti din a cărui cult fac parte;</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d) de asigurare a calităţii serviciilor sociale prin realizarea următoarelor activităţi:</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 xml:space="preserve">    1</w:t>
      </w:r>
      <w:r w:rsidRPr="005C36A3">
        <w:rPr>
          <w:rFonts w:ascii="Trebuchet MS" w:hAnsi="Trebuchet MS"/>
          <w:sz w:val="22"/>
          <w:szCs w:val="22"/>
          <w:lang w:val="pt-BR"/>
        </w:rPr>
        <w:t>. elaborarea instrumentelor standardizate utilizate în procesul de acordare a serviciilor;</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 xml:space="preserve">    2</w:t>
      </w:r>
      <w:r w:rsidRPr="005C36A3">
        <w:rPr>
          <w:rFonts w:ascii="Trebuchet MS" w:hAnsi="Trebuchet MS"/>
          <w:sz w:val="22"/>
          <w:szCs w:val="22"/>
          <w:lang w:val="pt-BR"/>
        </w:rPr>
        <w:t>. realizarea de evaluări periodice a serviciilor prestate;</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    </w:t>
      </w:r>
      <w:r w:rsidRPr="005C36A3">
        <w:rPr>
          <w:rFonts w:ascii="Trebuchet MS" w:hAnsi="Trebuchet MS"/>
          <w:b/>
          <w:sz w:val="22"/>
          <w:szCs w:val="22"/>
          <w:lang w:val="pt-BR"/>
        </w:rPr>
        <w:t>3</w:t>
      </w:r>
      <w:r w:rsidRPr="005C36A3">
        <w:rPr>
          <w:rFonts w:ascii="Trebuchet MS" w:hAnsi="Trebuchet MS"/>
          <w:sz w:val="22"/>
          <w:szCs w:val="22"/>
          <w:lang w:val="pt-BR"/>
        </w:rPr>
        <w:t>. planificare servicii/ activităţi;</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    </w:t>
      </w:r>
      <w:r w:rsidRPr="005C36A3">
        <w:rPr>
          <w:rFonts w:ascii="Trebuchet MS" w:hAnsi="Trebuchet MS"/>
          <w:b/>
          <w:sz w:val="22"/>
          <w:szCs w:val="22"/>
          <w:lang w:val="pt-BR"/>
        </w:rPr>
        <w:t>4.</w:t>
      </w:r>
      <w:r w:rsidRPr="005C36A3">
        <w:rPr>
          <w:rFonts w:ascii="Trebuchet MS" w:hAnsi="Trebuchet MS"/>
          <w:sz w:val="22"/>
          <w:szCs w:val="22"/>
          <w:lang w:val="pt-BR"/>
        </w:rPr>
        <w:t xml:space="preserve"> măsurarea gradului de satisfacţie a beneficiarului;</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e) de administrare a resurselor financiare, materiale şi umane ale centrului prin realizarea următoarelor activităţi:</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 xml:space="preserve">    1</w:t>
      </w:r>
      <w:r w:rsidRPr="005C36A3">
        <w:rPr>
          <w:rFonts w:ascii="Trebuchet MS" w:hAnsi="Trebuchet MS"/>
          <w:sz w:val="22"/>
          <w:szCs w:val="22"/>
          <w:lang w:val="pt-BR"/>
        </w:rPr>
        <w:t>. colaborare cu specialiştii din cadrul DGASPC MS în procesul de recrutare şi angajare;</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 xml:space="preserve">    2</w:t>
      </w:r>
      <w:r w:rsidRPr="005C36A3">
        <w:rPr>
          <w:rFonts w:ascii="Trebuchet MS" w:hAnsi="Trebuchet MS"/>
          <w:sz w:val="22"/>
          <w:szCs w:val="22"/>
          <w:lang w:val="pt-BR"/>
        </w:rPr>
        <w:t>. asigurarea pregătirii/formării profesionale continue conform standardelor minime de calitate;</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 xml:space="preserve">    3</w:t>
      </w:r>
      <w:r w:rsidRPr="005C36A3">
        <w:rPr>
          <w:rFonts w:ascii="Trebuchet MS" w:hAnsi="Trebuchet MS"/>
          <w:sz w:val="22"/>
          <w:szCs w:val="22"/>
          <w:lang w:val="pt-BR"/>
        </w:rPr>
        <w:t xml:space="preserve">. angajarea personalului de specialitate conform statului de funcţii pentru a asigura continuitate în furnizarea de servicii sociale de calitate; </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    </w:t>
      </w:r>
      <w:r w:rsidRPr="005C36A3">
        <w:rPr>
          <w:rFonts w:ascii="Trebuchet MS" w:hAnsi="Trebuchet MS"/>
          <w:b/>
          <w:sz w:val="22"/>
          <w:szCs w:val="22"/>
          <w:lang w:val="pt-BR"/>
        </w:rPr>
        <w:t>4.</w:t>
      </w:r>
      <w:r w:rsidRPr="005C36A3">
        <w:rPr>
          <w:rFonts w:ascii="Trebuchet MS" w:hAnsi="Trebuchet MS"/>
          <w:sz w:val="22"/>
          <w:szCs w:val="22"/>
          <w:lang w:val="pt-BR"/>
        </w:rPr>
        <w:t xml:space="preserve"> repartizarea responsabilităţilor  pentru întregul personal prin Fişa postului;</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    </w:t>
      </w:r>
      <w:r w:rsidRPr="005C36A3">
        <w:rPr>
          <w:rFonts w:ascii="Trebuchet MS" w:hAnsi="Trebuchet MS"/>
          <w:b/>
          <w:sz w:val="22"/>
          <w:szCs w:val="22"/>
          <w:lang w:val="pt-BR"/>
        </w:rPr>
        <w:t>5</w:t>
      </w:r>
      <w:r w:rsidRPr="005C36A3">
        <w:rPr>
          <w:rFonts w:ascii="Trebuchet MS" w:hAnsi="Trebuchet MS"/>
          <w:sz w:val="22"/>
          <w:szCs w:val="22"/>
          <w:lang w:val="pt-BR"/>
        </w:rPr>
        <w:t>. elaborarea propunerilor de buget şi a planului anual de  achiziţii;</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pt-BR"/>
        </w:rPr>
        <w:t xml:space="preserve">    </w:t>
      </w:r>
      <w:r w:rsidRPr="005C36A3">
        <w:rPr>
          <w:rFonts w:ascii="Trebuchet MS" w:hAnsi="Trebuchet MS"/>
          <w:b/>
          <w:sz w:val="22"/>
          <w:szCs w:val="22"/>
          <w:lang w:val="it-IT"/>
        </w:rPr>
        <w:t>6.</w:t>
      </w:r>
      <w:r w:rsidRPr="005C36A3">
        <w:rPr>
          <w:rFonts w:ascii="Trebuchet MS" w:hAnsi="Trebuchet MS"/>
          <w:sz w:val="22"/>
          <w:szCs w:val="22"/>
          <w:lang w:val="it-IT"/>
        </w:rPr>
        <w:t xml:space="preserve"> aprovizionarea cu bunuri, materiale, medicamente şi servicii, necesare bunei funcţionări în vederea furnizării de servicii sociale, în limita bugetului aprobat.</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ARTICOLUL  8 </w:t>
      </w:r>
      <w:r w:rsidRPr="005C36A3">
        <w:rPr>
          <w:rFonts w:ascii="Trebuchet MS" w:hAnsi="Trebuchet MS"/>
          <w:b/>
          <w:bCs/>
          <w:sz w:val="22"/>
          <w:szCs w:val="22"/>
          <w:lang w:val="it-IT"/>
        </w:rPr>
        <w:t>STRUCTURA ORGANIZATORICĂ, NUMĂRUL DE POSTURI ŞI CATEGORIILE DE PERSONAL</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(1)</w:t>
      </w:r>
      <w:r w:rsidRPr="005C36A3">
        <w:rPr>
          <w:rFonts w:ascii="Trebuchet MS" w:hAnsi="Trebuchet MS"/>
          <w:sz w:val="22"/>
          <w:szCs w:val="22"/>
          <w:lang w:val="it-IT"/>
        </w:rPr>
        <w:t xml:space="preserve"> Serviciul social Centrul de Recuperare şi Reabilitare Neuropsihiatrică Luduş funcţionează cu un numar </w:t>
      </w:r>
      <w:r w:rsidR="00E76AD8">
        <w:rPr>
          <w:rFonts w:ascii="Trebuchet MS" w:hAnsi="Trebuchet MS"/>
          <w:sz w:val="22"/>
          <w:szCs w:val="22"/>
          <w:lang w:val="it-IT"/>
        </w:rPr>
        <w:t xml:space="preserve">total </w:t>
      </w:r>
      <w:r w:rsidRPr="005C36A3">
        <w:rPr>
          <w:rFonts w:ascii="Trebuchet MS" w:hAnsi="Trebuchet MS"/>
          <w:sz w:val="22"/>
          <w:szCs w:val="22"/>
          <w:lang w:val="it-IT"/>
        </w:rPr>
        <w:t xml:space="preserve">de </w:t>
      </w:r>
      <w:r w:rsidRPr="005C36A3">
        <w:rPr>
          <w:rFonts w:ascii="Trebuchet MS" w:hAnsi="Trebuchet MS"/>
          <w:b/>
          <w:sz w:val="22"/>
          <w:szCs w:val="22"/>
          <w:lang w:val="it-IT"/>
        </w:rPr>
        <w:t>108 posturi</w:t>
      </w:r>
      <w:r w:rsidRPr="005C36A3">
        <w:rPr>
          <w:rFonts w:ascii="Trebuchet MS" w:hAnsi="Trebuchet MS"/>
          <w:sz w:val="22"/>
          <w:szCs w:val="22"/>
          <w:lang w:val="it-IT"/>
        </w:rPr>
        <w:t>, din care: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a) personal de conducere</w:t>
      </w:r>
      <w:r w:rsidRPr="005C36A3">
        <w:rPr>
          <w:rFonts w:ascii="Trebuchet MS" w:hAnsi="Trebuchet MS"/>
          <w:sz w:val="22"/>
          <w:szCs w:val="22"/>
          <w:lang w:val="it-IT"/>
        </w:rPr>
        <w:t xml:space="preserve">: </w:t>
      </w:r>
      <w:r w:rsidRPr="005C36A3">
        <w:rPr>
          <w:rFonts w:ascii="Trebuchet MS" w:hAnsi="Trebuchet MS"/>
          <w:b/>
          <w:sz w:val="22"/>
          <w:szCs w:val="22"/>
          <w:lang w:val="it-IT"/>
        </w:rPr>
        <w:t>1</w:t>
      </w:r>
      <w:r w:rsidR="00E76AD8">
        <w:rPr>
          <w:rFonts w:ascii="Trebuchet MS" w:hAnsi="Trebuchet MS"/>
          <w:b/>
          <w:sz w:val="22"/>
          <w:szCs w:val="22"/>
          <w:lang w:val="it-IT"/>
        </w:rPr>
        <w:t xml:space="preserve"> </w:t>
      </w:r>
      <w:r w:rsidRPr="005C36A3">
        <w:rPr>
          <w:rFonts w:ascii="Trebuchet MS" w:hAnsi="Trebuchet MS"/>
          <w:b/>
          <w:sz w:val="22"/>
          <w:szCs w:val="22"/>
          <w:lang w:val="it-IT"/>
        </w:rPr>
        <w:t>post</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 </w:t>
      </w:r>
      <w:r w:rsidRPr="005C36A3">
        <w:rPr>
          <w:rFonts w:ascii="Trebuchet MS" w:hAnsi="Trebuchet MS"/>
          <w:b/>
          <w:sz w:val="22"/>
          <w:szCs w:val="22"/>
          <w:lang w:val="it-IT"/>
        </w:rPr>
        <w:t>Sef  de centru</w:t>
      </w:r>
      <w:r w:rsidRPr="005C36A3">
        <w:rPr>
          <w:rFonts w:ascii="Trebuchet MS" w:hAnsi="Trebuchet MS"/>
          <w:sz w:val="22"/>
          <w:szCs w:val="22"/>
          <w:lang w:val="it-IT"/>
        </w:rPr>
        <w:t xml:space="preserve">, care coordoneaza si controleaza activitatea curenta a centrului. </w:t>
      </w:r>
    </w:p>
    <w:p w:rsidR="005C36A3" w:rsidRPr="005C36A3" w:rsidRDefault="005C36A3" w:rsidP="005C36A3">
      <w:pPr>
        <w:pStyle w:val="Listaszerbekezds"/>
        <w:autoSpaceDE w:val="0"/>
        <w:autoSpaceDN w:val="0"/>
        <w:adjustRightInd w:val="0"/>
        <w:spacing w:after="0" w:line="360" w:lineRule="auto"/>
        <w:ind w:left="0"/>
        <w:jc w:val="both"/>
        <w:rPr>
          <w:rFonts w:ascii="Trebuchet MS" w:hAnsi="Trebuchet MS"/>
        </w:rPr>
      </w:pPr>
      <w:r w:rsidRPr="005C36A3">
        <w:rPr>
          <w:rFonts w:ascii="Trebuchet MS" w:hAnsi="Trebuchet MS"/>
          <w:b/>
        </w:rPr>
        <w:t>b) personal de specialitate</w:t>
      </w:r>
      <w:r w:rsidRPr="005C36A3">
        <w:rPr>
          <w:rFonts w:ascii="Trebuchet MS" w:hAnsi="Trebuchet MS"/>
        </w:rPr>
        <w:t xml:space="preserve"> </w:t>
      </w:r>
      <w:r w:rsidRPr="005C36A3">
        <w:rPr>
          <w:rFonts w:ascii="Trebuchet MS" w:hAnsi="Trebuchet MS"/>
          <w:b/>
        </w:rPr>
        <w:t>de îngrijire şi asistenţă; personal de specialitate şi auxiliar</w:t>
      </w:r>
      <w:r w:rsidRPr="005C36A3">
        <w:rPr>
          <w:rFonts w:ascii="Trebuchet MS" w:hAnsi="Trebuchet MS"/>
        </w:rPr>
        <w:t xml:space="preserve">: </w:t>
      </w:r>
    </w:p>
    <w:p w:rsidR="005C36A3" w:rsidRPr="005C36A3" w:rsidRDefault="005C36A3" w:rsidP="005C36A3">
      <w:pPr>
        <w:pStyle w:val="Listaszerbekezds"/>
        <w:numPr>
          <w:ilvl w:val="0"/>
          <w:numId w:val="26"/>
        </w:numPr>
        <w:autoSpaceDE w:val="0"/>
        <w:autoSpaceDN w:val="0"/>
        <w:adjustRightInd w:val="0"/>
        <w:spacing w:after="0" w:line="360" w:lineRule="auto"/>
        <w:jc w:val="both"/>
        <w:rPr>
          <w:rFonts w:ascii="Trebuchet MS" w:hAnsi="Trebuchet MS"/>
        </w:rPr>
      </w:pPr>
      <w:r w:rsidRPr="005C36A3">
        <w:rPr>
          <w:rFonts w:ascii="Trebuchet MS" w:hAnsi="Trebuchet MS"/>
          <w:b/>
        </w:rPr>
        <w:t>de posturi</w:t>
      </w:r>
      <w:r w:rsidRPr="005C36A3">
        <w:rPr>
          <w:rFonts w:ascii="Trebuchet MS" w:hAnsi="Trebuchet MS"/>
        </w:rPr>
        <w:t xml:space="preserve">  in total, care reprezintă  </w:t>
      </w:r>
      <w:r w:rsidRPr="005C36A3">
        <w:rPr>
          <w:rFonts w:ascii="Trebuchet MS" w:hAnsi="Trebuchet MS"/>
          <w:b/>
        </w:rPr>
        <w:t>70,3</w:t>
      </w:r>
      <w:r w:rsidRPr="005C36A3">
        <w:rPr>
          <w:rFonts w:ascii="Trebuchet MS" w:hAnsi="Trebuchet MS"/>
        </w:rPr>
        <w:t xml:space="preserve"> </w:t>
      </w:r>
      <w:r w:rsidRPr="005C36A3">
        <w:rPr>
          <w:rFonts w:ascii="Trebuchet MS" w:hAnsi="Trebuchet MS"/>
          <w:b/>
        </w:rPr>
        <w:t>%</w:t>
      </w:r>
      <w:r w:rsidRPr="005C36A3">
        <w:rPr>
          <w:rFonts w:ascii="Trebuchet MS" w:hAnsi="Trebuchet MS"/>
        </w:rPr>
        <w:t xml:space="preserve">  din totalul personalului angajat.</w:t>
      </w:r>
    </w:p>
    <w:p w:rsidR="005C36A3" w:rsidRPr="005C36A3" w:rsidRDefault="005C36A3" w:rsidP="005C36A3">
      <w:pPr>
        <w:pStyle w:val="Listaszerbekezds"/>
        <w:autoSpaceDE w:val="0"/>
        <w:autoSpaceDN w:val="0"/>
        <w:adjustRightInd w:val="0"/>
        <w:spacing w:after="0" w:line="360" w:lineRule="auto"/>
        <w:ind w:left="0"/>
        <w:jc w:val="both"/>
        <w:rPr>
          <w:rFonts w:ascii="Trebuchet MS" w:hAnsi="Trebuchet MS"/>
        </w:rPr>
      </w:pPr>
      <w:r w:rsidRPr="005C36A3">
        <w:rPr>
          <w:rFonts w:ascii="Trebuchet MS" w:hAnsi="Trebuchet MS"/>
          <w:b/>
        </w:rPr>
        <w:lastRenderedPageBreak/>
        <w:t>c) personal cu funcţii administrative, gospodărire, întreţinere-reparaţii, deservire</w:t>
      </w:r>
      <w:r w:rsidRPr="005C36A3">
        <w:rPr>
          <w:rFonts w:ascii="Trebuchet MS" w:hAnsi="Trebuchet MS"/>
        </w:rPr>
        <w:t xml:space="preserve">: </w:t>
      </w:r>
    </w:p>
    <w:p w:rsidR="005C36A3" w:rsidRPr="005C36A3" w:rsidRDefault="005C36A3" w:rsidP="005C36A3">
      <w:pPr>
        <w:pStyle w:val="Listaszerbekezds"/>
        <w:numPr>
          <w:ilvl w:val="0"/>
          <w:numId w:val="27"/>
        </w:numPr>
        <w:autoSpaceDE w:val="0"/>
        <w:autoSpaceDN w:val="0"/>
        <w:adjustRightInd w:val="0"/>
        <w:spacing w:after="0" w:line="360" w:lineRule="auto"/>
        <w:jc w:val="both"/>
        <w:rPr>
          <w:rFonts w:ascii="Trebuchet MS" w:hAnsi="Trebuchet MS"/>
        </w:rPr>
      </w:pPr>
      <w:r w:rsidRPr="005C36A3">
        <w:rPr>
          <w:rFonts w:ascii="Trebuchet MS" w:hAnsi="Trebuchet MS"/>
          <w:b/>
        </w:rPr>
        <w:t>de posturi</w:t>
      </w:r>
      <w:r w:rsidRPr="005C36A3">
        <w:rPr>
          <w:rFonts w:ascii="Trebuchet MS" w:hAnsi="Trebuchet MS"/>
        </w:rPr>
        <w:t xml:space="preserve">  in total,  care </w:t>
      </w:r>
      <w:r>
        <w:rPr>
          <w:rFonts w:ascii="Trebuchet MS" w:hAnsi="Trebuchet MS"/>
        </w:rPr>
        <w:t>reprezintă</w:t>
      </w:r>
      <w:r w:rsidRPr="005C36A3">
        <w:rPr>
          <w:rFonts w:ascii="Trebuchet MS" w:hAnsi="Trebuchet MS"/>
        </w:rPr>
        <w:t xml:space="preserve">  </w:t>
      </w:r>
      <w:r w:rsidRPr="005C36A3">
        <w:rPr>
          <w:rFonts w:ascii="Trebuchet MS" w:hAnsi="Trebuchet MS"/>
          <w:b/>
        </w:rPr>
        <w:t>28,8%</w:t>
      </w:r>
      <w:r w:rsidRPr="005C36A3">
        <w:rPr>
          <w:rFonts w:ascii="Trebuchet MS" w:hAnsi="Trebuchet MS"/>
        </w:rPr>
        <w:t xml:space="preserve">  din totalul personalului angajat.</w:t>
      </w:r>
    </w:p>
    <w:p w:rsidR="005C36A3" w:rsidRPr="005C36A3" w:rsidRDefault="005C36A3" w:rsidP="005C36A3">
      <w:pPr>
        <w:pStyle w:val="Listaszerbekezds"/>
        <w:autoSpaceDE w:val="0"/>
        <w:autoSpaceDN w:val="0"/>
        <w:adjustRightInd w:val="0"/>
        <w:spacing w:after="0" w:line="360" w:lineRule="auto"/>
        <w:ind w:left="0"/>
        <w:jc w:val="both"/>
        <w:rPr>
          <w:rFonts w:ascii="Trebuchet MS" w:hAnsi="Trebuchet MS"/>
        </w:rPr>
      </w:pPr>
      <w:r w:rsidRPr="005C36A3">
        <w:rPr>
          <w:rFonts w:ascii="Trebuchet MS" w:hAnsi="Trebuchet MS"/>
        </w:rPr>
        <w:t>(</w:t>
      </w:r>
      <w:r w:rsidRPr="005C36A3">
        <w:rPr>
          <w:rFonts w:ascii="Trebuchet MS" w:hAnsi="Trebuchet MS"/>
          <w:b/>
        </w:rPr>
        <w:t>2</w:t>
      </w:r>
      <w:r w:rsidRPr="005C36A3">
        <w:rPr>
          <w:rFonts w:ascii="Trebuchet MS" w:hAnsi="Trebuchet MS"/>
        </w:rPr>
        <w:t xml:space="preserve">) </w:t>
      </w:r>
      <w:r w:rsidRPr="005C36A3">
        <w:rPr>
          <w:rFonts w:ascii="Trebuchet MS" w:hAnsi="Trebuchet MS"/>
          <w:b/>
        </w:rPr>
        <w:t>Rapo</w:t>
      </w:r>
      <w:r>
        <w:rPr>
          <w:rFonts w:ascii="Trebuchet MS" w:hAnsi="Trebuchet MS"/>
          <w:b/>
        </w:rPr>
        <w:t>r</w:t>
      </w:r>
      <w:r w:rsidRPr="005C36A3">
        <w:rPr>
          <w:rFonts w:ascii="Trebuchet MS" w:hAnsi="Trebuchet MS"/>
          <w:b/>
        </w:rPr>
        <w:t>tul angajat-beneficiar este de 1/1.</w:t>
      </w:r>
    </w:p>
    <w:p w:rsidR="005C36A3" w:rsidRPr="005C36A3" w:rsidRDefault="005C36A3" w:rsidP="005C36A3">
      <w:pPr>
        <w:autoSpaceDE w:val="0"/>
        <w:autoSpaceDN w:val="0"/>
        <w:adjustRightInd w:val="0"/>
        <w:spacing w:line="360" w:lineRule="auto"/>
        <w:jc w:val="both"/>
        <w:rPr>
          <w:rFonts w:ascii="Trebuchet MS" w:hAnsi="Trebuchet MS"/>
          <w:sz w:val="22"/>
          <w:szCs w:val="22"/>
          <w:lang w:val="ro-RO"/>
        </w:rPr>
      </w:pPr>
      <w:r w:rsidRPr="005C36A3">
        <w:rPr>
          <w:rFonts w:ascii="Trebuchet MS" w:hAnsi="Trebuchet MS"/>
          <w:b/>
          <w:sz w:val="22"/>
          <w:szCs w:val="22"/>
          <w:lang w:val="ro-RO"/>
        </w:rPr>
        <w:t xml:space="preserve">ARTICOLUL  9 </w:t>
      </w:r>
      <w:r w:rsidRPr="005C36A3">
        <w:rPr>
          <w:rFonts w:ascii="Trebuchet MS" w:hAnsi="Trebuchet MS"/>
          <w:b/>
          <w:bCs/>
          <w:sz w:val="22"/>
          <w:szCs w:val="22"/>
          <w:lang w:val="ro-RO"/>
        </w:rPr>
        <w:t>PERSONALUL DE CONDUCERE</w:t>
      </w:r>
    </w:p>
    <w:p w:rsidR="005C36A3" w:rsidRPr="005C36A3" w:rsidRDefault="005C36A3" w:rsidP="005C36A3">
      <w:pPr>
        <w:autoSpaceDE w:val="0"/>
        <w:autoSpaceDN w:val="0"/>
        <w:adjustRightInd w:val="0"/>
        <w:spacing w:line="360" w:lineRule="auto"/>
        <w:jc w:val="both"/>
        <w:rPr>
          <w:rFonts w:ascii="Trebuchet MS" w:hAnsi="Trebuchet MS"/>
          <w:b/>
          <w:sz w:val="22"/>
          <w:szCs w:val="22"/>
          <w:lang w:val="ro-RO"/>
        </w:rPr>
      </w:pPr>
      <w:r w:rsidRPr="005C36A3">
        <w:rPr>
          <w:rFonts w:ascii="Trebuchet MS" w:hAnsi="Trebuchet MS"/>
          <w:b/>
          <w:sz w:val="22"/>
          <w:szCs w:val="22"/>
          <w:lang w:val="ro-RO"/>
        </w:rPr>
        <w:t>(1)</w:t>
      </w:r>
      <w:r w:rsidRPr="005C36A3">
        <w:rPr>
          <w:rFonts w:ascii="Trebuchet MS" w:hAnsi="Trebuchet MS"/>
          <w:sz w:val="22"/>
          <w:szCs w:val="22"/>
          <w:lang w:val="ro-RO"/>
        </w:rPr>
        <w:t xml:space="preserve"> Personalul de conducere este alcătuit din:</w:t>
      </w:r>
      <w:r w:rsidRPr="005C36A3">
        <w:rPr>
          <w:rFonts w:ascii="Trebuchet MS" w:hAnsi="Trebuchet MS"/>
          <w:b/>
          <w:sz w:val="22"/>
          <w:szCs w:val="22"/>
          <w:lang w:val="ro-RO"/>
        </w:rPr>
        <w:t xml:space="preserve"> </w:t>
      </w:r>
      <w:r w:rsidR="00E76AD8" w:rsidRPr="005C36A3">
        <w:rPr>
          <w:rFonts w:ascii="Trebuchet MS" w:hAnsi="Trebuchet MS"/>
          <w:b/>
          <w:sz w:val="22"/>
          <w:szCs w:val="22"/>
          <w:lang w:val="ro-RO"/>
        </w:rPr>
        <w:t>ŞEF CENTRU</w:t>
      </w:r>
      <w:r w:rsidRPr="005C36A3">
        <w:rPr>
          <w:rFonts w:ascii="Trebuchet MS" w:hAnsi="Trebuchet MS"/>
          <w:b/>
          <w:sz w:val="22"/>
          <w:szCs w:val="22"/>
          <w:lang w:val="ro-RO"/>
        </w:rPr>
        <w:t>;</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ro-RO"/>
        </w:rPr>
        <w:t>(</w:t>
      </w:r>
      <w:r w:rsidRPr="005C36A3">
        <w:rPr>
          <w:rFonts w:ascii="Trebuchet MS" w:hAnsi="Trebuchet MS"/>
          <w:b/>
          <w:sz w:val="22"/>
          <w:szCs w:val="22"/>
          <w:lang w:val="pt-BR"/>
        </w:rPr>
        <w:t>2) Atribuţiile PERSONALULUI DE CONDUCERE</w:t>
      </w:r>
      <w:r w:rsidRPr="005C36A3">
        <w:rPr>
          <w:rFonts w:ascii="Trebuchet MS" w:hAnsi="Trebuchet MS"/>
          <w:sz w:val="22"/>
          <w:szCs w:val="22"/>
          <w:lang w:val="pt-BR"/>
        </w:rPr>
        <w:t xml:space="preserve"> sunt:</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elaborează rapoartele generale privind activitatea serviciului social, stadiul implementării obiectivelor şi întocmeşte informări pe care le prezintă furnizorului de servicii sociale;</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propune participarea personalului de specialitate la programele de instruire şi perfecţionare;</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întocmeşte raportul anual de activitate;</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asigură buna desfăşurare a raporturilor de muncă dintre angajaţii serviciului/centrului;</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propune furnizorului de servicii sociale aprobarea structurii organizatorice şi a numărului de personal;</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desfăşoară activităţi pentru promovarea imaginii centrului în comunitate;</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ia în considerare şi analizează orice sesizare care îi este adresată, referitoare la încălcări ale drepturilor beneficiarilor în cadrul serviciului pe care îl conduce;</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organizează activitatea personalului şi asigură respectarea timpului de lucru şi a regulamentului de organizare şi funcţionare;</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reprezintă serviciul în relaţiile cu furnizorul de servicii sociale şi, după caz, cu autorităţile şi instituţiile publice, cu persoanele fizice şi juridice din ţară şi din străinătate, precum şi în justiţie;</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lastRenderedPageBreak/>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numeşte şi eliberează din funcţie personalul din cadrul serviciului, în condiţiile legii;</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întocmeşte proiectul bugetului propriu al serviciului şi contul de încheiere a exerciţiului bugetar;</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asigură îndeplinirea măsurilor de aducere la cunoştinţă atât personalului, cât şi beneficiarilor a prevederilor din regulamentul propriu de organizare şi funcţionare;</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asigură încheierea cu beneficiarii a contractelor de furnizare a serviciilor sociale;</w:t>
      </w:r>
    </w:p>
    <w:p w:rsidR="005C36A3" w:rsidRPr="005C36A3" w:rsidRDefault="005C36A3" w:rsidP="005C36A3">
      <w:pPr>
        <w:numPr>
          <w:ilvl w:val="3"/>
          <w:numId w:val="33"/>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alte atribuţii prevăzute în standardul minim de calitate aplicabil.</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(3</w:t>
      </w:r>
      <w:r w:rsidRPr="005C36A3">
        <w:rPr>
          <w:rFonts w:ascii="Trebuchet MS" w:hAnsi="Trebuchet MS"/>
          <w:sz w:val="22"/>
          <w:szCs w:val="22"/>
          <w:lang w:val="pt-BR"/>
        </w:rPr>
        <w:t>) Funcţiile de conducere se ocupă prin concurs sau, după caz, examen, în condiţiile legii.</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(4)</w:t>
      </w:r>
      <w:r w:rsidRPr="005C36A3">
        <w:rPr>
          <w:rFonts w:ascii="Trebuchet MS" w:hAnsi="Trebuchet MS"/>
          <w:sz w:val="22"/>
          <w:szCs w:val="22"/>
          <w:lang w:val="pt-BR"/>
        </w:rPr>
        <w:t xml:space="preserve">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w:t>
      </w:r>
      <w:r w:rsidRPr="005C36A3">
        <w:rPr>
          <w:rFonts w:ascii="Trebuchet MS" w:hAnsi="Trebuchet MS" w:cs="Courier New"/>
          <w:b/>
          <w:sz w:val="22"/>
          <w:szCs w:val="22"/>
          <w:lang w:val="pt-BR"/>
        </w:rPr>
        <w:t xml:space="preserve"> </w:t>
      </w:r>
      <w:r w:rsidRPr="005C36A3">
        <w:rPr>
          <w:rFonts w:ascii="Trebuchet MS" w:hAnsi="Trebuchet MS" w:cs="Courier New"/>
          <w:sz w:val="22"/>
          <w:szCs w:val="22"/>
          <w:lang w:val="pt-BR"/>
        </w:rPr>
        <w:t>în domeniul serviciilor sociale.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(5)</w:t>
      </w:r>
      <w:r w:rsidRPr="005C36A3">
        <w:rPr>
          <w:rFonts w:ascii="Trebuchet MS" w:hAnsi="Trebuchet MS"/>
          <w:sz w:val="22"/>
          <w:szCs w:val="22"/>
          <w:lang w:val="it-IT"/>
        </w:rPr>
        <w:t xml:space="preserve"> Sancţionarea disciplinară sau eliberarea din funcţie a conducătorilor instituţiei se face în condiţiile legii.</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ARTICOLUL 10 </w:t>
      </w:r>
      <w:r w:rsidRPr="005C36A3">
        <w:rPr>
          <w:rFonts w:ascii="Trebuchet MS" w:hAnsi="Trebuchet MS"/>
          <w:b/>
          <w:bCs/>
          <w:sz w:val="22"/>
          <w:szCs w:val="22"/>
          <w:lang w:val="it-IT"/>
        </w:rPr>
        <w:t>PERSONALUL DE SPECIALITATE DE ÎNGRIJIRE ŞI ASISTENŢĂ. PERSONAL DE SPECIALITATE ŞI AUXILIAR</w:t>
      </w:r>
    </w:p>
    <w:p w:rsidR="005C36A3" w:rsidRPr="005C36A3" w:rsidRDefault="005C36A3" w:rsidP="005C36A3">
      <w:pPr>
        <w:pStyle w:val="Listaszerbekezds"/>
        <w:autoSpaceDE w:val="0"/>
        <w:autoSpaceDN w:val="0"/>
        <w:adjustRightInd w:val="0"/>
        <w:spacing w:after="0" w:line="360" w:lineRule="auto"/>
        <w:ind w:left="0"/>
        <w:jc w:val="both"/>
        <w:rPr>
          <w:rFonts w:ascii="Trebuchet MS" w:hAnsi="Trebuchet MS"/>
        </w:rPr>
      </w:pPr>
      <w:r w:rsidRPr="005C36A3">
        <w:rPr>
          <w:rFonts w:ascii="Trebuchet MS" w:hAnsi="Trebuchet MS"/>
          <w:lang w:val="it-IT"/>
        </w:rPr>
        <w:t>(1)</w:t>
      </w:r>
      <w:r w:rsidRPr="005C36A3">
        <w:rPr>
          <w:rFonts w:ascii="Trebuchet MS" w:hAnsi="Trebuchet MS"/>
        </w:rPr>
        <w:t>Personalul de specialitate si auxiliar al Centrului de Recuperare şi Reabilitare Neuropsihiatrică Luduş, se compune din:</w:t>
      </w:r>
    </w:p>
    <w:p w:rsidR="005C36A3" w:rsidRPr="005C36A3" w:rsidRDefault="005C36A3" w:rsidP="005C36A3">
      <w:pPr>
        <w:pStyle w:val="Listaszerbekezds"/>
        <w:autoSpaceDE w:val="0"/>
        <w:autoSpaceDN w:val="0"/>
        <w:adjustRightInd w:val="0"/>
        <w:spacing w:after="0" w:line="360" w:lineRule="auto"/>
        <w:ind w:left="0"/>
        <w:jc w:val="both"/>
        <w:rPr>
          <w:rFonts w:ascii="Trebuchet MS" w:hAnsi="Trebuchet MS"/>
          <w:b/>
        </w:rPr>
      </w:pPr>
      <w:r w:rsidRPr="005C36A3">
        <w:rPr>
          <w:rFonts w:ascii="Trebuchet MS" w:hAnsi="Trebuchet MS"/>
        </w:rPr>
        <w:t xml:space="preserve">    </w:t>
      </w:r>
      <w:bookmarkStart w:id="0" w:name="Se_recomandã_scoaterea_virgulei_înainte_"/>
      <w:r w:rsidRPr="005C36A3">
        <w:rPr>
          <w:rFonts w:ascii="Trebuchet MS" w:hAnsi="Trebuchet MS"/>
          <w:b/>
        </w:rPr>
        <w:t>- medic generalist                          COR 221101</w:t>
      </w:r>
    </w:p>
    <w:p w:rsidR="005C36A3" w:rsidRPr="005C36A3" w:rsidRDefault="005C36A3" w:rsidP="005C36A3">
      <w:pPr>
        <w:pStyle w:val="Listaszerbekezds"/>
        <w:autoSpaceDE w:val="0"/>
        <w:autoSpaceDN w:val="0"/>
        <w:adjustRightInd w:val="0"/>
        <w:spacing w:after="0" w:line="360" w:lineRule="auto"/>
        <w:ind w:left="0"/>
        <w:jc w:val="both"/>
        <w:rPr>
          <w:rFonts w:ascii="Trebuchet MS" w:hAnsi="Trebuchet MS"/>
          <w:b/>
        </w:rPr>
      </w:pPr>
      <w:r w:rsidRPr="005C36A3">
        <w:rPr>
          <w:rFonts w:ascii="Trebuchet MS" w:hAnsi="Trebuchet MS"/>
          <w:b/>
        </w:rPr>
        <w:t xml:space="preserve">    - medic specialist psihiatru            COR 226907</w:t>
      </w:r>
    </w:p>
    <w:p w:rsidR="005C36A3" w:rsidRPr="005C36A3" w:rsidRDefault="005C36A3" w:rsidP="005C36A3">
      <w:pPr>
        <w:pStyle w:val="Listaszerbekezds"/>
        <w:autoSpaceDE w:val="0"/>
        <w:autoSpaceDN w:val="0"/>
        <w:adjustRightInd w:val="0"/>
        <w:spacing w:after="0" w:line="360" w:lineRule="auto"/>
        <w:ind w:left="0"/>
        <w:jc w:val="both"/>
        <w:rPr>
          <w:rFonts w:ascii="Trebuchet MS" w:hAnsi="Trebuchet MS"/>
          <w:b/>
        </w:rPr>
      </w:pPr>
      <w:r w:rsidRPr="005C36A3">
        <w:rPr>
          <w:rFonts w:ascii="Trebuchet MS" w:hAnsi="Trebuchet MS"/>
          <w:b/>
        </w:rPr>
        <w:t xml:space="preserve">    - asistent medical farmacist           COR 321301</w:t>
      </w:r>
    </w:p>
    <w:p w:rsidR="005C36A3" w:rsidRPr="005C36A3" w:rsidRDefault="005C36A3" w:rsidP="005C36A3">
      <w:pPr>
        <w:pStyle w:val="Listaszerbekezds"/>
        <w:autoSpaceDE w:val="0"/>
        <w:autoSpaceDN w:val="0"/>
        <w:adjustRightInd w:val="0"/>
        <w:spacing w:after="0" w:line="360" w:lineRule="auto"/>
        <w:ind w:left="0"/>
        <w:jc w:val="both"/>
        <w:rPr>
          <w:rFonts w:ascii="Trebuchet MS" w:hAnsi="Trebuchet MS"/>
          <w:b/>
        </w:rPr>
      </w:pPr>
      <w:r w:rsidRPr="005C36A3">
        <w:rPr>
          <w:rFonts w:ascii="Trebuchet MS" w:hAnsi="Trebuchet MS"/>
          <w:b/>
        </w:rPr>
        <w:t xml:space="preserve">    - asistent medical generalist            COR 222101 </w:t>
      </w:r>
    </w:p>
    <w:p w:rsidR="005C36A3" w:rsidRPr="005C36A3" w:rsidRDefault="005C36A3" w:rsidP="005C36A3">
      <w:pPr>
        <w:pStyle w:val="Listaszerbekezds"/>
        <w:autoSpaceDE w:val="0"/>
        <w:autoSpaceDN w:val="0"/>
        <w:adjustRightInd w:val="0"/>
        <w:spacing w:after="0" w:line="360" w:lineRule="auto"/>
        <w:ind w:left="0"/>
        <w:jc w:val="both"/>
        <w:rPr>
          <w:rFonts w:ascii="Trebuchet MS" w:hAnsi="Trebuchet MS"/>
          <w:b/>
        </w:rPr>
      </w:pPr>
      <w:r w:rsidRPr="005C36A3">
        <w:rPr>
          <w:rFonts w:ascii="Trebuchet MS" w:hAnsi="Trebuchet MS"/>
          <w:b/>
        </w:rPr>
        <w:t xml:space="preserve">    - psihopedagog                                COR 263412</w:t>
      </w:r>
    </w:p>
    <w:p w:rsidR="005C36A3" w:rsidRPr="005C36A3" w:rsidRDefault="005C36A3" w:rsidP="005C36A3">
      <w:pPr>
        <w:pStyle w:val="Listaszerbekezds"/>
        <w:autoSpaceDE w:val="0"/>
        <w:autoSpaceDN w:val="0"/>
        <w:adjustRightInd w:val="0"/>
        <w:spacing w:after="0" w:line="360" w:lineRule="auto"/>
        <w:ind w:left="0"/>
        <w:jc w:val="both"/>
        <w:rPr>
          <w:rFonts w:ascii="Trebuchet MS" w:hAnsi="Trebuchet MS"/>
          <w:b/>
        </w:rPr>
      </w:pPr>
      <w:r w:rsidRPr="005C36A3">
        <w:rPr>
          <w:rFonts w:ascii="Trebuchet MS" w:hAnsi="Trebuchet MS"/>
          <w:b/>
        </w:rPr>
        <w:t xml:space="preserve">    - psiholog                                        COR 263401</w:t>
      </w:r>
    </w:p>
    <w:p w:rsidR="005C36A3" w:rsidRPr="005C36A3" w:rsidRDefault="005C36A3" w:rsidP="005C36A3">
      <w:pPr>
        <w:pStyle w:val="Listaszerbekezds"/>
        <w:autoSpaceDE w:val="0"/>
        <w:autoSpaceDN w:val="0"/>
        <w:adjustRightInd w:val="0"/>
        <w:spacing w:after="0" w:line="360" w:lineRule="auto"/>
        <w:ind w:left="0"/>
        <w:jc w:val="both"/>
        <w:rPr>
          <w:rFonts w:ascii="Trebuchet MS" w:hAnsi="Trebuchet MS"/>
          <w:b/>
        </w:rPr>
      </w:pPr>
      <w:r w:rsidRPr="005C36A3">
        <w:rPr>
          <w:rFonts w:ascii="Trebuchet MS" w:hAnsi="Trebuchet MS"/>
          <w:b/>
        </w:rPr>
        <w:t xml:space="preserve">    - instructor de ergoterapie              COR 325503</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fizio-kinetoterapeut                     COR 226401</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animator socio-educativ                COR 516907</w:t>
      </w:r>
    </w:p>
    <w:p w:rsidR="005C36A3" w:rsidRPr="005C36A3" w:rsidRDefault="005C36A3" w:rsidP="005C36A3">
      <w:pPr>
        <w:autoSpaceDE w:val="0"/>
        <w:autoSpaceDN w:val="0"/>
        <w:adjustRightInd w:val="0"/>
        <w:spacing w:line="360" w:lineRule="auto"/>
        <w:jc w:val="both"/>
        <w:rPr>
          <w:rFonts w:ascii="Trebuchet MS" w:hAnsi="Trebuchet MS"/>
          <w:b/>
          <w:sz w:val="22"/>
          <w:szCs w:val="22"/>
        </w:rPr>
      </w:pPr>
      <w:r w:rsidRPr="005C36A3">
        <w:rPr>
          <w:rFonts w:ascii="Trebuchet MS" w:hAnsi="Trebuchet MS"/>
          <w:b/>
          <w:sz w:val="22"/>
          <w:szCs w:val="22"/>
          <w:lang w:val="pt-BR"/>
        </w:rPr>
        <w:t xml:space="preserve">    </w:t>
      </w:r>
      <w:r w:rsidRPr="005C36A3">
        <w:rPr>
          <w:rFonts w:ascii="Trebuchet MS" w:hAnsi="Trebuchet MS"/>
          <w:b/>
          <w:sz w:val="22"/>
          <w:szCs w:val="22"/>
        </w:rPr>
        <w:t>- kinetoterapeut                             COR 226405</w:t>
      </w:r>
    </w:p>
    <w:p w:rsidR="005C36A3" w:rsidRPr="005C36A3" w:rsidRDefault="005C36A3" w:rsidP="005C36A3">
      <w:pPr>
        <w:autoSpaceDE w:val="0"/>
        <w:autoSpaceDN w:val="0"/>
        <w:adjustRightInd w:val="0"/>
        <w:spacing w:line="360" w:lineRule="auto"/>
        <w:jc w:val="both"/>
        <w:rPr>
          <w:rFonts w:ascii="Trebuchet MS" w:hAnsi="Trebuchet MS"/>
          <w:b/>
          <w:sz w:val="22"/>
          <w:szCs w:val="22"/>
        </w:rPr>
      </w:pPr>
      <w:r w:rsidRPr="005C36A3">
        <w:rPr>
          <w:rFonts w:ascii="Trebuchet MS" w:hAnsi="Trebuchet MS"/>
          <w:b/>
          <w:sz w:val="22"/>
          <w:szCs w:val="22"/>
        </w:rPr>
        <w:t xml:space="preserve">    - educator specializat                     COR 531203</w:t>
      </w:r>
    </w:p>
    <w:p w:rsidR="005C36A3" w:rsidRPr="005C36A3" w:rsidRDefault="005C36A3" w:rsidP="005C36A3">
      <w:pPr>
        <w:autoSpaceDE w:val="0"/>
        <w:autoSpaceDN w:val="0"/>
        <w:adjustRightInd w:val="0"/>
        <w:spacing w:line="360" w:lineRule="auto"/>
        <w:jc w:val="both"/>
        <w:rPr>
          <w:rFonts w:ascii="Trebuchet MS" w:hAnsi="Trebuchet MS"/>
          <w:b/>
          <w:sz w:val="22"/>
          <w:szCs w:val="22"/>
          <w:lang w:val="fr-FR"/>
        </w:rPr>
      </w:pPr>
      <w:r w:rsidRPr="005C36A3">
        <w:rPr>
          <w:rFonts w:ascii="Trebuchet MS" w:hAnsi="Trebuchet MS"/>
          <w:b/>
          <w:sz w:val="22"/>
          <w:szCs w:val="22"/>
        </w:rPr>
        <w:t xml:space="preserve">    </w:t>
      </w:r>
      <w:r w:rsidRPr="005C36A3">
        <w:rPr>
          <w:rFonts w:ascii="Trebuchet MS" w:hAnsi="Trebuchet MS"/>
          <w:b/>
          <w:sz w:val="22"/>
          <w:szCs w:val="22"/>
          <w:lang w:val="fr-FR"/>
        </w:rPr>
        <w:t>- asistent social                              COR 263501</w:t>
      </w:r>
    </w:p>
    <w:p w:rsidR="005C36A3" w:rsidRPr="005C36A3" w:rsidRDefault="005C36A3" w:rsidP="005C36A3">
      <w:pPr>
        <w:autoSpaceDE w:val="0"/>
        <w:autoSpaceDN w:val="0"/>
        <w:adjustRightInd w:val="0"/>
        <w:spacing w:line="360" w:lineRule="auto"/>
        <w:jc w:val="both"/>
        <w:rPr>
          <w:rFonts w:ascii="Trebuchet MS" w:hAnsi="Trebuchet MS"/>
          <w:b/>
          <w:sz w:val="22"/>
          <w:szCs w:val="22"/>
          <w:lang w:val="fr-FR"/>
        </w:rPr>
      </w:pPr>
      <w:r w:rsidRPr="005C36A3">
        <w:rPr>
          <w:rFonts w:ascii="Trebuchet MS" w:hAnsi="Trebuchet MS"/>
          <w:b/>
          <w:sz w:val="22"/>
          <w:szCs w:val="22"/>
          <w:lang w:val="fr-FR"/>
        </w:rPr>
        <w:lastRenderedPageBreak/>
        <w:t xml:space="preserve">    - infirmier                                      COR 532103</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fr-FR"/>
        </w:rPr>
        <w:t xml:space="preserve">    </w:t>
      </w:r>
      <w:r w:rsidRPr="005C36A3">
        <w:rPr>
          <w:rFonts w:ascii="Trebuchet MS" w:hAnsi="Trebuchet MS"/>
          <w:b/>
          <w:sz w:val="22"/>
          <w:szCs w:val="22"/>
          <w:lang w:val="pt-BR"/>
        </w:rPr>
        <w:t>- ingrijitor- supraveghetor              COR 532104</w:t>
      </w:r>
    </w:p>
    <w:bookmarkEnd w:id="0"/>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 xml:space="preserve"> (2) Atribuţii ale personalului de specialitate:</w:t>
      </w:r>
    </w:p>
    <w:p w:rsidR="005C36A3" w:rsidRPr="005C36A3" w:rsidRDefault="005C36A3" w:rsidP="005C36A3">
      <w:pPr>
        <w:numPr>
          <w:ilvl w:val="0"/>
          <w:numId w:val="34"/>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asigură derularea etapelor procesului de acordare a serviciilor sociale cu respectarea prevederilor legii, a standardelor minime de calitate aplicabile şi a prezentului regulament;</w:t>
      </w:r>
    </w:p>
    <w:p w:rsidR="005C36A3" w:rsidRPr="005C36A3" w:rsidRDefault="005C36A3" w:rsidP="005C36A3">
      <w:pPr>
        <w:numPr>
          <w:ilvl w:val="0"/>
          <w:numId w:val="34"/>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colaborează cu specialişti din alte centre în vederea soluţionării cazurilor; identificării de resurse etc.;</w:t>
      </w:r>
    </w:p>
    <w:p w:rsidR="005C36A3" w:rsidRPr="005C36A3" w:rsidRDefault="005C36A3" w:rsidP="005C36A3">
      <w:pPr>
        <w:numPr>
          <w:ilvl w:val="0"/>
          <w:numId w:val="34"/>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monitorizează respectarea standardelor minime de calitate;</w:t>
      </w:r>
    </w:p>
    <w:p w:rsidR="005C36A3" w:rsidRPr="005C36A3" w:rsidRDefault="005C36A3" w:rsidP="005C36A3">
      <w:pPr>
        <w:numPr>
          <w:ilvl w:val="0"/>
          <w:numId w:val="34"/>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sesizează conducerii centrului situaţii care pun în pericol siguranţa beneficiarului, situaţii de nerespectare a prevederilor prezentului regulament etc.;</w:t>
      </w:r>
    </w:p>
    <w:p w:rsidR="005C36A3" w:rsidRPr="005C36A3" w:rsidRDefault="005C36A3" w:rsidP="005C36A3">
      <w:pPr>
        <w:numPr>
          <w:ilvl w:val="0"/>
          <w:numId w:val="34"/>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întocmeşte rapoarte periodice cu privire la activitatea derulată;</w:t>
      </w:r>
    </w:p>
    <w:p w:rsidR="005C36A3" w:rsidRPr="005C36A3" w:rsidRDefault="005C36A3" w:rsidP="005C36A3">
      <w:pPr>
        <w:numPr>
          <w:ilvl w:val="0"/>
          <w:numId w:val="34"/>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face propuneri de îmbunătăţire a activităţii în vederea creşterii calităţii serviciului şi respectării legislaţiei;</w:t>
      </w:r>
    </w:p>
    <w:p w:rsidR="005C36A3" w:rsidRPr="005C36A3" w:rsidRDefault="005C36A3" w:rsidP="005C36A3">
      <w:pPr>
        <w:numPr>
          <w:ilvl w:val="0"/>
          <w:numId w:val="34"/>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alte atribuţii prevăzute în standardul minim de calitate aplicabil.</w:t>
      </w:r>
    </w:p>
    <w:p w:rsidR="00A07A91" w:rsidRPr="005C36A3" w:rsidRDefault="00A07A91" w:rsidP="00A07A91">
      <w:pPr>
        <w:spacing w:line="360" w:lineRule="auto"/>
        <w:jc w:val="both"/>
        <w:rPr>
          <w:rFonts w:ascii="Trebuchet MS" w:hAnsi="Trebuchet MS"/>
          <w:b/>
          <w:sz w:val="22"/>
          <w:szCs w:val="22"/>
          <w:lang w:val="pt-BR"/>
        </w:rPr>
      </w:pPr>
      <w:r w:rsidRPr="005C36A3">
        <w:rPr>
          <w:rFonts w:ascii="Trebuchet MS" w:hAnsi="Trebuchet MS"/>
          <w:b/>
          <w:bCs/>
          <w:color w:val="000000"/>
          <w:sz w:val="22"/>
          <w:szCs w:val="22"/>
          <w:lang w:val="pt-BR"/>
        </w:rPr>
        <w:t>Atribuţiile postului de ASISTENT MEDICAL GENERALIST</w:t>
      </w:r>
      <w:r w:rsidRPr="005C36A3">
        <w:rPr>
          <w:rFonts w:ascii="Trebuchet MS" w:hAnsi="Trebuchet MS"/>
          <w:color w:val="000000"/>
          <w:sz w:val="22"/>
          <w:szCs w:val="22"/>
          <w:lang w:val="pt-BR"/>
        </w:rPr>
        <w:t>:</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A07A91">
        <w:rPr>
          <w:rFonts w:ascii="Trebuchet MS" w:hAnsi="Trebuchet MS"/>
          <w:sz w:val="22"/>
          <w:szCs w:val="22"/>
          <w:lang w:val="it-IT"/>
        </w:rPr>
        <w:t xml:space="preserve"> </w:t>
      </w:r>
      <w:r w:rsidRPr="005C36A3">
        <w:rPr>
          <w:rFonts w:ascii="Trebuchet MS" w:hAnsi="Trebuchet MS"/>
          <w:sz w:val="22"/>
          <w:szCs w:val="22"/>
          <w:lang w:val="it-IT"/>
        </w:rPr>
        <w:t xml:space="preserve">Preia beneficiarul nou institutionalizat, verifica toaleta personala, tinuta si il repartizeaza in salon;. </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 Informeaza beneficiarul cu privire la structura centrului si asupra obligativitatii respectarii    </w:t>
      </w:r>
    </w:p>
    <w:p w:rsidR="00A07A91" w:rsidRPr="005C36A3" w:rsidRDefault="00A07A91" w:rsidP="00A07A91">
      <w:pPr>
        <w:spacing w:line="360" w:lineRule="auto"/>
        <w:ind w:left="720"/>
        <w:jc w:val="both"/>
        <w:rPr>
          <w:rFonts w:ascii="Trebuchet MS" w:hAnsi="Trebuchet MS"/>
          <w:sz w:val="22"/>
          <w:szCs w:val="22"/>
        </w:rPr>
      </w:pPr>
      <w:r w:rsidRPr="005C36A3">
        <w:rPr>
          <w:rFonts w:ascii="Trebuchet MS" w:hAnsi="Trebuchet MS"/>
          <w:sz w:val="22"/>
          <w:szCs w:val="22"/>
          <w:lang w:val="it-IT"/>
        </w:rPr>
        <w:t xml:space="preserve"> </w:t>
      </w:r>
      <w:r w:rsidRPr="005C36A3">
        <w:rPr>
          <w:rFonts w:ascii="Trebuchet MS" w:hAnsi="Trebuchet MS"/>
          <w:sz w:val="22"/>
          <w:szCs w:val="22"/>
        </w:rPr>
        <w:t>regulamentului intern (care este afisat in centru);</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 xml:space="preserve"> Acorda primul ajutor in situatii de urgenta si cheama medicul specialist psihiatru;</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Participa la asigurarea unui climat optim si de siguranta in salon;</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Identifica problemele de ingrijire ale beneficiarilor, stabileste prioritatile, elaboreaza si implementeaza  planul de ingrijire si evalueaza rezultatele obtinute pe tot parcursul rezidentei;</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 xml:space="preserve">Efectueaza urmatoarele tehnici: tratamente parenterale; vitaminizari; imunizari; probe de        </w:t>
      </w:r>
    </w:p>
    <w:p w:rsidR="00A07A91" w:rsidRPr="005C36A3" w:rsidRDefault="00A07A91" w:rsidP="00A07A91">
      <w:pPr>
        <w:spacing w:line="360" w:lineRule="auto"/>
        <w:ind w:left="720"/>
        <w:jc w:val="both"/>
        <w:rPr>
          <w:rFonts w:ascii="Trebuchet MS" w:hAnsi="Trebuchet MS"/>
          <w:sz w:val="22"/>
          <w:szCs w:val="22"/>
          <w:lang w:val="it-IT"/>
        </w:rPr>
      </w:pPr>
      <w:r w:rsidRPr="005C36A3">
        <w:rPr>
          <w:rFonts w:ascii="Trebuchet MS" w:hAnsi="Trebuchet MS"/>
          <w:sz w:val="22"/>
          <w:szCs w:val="22"/>
          <w:lang w:val="it-IT"/>
        </w:rPr>
        <w:t>compatibilitate;recolteaza probe de laborator; spalaturi intracavitare; pansamente si bandaje;tehnici de combatere  a hipo si hipertermiei; resuscitarea cardio-respiratorie; mobilizarea beneficiarilor; masurarea functiilor vitale; pregatirea beneficiarilor pentru investigatii specifice; ingrijirea ochilor,mucoasei nazale, a mucoasei bucale, etc; prevenirea si combaterea escarelor; calmarea si tratarea durerii;</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lastRenderedPageBreak/>
        <w:t xml:space="preserve">Prezinta medicului (specialist psihiatru sau medicului de familie) beneficiarul pentru  examinare si il informeaza asupra starii acestuia de la internare si pe tot parcursul rezidentei; </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Observa simptomele si starea beneficiarilor, le inregistreaza in dosarul de ingrijire si informeaza medicul;</w:t>
      </w:r>
    </w:p>
    <w:p w:rsidR="00A07A91" w:rsidRPr="005C36A3" w:rsidRDefault="00A07A91" w:rsidP="00A07A91">
      <w:pPr>
        <w:pStyle w:val="Listaszerbekezds"/>
        <w:numPr>
          <w:ilvl w:val="0"/>
          <w:numId w:val="9"/>
        </w:numPr>
        <w:spacing w:after="0" w:line="360" w:lineRule="auto"/>
        <w:jc w:val="both"/>
        <w:rPr>
          <w:rFonts w:ascii="Trebuchet MS" w:hAnsi="Trebuchet MS"/>
        </w:rPr>
      </w:pPr>
      <w:r w:rsidRPr="005C36A3">
        <w:rPr>
          <w:rFonts w:ascii="Trebuchet MS" w:hAnsi="Trebuchet MS"/>
        </w:rPr>
        <w:t>Pregateste beneficiarii si ajuta medicul la efectuarea tehnicilor speciale de investigatii si tratament;</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Pregateste beneficiarul, prin tehnici specifice, pentru investigatii speciale, organizeaza transportul bolnavului si la nevoie  supravegheaza starea acestuia pe timpul transportului;</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raspunde de ingrijirea beneficiarilor din centru si supravegheaza efectuarea de catre infirmier a toaletei, schimbarii  lenjeriei de corp si de pat, crearii conditiilor pentru satisfacerea nevoilor fiziologice, schimbarii pozitiei bolnavului imobilizat;</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observa apetitul beneficiarior, supravegheaza si asigura alimentarea asistatilor dependenti;</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administreaza personal medicatia, efectueaza tratamentele, imunizarile, testarile biologice, etc, conform prescriptiei medicale;</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pregateste echipamentul, instrumentarul si materialul steril necesar interventiilor;</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asigura ingrijirile postoperatorii;</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semnaleaza medicului orice modificari depistate (ex. auz, vedere, etc.);</w:t>
      </w:r>
    </w:p>
    <w:p w:rsidR="00A07A91" w:rsidRPr="005C36A3" w:rsidRDefault="00A07A91" w:rsidP="00A07A91">
      <w:pPr>
        <w:numPr>
          <w:ilvl w:val="0"/>
          <w:numId w:val="9"/>
        </w:numPr>
        <w:spacing w:line="360" w:lineRule="auto"/>
        <w:jc w:val="both"/>
        <w:rPr>
          <w:rFonts w:ascii="Trebuchet MS" w:hAnsi="Trebuchet MS"/>
          <w:sz w:val="22"/>
          <w:szCs w:val="22"/>
          <w:lang w:val="pt-BR"/>
        </w:rPr>
      </w:pPr>
      <w:r w:rsidRPr="005C36A3">
        <w:rPr>
          <w:rFonts w:ascii="Trebuchet MS" w:hAnsi="Trebuchet MS"/>
          <w:sz w:val="22"/>
          <w:szCs w:val="22"/>
          <w:lang w:val="pt-BR"/>
        </w:rPr>
        <w:t>respecta normele de securitate, manipulare si descarcare a medicamentelor cu regim special;</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 xml:space="preserve">organizeaza si desfasoara programe de educatie pentru sanatate, activitati de consiliere, lectii </w:t>
      </w:r>
    </w:p>
    <w:p w:rsidR="00A07A91" w:rsidRPr="005C36A3" w:rsidRDefault="00A07A91" w:rsidP="00A07A91">
      <w:pPr>
        <w:spacing w:line="360" w:lineRule="auto"/>
        <w:ind w:left="720"/>
        <w:jc w:val="both"/>
        <w:rPr>
          <w:rFonts w:ascii="Trebuchet MS" w:hAnsi="Trebuchet MS"/>
          <w:sz w:val="22"/>
          <w:szCs w:val="22"/>
          <w:lang w:val="it-IT"/>
        </w:rPr>
      </w:pPr>
      <w:r w:rsidRPr="005C36A3">
        <w:rPr>
          <w:rFonts w:ascii="Trebuchet MS" w:hAnsi="Trebuchet MS"/>
          <w:sz w:val="22"/>
          <w:szCs w:val="22"/>
          <w:lang w:val="it-IT"/>
        </w:rPr>
        <w:t>educative si demonstratii practice, pentru beneficiari si diferite categorii profesionale aflate in formare;</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participa la acordarea ingrijirilor paleative si instrueste apartinatorii sau reprezentantii legali ai     beneficiarilor pentru acordarea acestora;</w:t>
      </w:r>
    </w:p>
    <w:p w:rsidR="00A07A91" w:rsidRPr="005C36A3" w:rsidRDefault="00A07A91" w:rsidP="00A07A91">
      <w:pPr>
        <w:numPr>
          <w:ilvl w:val="0"/>
          <w:numId w:val="9"/>
        </w:numPr>
        <w:spacing w:line="360" w:lineRule="auto"/>
        <w:jc w:val="both"/>
        <w:rPr>
          <w:rFonts w:ascii="Trebuchet MS" w:hAnsi="Trebuchet MS"/>
          <w:sz w:val="22"/>
          <w:szCs w:val="22"/>
          <w:lang w:val="pt-BR"/>
        </w:rPr>
      </w:pPr>
      <w:r w:rsidRPr="005C36A3">
        <w:rPr>
          <w:rFonts w:ascii="Trebuchet MS" w:hAnsi="Trebuchet MS"/>
          <w:sz w:val="22"/>
          <w:szCs w:val="22"/>
          <w:lang w:val="pt-BR"/>
        </w:rPr>
        <w:t>supravegheaza modul de desfasurare al vizitelor apartinatorilor, conform regulamentului intern;</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efectueaza verbal si in scris preluarea/predarea fiecarui beneficiar si a serviciului in  cadrul raportului de tura;</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pregateste beneficiarul pentru iesirea din centru;</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lastRenderedPageBreak/>
        <w:t>in caz de deces, inventariaza obiectele, identifica cadavrul si organizeaza transportul acestuia la locul stabilit de reprezentantii legali sau seful centrului;</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utilizeaza si pastreaza in bune conditii, echipamentele si instrumentarul din dotare, supravegheaza colectarea materialelor si instrumentarul de unica folosinta utilizat si se asigura de depozitarea acestora in vederea distrugerii;</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poarta echipamentul de protectie prevazut de regulamentul intern, care va fi schimbat ori de cate ori este nevoie, pentru pastrarea igienei si a aspectului estetic personal;</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zilnic, in lipsa coordonatorului personal de specialitate, asista in mod nemijlocit la activitatea de preluare si distribuire a portiilor de MSana a beneficiarilor;</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controleaza respectarea meniurilor pentru persoanelor asistate in institutie, controleaza conditiile igienico-sanitare de servire a MSanei si asigura pastrarea probelor de MSana timp de 36 ore;</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pe timpul desfasurarii activitatii, in special dupa orele 19</w:t>
      </w:r>
      <w:r w:rsidRPr="005C36A3">
        <w:rPr>
          <w:rFonts w:ascii="Trebuchet MS" w:hAnsi="Trebuchet MS"/>
          <w:sz w:val="22"/>
          <w:szCs w:val="22"/>
          <w:vertAlign w:val="superscript"/>
          <w:lang w:val="it-IT"/>
        </w:rPr>
        <w:t>00</w:t>
      </w:r>
      <w:r w:rsidRPr="005C36A3">
        <w:rPr>
          <w:rFonts w:ascii="Trebuchet MS" w:hAnsi="Trebuchet MS"/>
          <w:sz w:val="22"/>
          <w:szCs w:val="22"/>
          <w:lang w:val="it-IT"/>
        </w:rPr>
        <w:t>, are in vedere ca toate persoanele internate sa fie in institutie, iar in cazul in care constata nereguli grave, anunta imediat seful centrului, coordonatorul personal de specialitate sau organele abilitate ( Politia, Pompierii, Salvarea, etc.);</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respecta reglementarile in vigoare privind prevenirea, controlul si combaterea infectiilor nosocomiale;</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respecta secretul profesional si codul de etica al asistentului medical;</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respecta si apara drepturile beneficiarilor;</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se preocupa de actualizarea cunostintelor profesionale, prin studiu individual sau alte forme de educatie continua si conform cerintelor postului;</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supravegheaza si coordoneaza activitatile desfasurate de infirmiere si ingrijitoarele de curatenie;</w:t>
      </w:r>
    </w:p>
    <w:p w:rsidR="00A07A91" w:rsidRPr="005C36A3" w:rsidRDefault="00A07A91" w:rsidP="00A07A91">
      <w:pPr>
        <w:numPr>
          <w:ilvl w:val="0"/>
          <w:numId w:val="9"/>
        </w:numPr>
        <w:spacing w:line="360" w:lineRule="auto"/>
        <w:jc w:val="both"/>
        <w:rPr>
          <w:rFonts w:ascii="Trebuchet MS" w:hAnsi="Trebuchet MS"/>
          <w:sz w:val="22"/>
          <w:szCs w:val="22"/>
          <w:lang w:val="pt-BR"/>
        </w:rPr>
      </w:pPr>
      <w:r w:rsidRPr="005C36A3">
        <w:rPr>
          <w:rFonts w:ascii="Trebuchet MS" w:hAnsi="Trebuchet MS"/>
          <w:b/>
          <w:i/>
          <w:sz w:val="22"/>
          <w:szCs w:val="22"/>
          <w:lang w:val="pt-BR"/>
        </w:rPr>
        <w:t>aplica OMS nr.261/2007</w:t>
      </w:r>
      <w:r w:rsidRPr="005C36A3">
        <w:rPr>
          <w:rFonts w:ascii="Trebuchet MS" w:hAnsi="Trebuchet MS"/>
          <w:sz w:val="22"/>
          <w:szCs w:val="22"/>
          <w:lang w:val="pt-BR"/>
        </w:rPr>
        <w:t xml:space="preserve"> privind dezinfectia prin mijloace chimice: </w:t>
      </w:r>
    </w:p>
    <w:p w:rsidR="00A07A91" w:rsidRPr="005C36A3" w:rsidRDefault="00A07A91" w:rsidP="00A07A91">
      <w:pPr>
        <w:numPr>
          <w:ilvl w:val="2"/>
          <w:numId w:val="9"/>
        </w:numPr>
        <w:spacing w:line="360" w:lineRule="auto"/>
        <w:jc w:val="both"/>
        <w:rPr>
          <w:rFonts w:ascii="Trebuchet MS" w:hAnsi="Trebuchet MS"/>
          <w:sz w:val="22"/>
          <w:szCs w:val="22"/>
          <w:lang w:val="pt-BR"/>
        </w:rPr>
      </w:pPr>
      <w:r w:rsidRPr="005C36A3">
        <w:rPr>
          <w:rFonts w:ascii="Trebuchet MS" w:hAnsi="Trebuchet MS"/>
          <w:sz w:val="22"/>
          <w:szCs w:val="22"/>
          <w:lang w:val="pt-BR"/>
        </w:rPr>
        <w:t>cunoaste si respecta utilizarea produselor biocide incadrate, conform prevederilor in vigoare, in tipul I de produs utilizat prin: dezinfectia igienica a mainilor prin spalare, dezinfectia igienica a mainilor prin frecare, dezinfectia pielii intacte;</w:t>
      </w:r>
    </w:p>
    <w:p w:rsidR="00A07A91" w:rsidRPr="005C36A3" w:rsidRDefault="00A07A91" w:rsidP="00A07A91">
      <w:pPr>
        <w:numPr>
          <w:ilvl w:val="2"/>
          <w:numId w:val="9"/>
        </w:numPr>
        <w:spacing w:line="360" w:lineRule="auto"/>
        <w:jc w:val="both"/>
        <w:rPr>
          <w:rFonts w:ascii="Trebuchet MS" w:hAnsi="Trebuchet MS"/>
          <w:sz w:val="22"/>
          <w:szCs w:val="22"/>
          <w:lang w:val="pt-BR"/>
        </w:rPr>
      </w:pPr>
      <w:r w:rsidRPr="005C36A3">
        <w:rPr>
          <w:rFonts w:ascii="Trebuchet MS" w:hAnsi="Trebuchet MS"/>
          <w:sz w:val="22"/>
          <w:szCs w:val="22"/>
          <w:lang w:val="pt-BR"/>
        </w:rPr>
        <w:t>cunoaste si respecta utilizarea biocidelor incadrate conform prevederilor in vigoare, in tipul II de produs utilizate pentru: dezinfectia suprafewtelor, dezinfectia dispozitivelor (instrumente) medicale prin imersie, dezinfectia lenjeriei (material moale);</w:t>
      </w:r>
    </w:p>
    <w:p w:rsidR="00A07A91" w:rsidRPr="005C36A3" w:rsidRDefault="00A07A91" w:rsidP="00A07A91">
      <w:pPr>
        <w:numPr>
          <w:ilvl w:val="2"/>
          <w:numId w:val="9"/>
        </w:numPr>
        <w:spacing w:line="360" w:lineRule="auto"/>
        <w:jc w:val="both"/>
        <w:rPr>
          <w:rFonts w:ascii="Trebuchet MS" w:hAnsi="Trebuchet MS"/>
          <w:sz w:val="22"/>
          <w:szCs w:val="22"/>
        </w:rPr>
      </w:pPr>
      <w:r w:rsidRPr="005C36A3">
        <w:rPr>
          <w:rFonts w:ascii="Trebuchet MS" w:hAnsi="Trebuchet MS"/>
          <w:sz w:val="22"/>
          <w:szCs w:val="22"/>
        </w:rPr>
        <w:lastRenderedPageBreak/>
        <w:t>cunoaste si respecta criteriile de utilizare si pastrare corecta a produselor dezinfectante;</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b/>
          <w:i/>
          <w:sz w:val="22"/>
          <w:szCs w:val="22"/>
        </w:rPr>
        <w:t>aplica OMS nr.916/2006</w:t>
      </w:r>
      <w:r w:rsidRPr="005C36A3">
        <w:rPr>
          <w:rFonts w:ascii="Trebuchet MS" w:hAnsi="Trebuchet MS"/>
          <w:sz w:val="22"/>
          <w:szCs w:val="22"/>
        </w:rPr>
        <w:t xml:space="preserve"> privind aprobarea Normelor de supraveghere, prevenire si control al infectiilor nosocomiale: </w:t>
      </w:r>
    </w:p>
    <w:p w:rsidR="00A07A91" w:rsidRPr="005C36A3" w:rsidRDefault="00A07A91" w:rsidP="00A07A91">
      <w:pPr>
        <w:pStyle w:val="Listaszerbekezds"/>
        <w:spacing w:line="360" w:lineRule="auto"/>
        <w:ind w:left="360"/>
        <w:jc w:val="both"/>
        <w:rPr>
          <w:rFonts w:ascii="Trebuchet MS" w:hAnsi="Trebuchet MS"/>
        </w:rPr>
      </w:pPr>
      <w:r w:rsidRPr="005C36A3">
        <w:rPr>
          <w:rFonts w:ascii="Trebuchet MS" w:hAnsi="Trebuchet MS"/>
        </w:rPr>
        <w:t>-      implementeaza practicile de ingrijire a beneficiarilor in vederea controlului infectiilor;</w:t>
      </w:r>
    </w:p>
    <w:p w:rsidR="00A07A91" w:rsidRPr="005C36A3" w:rsidRDefault="00A07A91" w:rsidP="00A07A91">
      <w:pPr>
        <w:pStyle w:val="Listaszerbekezds"/>
        <w:spacing w:after="0" w:line="360" w:lineRule="auto"/>
        <w:ind w:left="0"/>
        <w:jc w:val="both"/>
        <w:rPr>
          <w:rFonts w:ascii="Trebuchet MS" w:hAnsi="Trebuchet MS"/>
        </w:rPr>
      </w:pPr>
      <w:r w:rsidRPr="005C36A3">
        <w:rPr>
          <w:rFonts w:ascii="Trebuchet MS" w:hAnsi="Trebuchet MS"/>
        </w:rPr>
        <w:t xml:space="preserve">      -       se familiarizeaza cu practicile de prevenire a aparitiei si a raspandirii infectiilor si aplicarea </w:t>
      </w:r>
    </w:p>
    <w:p w:rsidR="00A07A91" w:rsidRPr="005C36A3" w:rsidRDefault="00A07A91" w:rsidP="00A07A91">
      <w:pPr>
        <w:numPr>
          <w:ilvl w:val="0"/>
          <w:numId w:val="11"/>
        </w:numPr>
        <w:spacing w:line="360" w:lineRule="auto"/>
        <w:jc w:val="both"/>
        <w:rPr>
          <w:rFonts w:ascii="Trebuchet MS" w:hAnsi="Trebuchet MS"/>
          <w:sz w:val="22"/>
          <w:szCs w:val="22"/>
        </w:rPr>
      </w:pPr>
      <w:r w:rsidRPr="005C36A3">
        <w:rPr>
          <w:rFonts w:ascii="Trebuchet MS" w:hAnsi="Trebuchet MS"/>
          <w:sz w:val="22"/>
          <w:szCs w:val="22"/>
        </w:rPr>
        <w:t>practicilor adecvate pe toata durata rezidentei beneficiarilor;</w:t>
      </w:r>
    </w:p>
    <w:p w:rsidR="00A07A91" w:rsidRPr="005C36A3" w:rsidRDefault="00A07A91" w:rsidP="00A07A91">
      <w:pPr>
        <w:pStyle w:val="Listaszerbekezds"/>
        <w:numPr>
          <w:ilvl w:val="0"/>
          <w:numId w:val="11"/>
        </w:numPr>
        <w:spacing w:after="0" w:line="360" w:lineRule="auto"/>
        <w:jc w:val="both"/>
        <w:rPr>
          <w:rFonts w:ascii="Trebuchet MS" w:hAnsi="Trebuchet MS"/>
        </w:rPr>
      </w:pPr>
      <w:r w:rsidRPr="005C36A3">
        <w:rPr>
          <w:rFonts w:ascii="Trebuchet MS" w:hAnsi="Trebuchet MS"/>
        </w:rPr>
        <w:t>mentine igiena conform politicilor centrului si practicilor de ingrijire adecvate din salon;</w:t>
      </w:r>
    </w:p>
    <w:p w:rsidR="00A07A91" w:rsidRPr="005C36A3" w:rsidRDefault="00A07A91" w:rsidP="00A07A91">
      <w:pPr>
        <w:pStyle w:val="Listaszerbekezds"/>
        <w:numPr>
          <w:ilvl w:val="0"/>
          <w:numId w:val="11"/>
        </w:numPr>
        <w:spacing w:after="0" w:line="360" w:lineRule="auto"/>
        <w:jc w:val="both"/>
        <w:rPr>
          <w:rFonts w:ascii="Trebuchet MS" w:hAnsi="Trebuchet MS"/>
        </w:rPr>
      </w:pPr>
      <w:r w:rsidRPr="005C36A3">
        <w:rPr>
          <w:rFonts w:ascii="Trebuchet MS" w:hAnsi="Trebuchet MS"/>
        </w:rPr>
        <w:t>declara imbolnavirile aparute pe parcursul investigatiilor;</w:t>
      </w:r>
    </w:p>
    <w:p w:rsidR="00A07A91" w:rsidRPr="005C36A3" w:rsidRDefault="00A07A91" w:rsidP="00A07A91">
      <w:pPr>
        <w:pStyle w:val="Listaszerbekezds"/>
        <w:numPr>
          <w:ilvl w:val="0"/>
          <w:numId w:val="10"/>
        </w:numPr>
        <w:spacing w:after="0" w:line="360" w:lineRule="auto"/>
        <w:jc w:val="both"/>
        <w:rPr>
          <w:rFonts w:ascii="Trebuchet MS" w:hAnsi="Trebuchet MS"/>
        </w:rPr>
      </w:pPr>
      <w:r w:rsidRPr="005C36A3">
        <w:rPr>
          <w:rFonts w:ascii="Trebuchet MS" w:hAnsi="Trebuchet MS"/>
        </w:rPr>
        <w:t>monitorizeaza tehnicile aseptice, inclusiv spalarea pe maini si utilizarea izolarii;</w:t>
      </w:r>
    </w:p>
    <w:p w:rsidR="00A07A91" w:rsidRPr="005C36A3" w:rsidRDefault="00A07A91" w:rsidP="00A07A91">
      <w:pPr>
        <w:pStyle w:val="Listaszerbekezds"/>
        <w:numPr>
          <w:ilvl w:val="0"/>
          <w:numId w:val="10"/>
        </w:numPr>
        <w:spacing w:after="0" w:line="360" w:lineRule="auto"/>
        <w:jc w:val="both"/>
        <w:rPr>
          <w:rFonts w:ascii="Trebuchet MS" w:hAnsi="Trebuchet MS"/>
        </w:rPr>
      </w:pPr>
      <w:r w:rsidRPr="005C36A3">
        <w:rPr>
          <w:rFonts w:ascii="Trebuchet MS" w:hAnsi="Trebuchet MS"/>
        </w:rPr>
        <w:t>informeaza cu promptitudine medicul in legatura cu aparitia semnelor de infectie la unul dintre       beneficiarii aflati in ingrijirea sa;</w:t>
      </w:r>
    </w:p>
    <w:p w:rsidR="00A07A91" w:rsidRPr="005C36A3" w:rsidRDefault="00A07A91" w:rsidP="00A07A91">
      <w:pPr>
        <w:pStyle w:val="Listaszerbekezds"/>
        <w:numPr>
          <w:ilvl w:val="0"/>
          <w:numId w:val="10"/>
        </w:numPr>
        <w:spacing w:after="0" w:line="360" w:lineRule="auto"/>
        <w:jc w:val="both"/>
        <w:rPr>
          <w:rFonts w:ascii="Trebuchet MS" w:hAnsi="Trebuchet MS"/>
        </w:rPr>
      </w:pPr>
      <w:r w:rsidRPr="005C36A3">
        <w:rPr>
          <w:rFonts w:ascii="Trebuchet MS" w:hAnsi="Trebuchet MS"/>
        </w:rPr>
        <w:t>initiaza izolarea beneficiarului care prezinta semne ale unor boli transmisibile;</w:t>
      </w:r>
    </w:p>
    <w:p w:rsidR="00A07A91" w:rsidRPr="005C36A3" w:rsidRDefault="00A07A91" w:rsidP="00A07A91">
      <w:pPr>
        <w:pStyle w:val="Listaszerbekezds"/>
        <w:numPr>
          <w:ilvl w:val="0"/>
          <w:numId w:val="10"/>
        </w:numPr>
        <w:spacing w:after="0" w:line="360" w:lineRule="auto"/>
        <w:jc w:val="both"/>
        <w:rPr>
          <w:rFonts w:ascii="Trebuchet MS" w:hAnsi="Trebuchet MS"/>
        </w:rPr>
      </w:pPr>
      <w:r w:rsidRPr="005C36A3">
        <w:rPr>
          <w:rFonts w:ascii="Trebuchet MS" w:hAnsi="Trebuchet MS"/>
        </w:rPr>
        <w:t>limiteaza expunerea beneficiarilor la infectii provenite de la vizitatori, personalul centrului, sau echipamentul utilizat pentru diagnosticare;</w:t>
      </w:r>
    </w:p>
    <w:p w:rsidR="00A07A91" w:rsidRPr="005C36A3" w:rsidRDefault="00A07A91" w:rsidP="00A07A91">
      <w:pPr>
        <w:pStyle w:val="Listaszerbekezds"/>
        <w:numPr>
          <w:ilvl w:val="0"/>
          <w:numId w:val="10"/>
        </w:numPr>
        <w:spacing w:after="0" w:line="360" w:lineRule="auto"/>
        <w:jc w:val="both"/>
        <w:rPr>
          <w:rFonts w:ascii="Trebuchet MS" w:hAnsi="Trebuchet MS"/>
        </w:rPr>
      </w:pPr>
      <w:r w:rsidRPr="005C36A3">
        <w:rPr>
          <w:rFonts w:ascii="Trebuchet MS" w:hAnsi="Trebuchet MS"/>
        </w:rPr>
        <w:t>mentine o rezerva asigurata si adecvata de materiale pentru saloane, medicamente si alte materiale necesare ingrijirii beneficiarilor;</w:t>
      </w:r>
    </w:p>
    <w:p w:rsidR="00A07A91" w:rsidRPr="005C36A3" w:rsidRDefault="00A07A91" w:rsidP="00A07A91">
      <w:pPr>
        <w:pStyle w:val="Listaszerbekezds"/>
        <w:numPr>
          <w:ilvl w:val="0"/>
          <w:numId w:val="10"/>
        </w:numPr>
        <w:spacing w:after="0" w:line="360" w:lineRule="auto"/>
        <w:jc w:val="both"/>
        <w:rPr>
          <w:rFonts w:ascii="Trebuchet MS" w:hAnsi="Trebuchet MS"/>
        </w:rPr>
      </w:pPr>
      <w:r w:rsidRPr="005C36A3">
        <w:rPr>
          <w:rFonts w:ascii="Trebuchet MS" w:hAnsi="Trebuchet MS"/>
        </w:rPr>
        <w:t>identifica infectiile nosocomiale;</w:t>
      </w:r>
    </w:p>
    <w:p w:rsidR="00A07A91" w:rsidRPr="005C36A3" w:rsidRDefault="00A07A91" w:rsidP="00A07A91">
      <w:pPr>
        <w:pStyle w:val="Listaszerbekezds"/>
        <w:numPr>
          <w:ilvl w:val="0"/>
          <w:numId w:val="10"/>
        </w:numPr>
        <w:spacing w:after="0" w:line="360" w:lineRule="auto"/>
        <w:jc w:val="both"/>
        <w:rPr>
          <w:rFonts w:ascii="Trebuchet MS" w:hAnsi="Trebuchet MS"/>
        </w:rPr>
      </w:pPr>
      <w:r w:rsidRPr="005C36A3">
        <w:rPr>
          <w:rFonts w:ascii="Trebuchet MS" w:hAnsi="Trebuchet MS"/>
        </w:rPr>
        <w:t>investigheaza tipul de infectie si agentul patogen, impreuna cu medicul;</w:t>
      </w:r>
    </w:p>
    <w:p w:rsidR="00A07A91" w:rsidRPr="005C36A3" w:rsidRDefault="00A07A91" w:rsidP="00A07A91">
      <w:pPr>
        <w:pStyle w:val="Listaszerbekezds"/>
        <w:numPr>
          <w:ilvl w:val="0"/>
          <w:numId w:val="10"/>
        </w:numPr>
        <w:spacing w:after="0" w:line="360" w:lineRule="auto"/>
        <w:jc w:val="both"/>
        <w:rPr>
          <w:rFonts w:ascii="Trebuchet MS" w:hAnsi="Trebuchet MS"/>
        </w:rPr>
      </w:pPr>
      <w:r w:rsidRPr="005C36A3">
        <w:rPr>
          <w:rFonts w:ascii="Trebuchet MS" w:hAnsi="Trebuchet MS"/>
        </w:rPr>
        <w:t>participa la investigarea epidemiilor;</w:t>
      </w:r>
    </w:p>
    <w:p w:rsidR="00A07A91" w:rsidRPr="005C36A3" w:rsidRDefault="00A07A91" w:rsidP="00A07A91">
      <w:pPr>
        <w:pStyle w:val="Listaszerbekezds"/>
        <w:numPr>
          <w:ilvl w:val="0"/>
          <w:numId w:val="10"/>
        </w:numPr>
        <w:spacing w:after="0" w:line="360" w:lineRule="auto"/>
        <w:jc w:val="both"/>
        <w:rPr>
          <w:rFonts w:ascii="Trebuchet MS" w:hAnsi="Trebuchet MS"/>
        </w:rPr>
      </w:pPr>
      <w:r w:rsidRPr="005C36A3">
        <w:rPr>
          <w:rFonts w:ascii="Trebuchet MS" w:hAnsi="Trebuchet MS"/>
        </w:rPr>
        <w:t>asigura comunicarea cu institutiile de sanatate publica si cu alte autoritati, unde este cazul;</w:t>
      </w:r>
    </w:p>
    <w:p w:rsidR="00A07A91" w:rsidRPr="005C36A3" w:rsidRDefault="00A07A91" w:rsidP="00A07A91">
      <w:pPr>
        <w:numPr>
          <w:ilvl w:val="0"/>
          <w:numId w:val="9"/>
        </w:numPr>
        <w:spacing w:line="360" w:lineRule="auto"/>
        <w:jc w:val="both"/>
        <w:rPr>
          <w:rFonts w:ascii="Trebuchet MS" w:hAnsi="Trebuchet MS"/>
          <w:sz w:val="22"/>
          <w:szCs w:val="22"/>
          <w:lang w:val="pt-BR"/>
        </w:rPr>
      </w:pPr>
      <w:r w:rsidRPr="005C36A3">
        <w:rPr>
          <w:rFonts w:ascii="Trebuchet MS" w:hAnsi="Trebuchet MS"/>
          <w:b/>
          <w:i/>
          <w:sz w:val="22"/>
          <w:szCs w:val="22"/>
          <w:lang w:val="pt-BR"/>
        </w:rPr>
        <w:t>aplica OMS nr.219/2002</w:t>
      </w:r>
      <w:r w:rsidRPr="005C36A3">
        <w:rPr>
          <w:rFonts w:ascii="Trebuchet MS" w:hAnsi="Trebuchet MS"/>
          <w:sz w:val="22"/>
          <w:szCs w:val="22"/>
          <w:lang w:val="pt-BR"/>
        </w:rPr>
        <w:t xml:space="preserve"> privind gestionarea deseurilor: </w:t>
      </w:r>
    </w:p>
    <w:p w:rsidR="00A07A91" w:rsidRPr="005C36A3" w:rsidRDefault="00A07A91" w:rsidP="00A07A91">
      <w:pPr>
        <w:pStyle w:val="Listaszerbekezds"/>
        <w:spacing w:line="360" w:lineRule="auto"/>
        <w:jc w:val="both"/>
        <w:rPr>
          <w:rFonts w:ascii="Trebuchet MS" w:hAnsi="Trebuchet MS"/>
        </w:rPr>
      </w:pPr>
      <w:r w:rsidRPr="005C36A3">
        <w:rPr>
          <w:rFonts w:ascii="Trebuchet MS" w:hAnsi="Trebuchet MS"/>
        </w:rPr>
        <w:t>-  aplica procedurile stipulate de Codul de procedura;</w:t>
      </w:r>
    </w:p>
    <w:p w:rsidR="00A07A91" w:rsidRPr="005C36A3" w:rsidRDefault="00A07A91" w:rsidP="00A07A91">
      <w:pPr>
        <w:pStyle w:val="Listaszerbekezds"/>
        <w:spacing w:line="360" w:lineRule="auto"/>
        <w:jc w:val="both"/>
        <w:rPr>
          <w:rFonts w:ascii="Trebuchet MS" w:hAnsi="Trebuchet MS"/>
        </w:rPr>
      </w:pPr>
      <w:r w:rsidRPr="005C36A3">
        <w:rPr>
          <w:rFonts w:ascii="Trebuchet MS" w:hAnsi="Trebuchet MS"/>
        </w:rPr>
        <w:t xml:space="preserve">-  colectarea si separarea deseurilor la locul de producere pe urmatoarele categorii: </w:t>
      </w:r>
    </w:p>
    <w:p w:rsidR="00A07A91" w:rsidRPr="005C36A3" w:rsidRDefault="00A07A91" w:rsidP="00A07A91">
      <w:pPr>
        <w:pStyle w:val="Listaszerbekezds"/>
        <w:numPr>
          <w:ilvl w:val="0"/>
          <w:numId w:val="12"/>
        </w:numPr>
        <w:spacing w:after="0" w:line="360" w:lineRule="auto"/>
        <w:jc w:val="both"/>
        <w:rPr>
          <w:rFonts w:ascii="Trebuchet MS" w:hAnsi="Trebuchet MS"/>
        </w:rPr>
      </w:pPr>
      <w:r w:rsidRPr="005C36A3">
        <w:rPr>
          <w:rFonts w:ascii="Trebuchet MS" w:hAnsi="Trebuchet MS"/>
        </w:rPr>
        <w:t>deseuri nepericuloase (ambalaj de culoare neagra)</w:t>
      </w:r>
    </w:p>
    <w:p w:rsidR="00A07A91" w:rsidRPr="005C36A3" w:rsidRDefault="00A07A91" w:rsidP="00A07A91">
      <w:pPr>
        <w:pStyle w:val="Listaszerbekezds"/>
        <w:numPr>
          <w:ilvl w:val="0"/>
          <w:numId w:val="12"/>
        </w:numPr>
        <w:spacing w:after="0" w:line="360" w:lineRule="auto"/>
        <w:jc w:val="both"/>
        <w:rPr>
          <w:rFonts w:ascii="Trebuchet MS" w:hAnsi="Trebuchet MS"/>
        </w:rPr>
      </w:pPr>
      <w:r w:rsidRPr="005C36A3">
        <w:rPr>
          <w:rFonts w:ascii="Trebuchet MS" w:hAnsi="Trebuchet MS"/>
        </w:rPr>
        <w:t>deseuri periculoase (ambalaj de culoare galbena si se elimina odata cu continutul)</w:t>
      </w:r>
    </w:p>
    <w:p w:rsidR="00A07A91" w:rsidRPr="005C36A3" w:rsidRDefault="00A07A91" w:rsidP="00A07A91">
      <w:pPr>
        <w:pStyle w:val="Listaszerbekezds"/>
        <w:spacing w:line="360" w:lineRule="auto"/>
        <w:jc w:val="both"/>
        <w:rPr>
          <w:rFonts w:ascii="Trebuchet MS" w:hAnsi="Trebuchet MS"/>
        </w:rPr>
      </w:pPr>
      <w:r w:rsidRPr="005C36A3">
        <w:rPr>
          <w:rFonts w:ascii="Trebuchet MS" w:hAnsi="Trebuchet MS"/>
        </w:rPr>
        <w:t>-  deseurile contaminate intepatoare si taietoare se colecteaza in recipiente cu pereti               rezistenti prevazute cu capac, marcate cu pictograma „pericol biologic”;</w:t>
      </w:r>
    </w:p>
    <w:p w:rsidR="00A07A91" w:rsidRPr="005C36A3" w:rsidRDefault="00A07A91" w:rsidP="00A07A91">
      <w:pPr>
        <w:pStyle w:val="Listaszerbekezds"/>
        <w:spacing w:after="0" w:line="360" w:lineRule="auto"/>
        <w:jc w:val="both"/>
        <w:rPr>
          <w:rFonts w:ascii="Trebuchet MS" w:hAnsi="Trebuchet MS"/>
        </w:rPr>
      </w:pPr>
      <w:r w:rsidRPr="005C36A3">
        <w:rPr>
          <w:rFonts w:ascii="Trebuchet MS" w:hAnsi="Trebuchet MS"/>
        </w:rPr>
        <w:t>-  depozitarea temporara in spatii special destinate;</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cunoaşte şi respectă prevederile R.O.F., a R.O.I. a instituţiei;</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lastRenderedPageBreak/>
        <w:t>cunoaşte şi respectă Carta drepturilor beneficiarilor şi Codul de etică al centrului;(Modulul V – Drepturi şi etică Standard 1)</w:t>
      </w:r>
    </w:p>
    <w:p w:rsidR="00A07A91" w:rsidRPr="005C36A3" w:rsidRDefault="00A07A91" w:rsidP="00A07A91">
      <w:pPr>
        <w:numPr>
          <w:ilvl w:val="0"/>
          <w:numId w:val="9"/>
        </w:numPr>
        <w:spacing w:line="360" w:lineRule="auto"/>
        <w:jc w:val="both"/>
        <w:rPr>
          <w:rFonts w:ascii="Trebuchet MS" w:hAnsi="Trebuchet MS"/>
          <w:sz w:val="22"/>
          <w:szCs w:val="22"/>
        </w:rPr>
      </w:pPr>
      <w:r w:rsidRPr="005C36A3">
        <w:rPr>
          <w:rFonts w:ascii="Trebuchet MS" w:hAnsi="Trebuchet MS"/>
          <w:sz w:val="22"/>
          <w:szCs w:val="22"/>
        </w:rPr>
        <w:t>cunoaşte şi respectă prevederile Ordinului 67/2015 emis de Ministerul Muncii, Familiei, Protecţiei sociale şi Persoanelor vârstnice,  privind standardele minime de calitate pentru serviciile sociale din centrele rezidenţiale destinate persoanelor adulte cu dizabilităţi.</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cunoaşte şi respectă prevederile Manualului de proceduri, ale Ghidul beneficiarului şi a celorlalte    documente interne ale CRRN Ludus;</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participa la instructajele privind securitatea si sanatatea in munca, PSI, cunoaşte atribuţile PSI şi securitate în muncă,  răspunde de insusirea si aplicarea acestora;</w:t>
      </w:r>
    </w:p>
    <w:p w:rsidR="00A07A91" w:rsidRPr="005C36A3" w:rsidRDefault="00A07A91" w:rsidP="00A07A91">
      <w:pPr>
        <w:pStyle w:val="Listaszerbekezds"/>
        <w:tabs>
          <w:tab w:val="left" w:pos="360"/>
          <w:tab w:val="left" w:pos="1170"/>
        </w:tabs>
        <w:spacing w:after="0" w:line="360" w:lineRule="auto"/>
        <w:jc w:val="both"/>
        <w:rPr>
          <w:rFonts w:ascii="Trebuchet MS" w:hAnsi="Trebuchet MS"/>
        </w:rPr>
      </w:pPr>
      <w:r w:rsidRPr="005C36A3">
        <w:rPr>
          <w:rFonts w:ascii="Trebuchet MS" w:hAnsi="Trebuchet MS"/>
        </w:rPr>
        <w:t>- cunoaşte atribuţiile şi răspunderile în domeniul securităţii şi sănătăţii în munca şi în domeniul situaţiilor de urgenţă:</w:t>
      </w:r>
    </w:p>
    <w:p w:rsidR="00A07A91" w:rsidRPr="005C36A3" w:rsidRDefault="00A07A91" w:rsidP="00A07A91">
      <w:pPr>
        <w:spacing w:line="360" w:lineRule="auto"/>
        <w:ind w:left="720"/>
        <w:jc w:val="both"/>
        <w:rPr>
          <w:rFonts w:ascii="Trebuchet MS" w:hAnsi="Trebuchet MS"/>
          <w:sz w:val="22"/>
          <w:szCs w:val="22"/>
          <w:lang w:val="ro-RO"/>
        </w:rPr>
      </w:pPr>
      <w:r w:rsidRPr="005C36A3">
        <w:rPr>
          <w:rFonts w:ascii="Trebuchet MS" w:hAnsi="Trebuchet MS"/>
          <w:sz w:val="22"/>
          <w:szCs w:val="22"/>
          <w:lang w:val="ro-RO"/>
        </w:rPr>
        <w:t xml:space="preserve">-  Are obligaţia să îşi însuşească şi să respecte prevederile legislaţiei din domeniul securităţii şi sănătăţii în muncă şi măsurile de aplicare a acestora. </w:t>
      </w:r>
    </w:p>
    <w:p w:rsidR="00A07A91" w:rsidRPr="005C36A3" w:rsidRDefault="00A07A91" w:rsidP="00A07A91">
      <w:pPr>
        <w:tabs>
          <w:tab w:val="left" w:pos="330"/>
        </w:tabs>
        <w:spacing w:line="360" w:lineRule="auto"/>
        <w:ind w:left="720"/>
        <w:jc w:val="both"/>
        <w:rPr>
          <w:rFonts w:ascii="Trebuchet MS" w:hAnsi="Trebuchet MS"/>
          <w:sz w:val="22"/>
          <w:szCs w:val="22"/>
          <w:lang w:val="ro-RO"/>
        </w:rPr>
      </w:pPr>
      <w:r w:rsidRPr="005C36A3">
        <w:rPr>
          <w:rFonts w:ascii="Trebuchet MS" w:hAnsi="Trebuchet MS"/>
          <w:sz w:val="22"/>
          <w:szCs w:val="22"/>
          <w:lang w:val="ro-RO"/>
        </w:rPr>
        <w:t>-  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A07A91" w:rsidRPr="005C36A3" w:rsidRDefault="00A07A91" w:rsidP="00A07A91">
      <w:pPr>
        <w:spacing w:line="360" w:lineRule="auto"/>
        <w:ind w:left="720"/>
        <w:jc w:val="both"/>
        <w:rPr>
          <w:rFonts w:ascii="Trebuchet MS" w:hAnsi="Trebuchet MS"/>
          <w:sz w:val="22"/>
          <w:szCs w:val="22"/>
          <w:lang w:val="ro-RO"/>
        </w:rPr>
      </w:pPr>
      <w:r w:rsidRPr="005C36A3">
        <w:rPr>
          <w:rFonts w:ascii="Trebuchet MS" w:hAnsi="Trebuchet MS"/>
          <w:sz w:val="22"/>
          <w:szCs w:val="22"/>
          <w:lang w:val="ro-RO"/>
        </w:rPr>
        <w:t>-  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A07A91" w:rsidRPr="005C36A3" w:rsidRDefault="00A07A91" w:rsidP="00A07A91">
      <w:pPr>
        <w:tabs>
          <w:tab w:val="left" w:pos="300"/>
        </w:tabs>
        <w:spacing w:line="360" w:lineRule="auto"/>
        <w:ind w:left="720"/>
        <w:jc w:val="both"/>
        <w:rPr>
          <w:rFonts w:ascii="Trebuchet MS" w:hAnsi="Trebuchet MS"/>
          <w:sz w:val="22"/>
          <w:szCs w:val="22"/>
          <w:lang w:val="ro-RO"/>
        </w:rPr>
      </w:pPr>
      <w:r w:rsidRPr="005C36A3">
        <w:rPr>
          <w:rFonts w:ascii="Trebuchet MS" w:hAnsi="Trebuchet MS"/>
          <w:sz w:val="22"/>
          <w:szCs w:val="22"/>
          <w:lang w:val="ro-RO"/>
        </w:rPr>
        <w:t>-  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A07A91" w:rsidRPr="005C36A3" w:rsidRDefault="00A07A91" w:rsidP="00A07A91">
      <w:pPr>
        <w:spacing w:line="360" w:lineRule="auto"/>
        <w:ind w:left="720"/>
        <w:jc w:val="both"/>
        <w:rPr>
          <w:rFonts w:ascii="Trebuchet MS" w:hAnsi="Trebuchet MS"/>
          <w:sz w:val="22"/>
          <w:szCs w:val="22"/>
          <w:lang w:val="ro-RO"/>
        </w:rPr>
      </w:pPr>
      <w:r w:rsidRPr="005C36A3">
        <w:rPr>
          <w:rFonts w:ascii="Trebuchet MS" w:hAnsi="Trebuchet MS"/>
          <w:sz w:val="22"/>
          <w:szCs w:val="22"/>
          <w:lang w:val="ro-RO"/>
        </w:rPr>
        <w:t>-  Are obligaţia să aducă la cunoştinţa şefului de centru  şi/sau angajatorului, accidentele suferite de propria persoană.</w:t>
      </w:r>
    </w:p>
    <w:p w:rsidR="00A07A91" w:rsidRPr="005C36A3" w:rsidRDefault="00A07A91" w:rsidP="00A07A91">
      <w:pPr>
        <w:spacing w:line="360" w:lineRule="auto"/>
        <w:ind w:left="720"/>
        <w:jc w:val="both"/>
        <w:rPr>
          <w:rFonts w:ascii="Trebuchet MS" w:hAnsi="Trebuchet MS"/>
          <w:sz w:val="22"/>
          <w:szCs w:val="22"/>
          <w:lang w:val="ro-RO"/>
        </w:rPr>
      </w:pPr>
      <w:r w:rsidRPr="005C36A3">
        <w:rPr>
          <w:rFonts w:ascii="Trebuchet MS" w:hAnsi="Trebuchet MS"/>
          <w:sz w:val="22"/>
          <w:szCs w:val="22"/>
          <w:lang w:val="ro-RO"/>
        </w:rPr>
        <w:t>-  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A07A91" w:rsidRPr="005C36A3" w:rsidRDefault="00A07A91" w:rsidP="00A07A91">
      <w:pPr>
        <w:spacing w:line="360" w:lineRule="auto"/>
        <w:ind w:left="720"/>
        <w:jc w:val="both"/>
        <w:rPr>
          <w:rFonts w:ascii="Trebuchet MS" w:hAnsi="Trebuchet MS"/>
          <w:sz w:val="22"/>
          <w:szCs w:val="22"/>
          <w:lang w:val="ro-RO"/>
        </w:rPr>
      </w:pPr>
      <w:r w:rsidRPr="005C36A3">
        <w:rPr>
          <w:rFonts w:ascii="Trebuchet MS" w:hAnsi="Trebuchet MS"/>
          <w:sz w:val="22"/>
          <w:szCs w:val="22"/>
          <w:lang w:val="ro-RO"/>
        </w:rPr>
        <w:t xml:space="preserve">-  Are obligaţia să coopereze, atât timp cât este necesar, cu angajatorul şi/sau cu lucrătorii desemnaţi, pentru a permite angajatorului să se asigure că mediul de muncă şi </w:t>
      </w:r>
      <w:r w:rsidRPr="005C36A3">
        <w:rPr>
          <w:rFonts w:ascii="Trebuchet MS" w:hAnsi="Trebuchet MS"/>
          <w:sz w:val="22"/>
          <w:szCs w:val="22"/>
          <w:lang w:val="ro-RO"/>
        </w:rPr>
        <w:lastRenderedPageBreak/>
        <w:t>condiţiile de lucru sunt sigure şi fără riscuri pentru securitate şi sănătate, în domeniul său de activitate.</w:t>
      </w:r>
    </w:p>
    <w:p w:rsidR="00A07A91" w:rsidRPr="005C36A3" w:rsidRDefault="00A07A91" w:rsidP="00A07A91">
      <w:pPr>
        <w:numPr>
          <w:ilvl w:val="0"/>
          <w:numId w:val="9"/>
        </w:numPr>
        <w:spacing w:line="360" w:lineRule="auto"/>
        <w:jc w:val="both"/>
        <w:rPr>
          <w:rFonts w:ascii="Trebuchet MS" w:hAnsi="Trebuchet MS"/>
          <w:sz w:val="22"/>
          <w:szCs w:val="22"/>
          <w:lang w:val="it-IT"/>
        </w:rPr>
      </w:pPr>
      <w:r w:rsidRPr="005C36A3">
        <w:rPr>
          <w:rFonts w:ascii="Trebuchet MS" w:hAnsi="Trebuchet MS"/>
          <w:sz w:val="22"/>
          <w:szCs w:val="22"/>
          <w:lang w:val="it-IT"/>
        </w:rPr>
        <w:t>cu beneficiarii va avea permanent un dialog constructiv  şi va aborda orice situaţie, astfel încăt să respecte demnitatea şi intimitatea acestora ;</w:t>
      </w:r>
    </w:p>
    <w:p w:rsidR="00A07A91" w:rsidRPr="005C36A3" w:rsidRDefault="00A07A91" w:rsidP="00A07A91">
      <w:pPr>
        <w:spacing w:line="360" w:lineRule="auto"/>
        <w:ind w:left="360"/>
        <w:jc w:val="both"/>
        <w:rPr>
          <w:rFonts w:ascii="Trebuchet MS" w:hAnsi="Trebuchet MS"/>
          <w:sz w:val="22"/>
          <w:szCs w:val="22"/>
          <w:lang w:val="it-IT"/>
        </w:rPr>
      </w:pPr>
      <w:r w:rsidRPr="005C36A3">
        <w:rPr>
          <w:rFonts w:ascii="Trebuchet MS" w:hAnsi="Trebuchet MS"/>
          <w:sz w:val="22"/>
          <w:szCs w:val="22"/>
          <w:lang w:val="it-IT"/>
        </w:rPr>
        <w:t xml:space="preserve">45. indeplineşte orice alte atribuţii, ce revin compartimentului în domeniul de specialitate şi din      </w:t>
      </w:r>
    </w:p>
    <w:p w:rsidR="00A07A91" w:rsidRPr="005C36A3" w:rsidRDefault="00A07A91" w:rsidP="00A07A91">
      <w:pPr>
        <w:spacing w:line="360" w:lineRule="auto"/>
        <w:ind w:left="360"/>
        <w:jc w:val="both"/>
        <w:rPr>
          <w:rFonts w:ascii="Trebuchet MS" w:hAnsi="Trebuchet MS"/>
          <w:sz w:val="22"/>
          <w:szCs w:val="22"/>
          <w:lang w:val="pt-BR"/>
        </w:rPr>
      </w:pPr>
      <w:r w:rsidRPr="005C36A3">
        <w:rPr>
          <w:rFonts w:ascii="Trebuchet MS" w:hAnsi="Trebuchet MS"/>
          <w:sz w:val="22"/>
          <w:szCs w:val="22"/>
          <w:lang w:val="it-IT"/>
        </w:rPr>
        <w:t xml:space="preserve">       </w:t>
      </w:r>
      <w:r w:rsidRPr="005C36A3">
        <w:rPr>
          <w:rFonts w:ascii="Trebuchet MS" w:hAnsi="Trebuchet MS"/>
          <w:sz w:val="22"/>
          <w:szCs w:val="22"/>
          <w:lang w:val="pt-BR"/>
        </w:rPr>
        <w:t>actele normative  incidente emise de organele administrţiei publice.</w:t>
      </w:r>
    </w:p>
    <w:p w:rsidR="00A07A91" w:rsidRPr="005C36A3" w:rsidRDefault="00A07A91" w:rsidP="00A07A91">
      <w:pPr>
        <w:pStyle w:val="Listaszerbekezds"/>
        <w:tabs>
          <w:tab w:val="left" w:pos="432"/>
          <w:tab w:val="left" w:pos="1170"/>
        </w:tabs>
        <w:spacing w:after="0" w:line="360" w:lineRule="auto"/>
        <w:ind w:left="360"/>
        <w:jc w:val="both"/>
        <w:rPr>
          <w:rFonts w:ascii="Trebuchet MS" w:hAnsi="Trebuchet MS"/>
        </w:rPr>
      </w:pPr>
      <w:r w:rsidRPr="005C36A3">
        <w:rPr>
          <w:rFonts w:ascii="Trebuchet MS" w:hAnsi="Trebuchet MS"/>
        </w:rPr>
        <w:t xml:space="preserve">46. răspunde de  indeplinirea atribuţiilor stabilite prin ROF, Fişa postului, a reglementărilor           </w:t>
      </w:r>
    </w:p>
    <w:p w:rsidR="00A07A91" w:rsidRPr="005C36A3" w:rsidRDefault="00A07A91" w:rsidP="00A07A91">
      <w:pPr>
        <w:pStyle w:val="Listaszerbekezds"/>
        <w:tabs>
          <w:tab w:val="left" w:pos="432"/>
          <w:tab w:val="left" w:pos="1170"/>
        </w:tabs>
        <w:spacing w:after="0" w:line="360" w:lineRule="auto"/>
        <w:ind w:left="360"/>
        <w:jc w:val="both"/>
        <w:rPr>
          <w:rFonts w:ascii="Trebuchet MS" w:hAnsi="Trebuchet MS"/>
        </w:rPr>
      </w:pPr>
      <w:r w:rsidRPr="005C36A3">
        <w:rPr>
          <w:rFonts w:ascii="Trebuchet MS" w:hAnsi="Trebuchet MS"/>
        </w:rPr>
        <w:t xml:space="preserve">       interne ale aparatului de specialitate, a sarcinilor stabilite de către preşedinte/director </w:t>
      </w:r>
    </w:p>
    <w:p w:rsidR="00A07A91" w:rsidRPr="005C36A3" w:rsidRDefault="00A07A91" w:rsidP="00A07A91">
      <w:pPr>
        <w:pStyle w:val="Listaszerbekezds"/>
        <w:tabs>
          <w:tab w:val="left" w:pos="432"/>
          <w:tab w:val="left" w:pos="1170"/>
        </w:tabs>
        <w:spacing w:after="0" w:line="360" w:lineRule="auto"/>
        <w:ind w:left="360"/>
        <w:jc w:val="both"/>
        <w:rPr>
          <w:rFonts w:ascii="Trebuchet MS" w:hAnsi="Trebuchet MS"/>
        </w:rPr>
      </w:pPr>
      <w:r w:rsidRPr="005C36A3">
        <w:rPr>
          <w:rFonts w:ascii="Trebuchet MS" w:hAnsi="Trebuchet MS"/>
        </w:rPr>
        <w:t xml:space="preserve">       general sau a obligaţiilor prevăzute în actele cu caracter normativ emise de către autorităţi </w:t>
      </w:r>
    </w:p>
    <w:p w:rsidR="00A07A91" w:rsidRPr="005C36A3" w:rsidRDefault="00A07A91" w:rsidP="00A07A91">
      <w:pPr>
        <w:pStyle w:val="Listaszerbekezds"/>
        <w:tabs>
          <w:tab w:val="left" w:pos="432"/>
          <w:tab w:val="left" w:pos="1170"/>
        </w:tabs>
        <w:spacing w:after="0" w:line="360" w:lineRule="auto"/>
        <w:ind w:left="360"/>
        <w:jc w:val="both"/>
        <w:rPr>
          <w:rFonts w:ascii="Trebuchet MS" w:hAnsi="Trebuchet MS"/>
        </w:rPr>
      </w:pPr>
      <w:r w:rsidRPr="005C36A3">
        <w:rPr>
          <w:rFonts w:ascii="Trebuchet MS" w:hAnsi="Trebuchet MS"/>
        </w:rPr>
        <w:t xml:space="preserve">       sau instituţii  publice ale administraţiei publice centrale/locale;</w:t>
      </w:r>
    </w:p>
    <w:p w:rsidR="00A07A91" w:rsidRPr="005C36A3" w:rsidRDefault="00A07A91" w:rsidP="00A07A91">
      <w:pPr>
        <w:pStyle w:val="Listaszerbekezds"/>
        <w:tabs>
          <w:tab w:val="left" w:pos="360"/>
          <w:tab w:val="left" w:pos="1170"/>
        </w:tabs>
        <w:spacing w:line="360" w:lineRule="auto"/>
        <w:ind w:left="360"/>
        <w:jc w:val="both"/>
        <w:rPr>
          <w:rFonts w:ascii="Trebuchet MS" w:hAnsi="Trebuchet MS"/>
        </w:rPr>
      </w:pPr>
      <w:r w:rsidRPr="005C36A3">
        <w:rPr>
          <w:rFonts w:ascii="Trebuchet MS" w:hAnsi="Trebuchet MS"/>
        </w:rPr>
        <w:t xml:space="preserve">47. păstrarea confidenţialităţii în legătură cu faptele, informaţiile şi documentele de care ia </w:t>
      </w:r>
    </w:p>
    <w:p w:rsidR="00A07A91" w:rsidRPr="005C36A3" w:rsidRDefault="00A07A91" w:rsidP="00A07A91">
      <w:pPr>
        <w:pStyle w:val="Listaszerbekezds"/>
        <w:tabs>
          <w:tab w:val="left" w:pos="360"/>
          <w:tab w:val="left" w:pos="1170"/>
        </w:tabs>
        <w:spacing w:line="360" w:lineRule="auto"/>
        <w:ind w:left="360"/>
        <w:jc w:val="both"/>
        <w:rPr>
          <w:rFonts w:ascii="Trebuchet MS" w:hAnsi="Trebuchet MS"/>
        </w:rPr>
      </w:pPr>
      <w:r w:rsidRPr="005C36A3">
        <w:rPr>
          <w:rFonts w:ascii="Trebuchet MS" w:hAnsi="Trebuchet MS"/>
        </w:rPr>
        <w:t xml:space="preserve">       cunoştinţă în exercitarea funcţiei;</w:t>
      </w:r>
    </w:p>
    <w:p w:rsidR="00A07A91" w:rsidRPr="005C36A3" w:rsidRDefault="00A07A91" w:rsidP="00A07A91">
      <w:pPr>
        <w:pStyle w:val="Listaszerbekezds"/>
        <w:tabs>
          <w:tab w:val="left" w:pos="360"/>
          <w:tab w:val="left" w:pos="1170"/>
        </w:tabs>
        <w:spacing w:after="0" w:line="360" w:lineRule="auto"/>
        <w:ind w:left="360"/>
        <w:jc w:val="both"/>
        <w:rPr>
          <w:rFonts w:ascii="Trebuchet MS" w:hAnsi="Trebuchet MS"/>
        </w:rPr>
      </w:pPr>
      <w:r w:rsidRPr="005C36A3">
        <w:rPr>
          <w:rFonts w:ascii="Trebuchet MS" w:hAnsi="Trebuchet MS"/>
        </w:rPr>
        <w:t>48 .asigură evidenţa, păstrarea şi arhivarea documentelor privind activitatea proprie;</w:t>
      </w:r>
    </w:p>
    <w:p w:rsidR="00A07A91" w:rsidRPr="005C36A3" w:rsidRDefault="00A07A91" w:rsidP="00A07A91">
      <w:pPr>
        <w:spacing w:line="360" w:lineRule="auto"/>
        <w:ind w:left="360"/>
        <w:jc w:val="both"/>
        <w:rPr>
          <w:rFonts w:ascii="Trebuchet MS" w:hAnsi="Trebuchet MS"/>
          <w:sz w:val="22"/>
          <w:szCs w:val="22"/>
          <w:lang w:val="ro-RO"/>
        </w:rPr>
      </w:pPr>
      <w:r w:rsidRPr="005C36A3">
        <w:rPr>
          <w:rFonts w:ascii="Trebuchet MS" w:hAnsi="Trebuchet MS"/>
          <w:sz w:val="22"/>
          <w:szCs w:val="22"/>
          <w:lang w:val="ro-RO"/>
        </w:rPr>
        <w:t>49. execută orice alte dispozitii date de superiorul ierarhic direct sau de supraordonatii acestuia in  realizarea strategiilor,  in limitele respectarii temeiului legal.</w:t>
      </w:r>
    </w:p>
    <w:p w:rsidR="00A07A91" w:rsidRPr="005C36A3" w:rsidRDefault="00A07A91" w:rsidP="00A07A91">
      <w:pPr>
        <w:spacing w:line="360" w:lineRule="auto"/>
        <w:jc w:val="both"/>
        <w:rPr>
          <w:rFonts w:ascii="Trebuchet MS" w:hAnsi="Trebuchet MS"/>
          <w:b/>
          <w:sz w:val="22"/>
          <w:szCs w:val="22"/>
        </w:rPr>
      </w:pPr>
      <w:r w:rsidRPr="005C36A3">
        <w:rPr>
          <w:rFonts w:ascii="Trebuchet MS" w:hAnsi="Trebuchet MS"/>
          <w:b/>
          <w:sz w:val="22"/>
          <w:szCs w:val="22"/>
        </w:rPr>
        <w:t>Atribuţiile postului ASISTENT SOCIAL</w:t>
      </w:r>
    </w:p>
    <w:p w:rsidR="00A07A91" w:rsidRPr="005C36A3" w:rsidRDefault="00A07A91" w:rsidP="00A07A91">
      <w:pPr>
        <w:numPr>
          <w:ilvl w:val="0"/>
          <w:numId w:val="37"/>
        </w:numPr>
        <w:spacing w:line="360" w:lineRule="auto"/>
        <w:jc w:val="both"/>
        <w:rPr>
          <w:rFonts w:ascii="Trebuchet MS" w:hAnsi="Trebuchet MS"/>
          <w:sz w:val="22"/>
          <w:szCs w:val="22"/>
        </w:rPr>
      </w:pPr>
      <w:r w:rsidRPr="005C36A3">
        <w:rPr>
          <w:rFonts w:ascii="Trebuchet MS" w:hAnsi="Trebuchet MS"/>
          <w:sz w:val="22"/>
          <w:szCs w:val="22"/>
        </w:rPr>
        <w:t xml:space="preserve">Cunoaşte, aplică şi execută prevederile legale în vigoare privind </w:t>
      </w:r>
      <w:r w:rsidRPr="005C36A3">
        <w:rPr>
          <w:rFonts w:ascii="Trebuchet MS" w:hAnsi="Trebuchet MS"/>
          <w:i/>
          <w:sz w:val="22"/>
          <w:szCs w:val="22"/>
        </w:rPr>
        <w:t>protecţia şi promovarea drepturilor persoanelor cu handicap</w:t>
      </w:r>
      <w:r w:rsidRPr="005C36A3">
        <w:rPr>
          <w:rFonts w:ascii="Trebuchet MS" w:hAnsi="Trebuchet MS"/>
          <w:sz w:val="22"/>
          <w:szCs w:val="22"/>
        </w:rPr>
        <w:t xml:space="preserve"> (</w:t>
      </w:r>
      <w:r w:rsidRPr="005C36A3">
        <w:rPr>
          <w:rFonts w:ascii="Trebuchet MS" w:hAnsi="Trebuchet MS"/>
          <w:b/>
          <w:i/>
          <w:sz w:val="22"/>
          <w:szCs w:val="22"/>
        </w:rPr>
        <w:t xml:space="preserve">Legea nr. 448/2006, republicată, </w:t>
      </w:r>
      <w:r w:rsidRPr="005C36A3">
        <w:rPr>
          <w:rFonts w:ascii="Trebuchet MS" w:hAnsi="Trebuchet MS"/>
          <w:sz w:val="22"/>
          <w:szCs w:val="22"/>
        </w:rPr>
        <w:t>privind protecţia şi promovarea drepturilor persoanelor cu handicap, cu modificările şi completările ulterioare</w:t>
      </w:r>
      <w:r w:rsidRPr="005C36A3">
        <w:rPr>
          <w:rFonts w:ascii="Trebuchet MS" w:hAnsi="Trebuchet MS"/>
          <w:i/>
          <w:sz w:val="22"/>
          <w:szCs w:val="22"/>
        </w:rPr>
        <w:t xml:space="preserve">, </w:t>
      </w:r>
      <w:r w:rsidRPr="005C36A3">
        <w:rPr>
          <w:rFonts w:ascii="Trebuchet MS" w:hAnsi="Trebuchet MS"/>
          <w:b/>
          <w:i/>
          <w:sz w:val="22"/>
          <w:szCs w:val="22"/>
        </w:rPr>
        <w:t>H.G. 268/2007</w:t>
      </w:r>
      <w:r w:rsidRPr="005C36A3">
        <w:rPr>
          <w:rFonts w:ascii="Trebuchet MS" w:hAnsi="Trebuchet MS"/>
          <w:sz w:val="22"/>
          <w:szCs w:val="22"/>
        </w:rPr>
        <w:t xml:space="preserve"> pentru aprobarea Normelor metodologice de aplicare a prevederilor Legii 448/2006,</w:t>
      </w:r>
      <w:r w:rsidRPr="005C36A3">
        <w:rPr>
          <w:rFonts w:ascii="Trebuchet MS" w:hAnsi="Trebuchet MS"/>
          <w:i/>
          <w:sz w:val="22"/>
          <w:szCs w:val="22"/>
        </w:rPr>
        <w:t xml:space="preserve"> </w:t>
      </w:r>
      <w:r w:rsidRPr="005C36A3">
        <w:rPr>
          <w:rFonts w:ascii="Trebuchet MS" w:hAnsi="Trebuchet MS"/>
          <w:sz w:val="22"/>
          <w:szCs w:val="22"/>
        </w:rPr>
        <w:t xml:space="preserve"> </w:t>
      </w:r>
      <w:r w:rsidRPr="005C36A3">
        <w:rPr>
          <w:rFonts w:ascii="Trebuchet MS" w:hAnsi="Trebuchet MS"/>
          <w:b/>
          <w:sz w:val="22"/>
          <w:szCs w:val="22"/>
        </w:rPr>
        <w:t>H.G. nr. 1434/02.09.2004</w:t>
      </w:r>
      <w:r w:rsidRPr="005C36A3">
        <w:rPr>
          <w:rFonts w:ascii="Trebuchet MS" w:hAnsi="Trebuchet MS"/>
          <w:sz w:val="22"/>
          <w:szCs w:val="22"/>
        </w:rPr>
        <w:t xml:space="preserve">, privind atribuţiile şi Regulamentul-cadru de organizare şi funcţionare ale Direcţiei Generale de Asistenţă Socială şi Protecţia Copilului, cu modificările şi completările ulterioare; </w:t>
      </w:r>
      <w:r w:rsidRPr="005C36A3">
        <w:rPr>
          <w:rFonts w:ascii="Trebuchet MS" w:hAnsi="Trebuchet MS"/>
          <w:b/>
          <w:sz w:val="22"/>
          <w:szCs w:val="22"/>
        </w:rPr>
        <w:t xml:space="preserve">Legea 292/2011 </w:t>
      </w:r>
      <w:r w:rsidRPr="005C36A3">
        <w:rPr>
          <w:rFonts w:ascii="Trebuchet MS" w:hAnsi="Trebuchet MS"/>
          <w:sz w:val="22"/>
          <w:szCs w:val="22"/>
        </w:rPr>
        <w:t xml:space="preserve">privind asistenţa socială; respectă Codul deontologic al asistentului social nr.1/2008, </w:t>
      </w:r>
      <w:r w:rsidRPr="005C36A3">
        <w:rPr>
          <w:rFonts w:ascii="Trebuchet MS" w:hAnsi="Trebuchet MS"/>
          <w:b/>
          <w:sz w:val="22"/>
          <w:szCs w:val="22"/>
        </w:rPr>
        <w:t xml:space="preserve">Legea nr.188/1999 </w:t>
      </w:r>
      <w:r w:rsidRPr="005C36A3">
        <w:rPr>
          <w:rFonts w:ascii="Trebuchet MS" w:hAnsi="Trebuchet MS"/>
          <w:sz w:val="22"/>
          <w:szCs w:val="22"/>
        </w:rPr>
        <w:t xml:space="preserve">privind Statutul funcţionarilor publici, respectă </w:t>
      </w:r>
      <w:r w:rsidRPr="005C36A3">
        <w:rPr>
          <w:rFonts w:ascii="Trebuchet MS" w:hAnsi="Trebuchet MS"/>
          <w:b/>
          <w:sz w:val="22"/>
          <w:szCs w:val="22"/>
        </w:rPr>
        <w:t xml:space="preserve">Legea nr.7/2004 </w:t>
      </w:r>
      <w:r w:rsidRPr="005C36A3">
        <w:rPr>
          <w:rFonts w:ascii="Trebuchet MS" w:hAnsi="Trebuchet MS"/>
          <w:sz w:val="22"/>
          <w:szCs w:val="22"/>
        </w:rPr>
        <w:t xml:space="preserve">privind Codul de conduit a funţionarilor publici, </w:t>
      </w:r>
      <w:r w:rsidRPr="005C36A3">
        <w:rPr>
          <w:rFonts w:ascii="Trebuchet MS" w:hAnsi="Trebuchet MS"/>
          <w:b/>
          <w:sz w:val="22"/>
          <w:szCs w:val="22"/>
        </w:rPr>
        <w:t>Ordin nr.559/2008</w:t>
      </w:r>
      <w:r w:rsidRPr="005C36A3">
        <w:rPr>
          <w:rFonts w:ascii="Trebuchet MS" w:hAnsi="Trebuchet MS"/>
          <w:sz w:val="22"/>
          <w:szCs w:val="22"/>
        </w:rPr>
        <w:t xml:space="preserve"> privind Standardele specific de calitate pentru centrele rezidenţiale, cunoaşte şi respectă prevederile</w:t>
      </w:r>
      <w:r w:rsidRPr="005C36A3">
        <w:rPr>
          <w:rFonts w:ascii="Trebuchet MS" w:hAnsi="Trebuchet MS"/>
          <w:b/>
          <w:sz w:val="22"/>
          <w:szCs w:val="22"/>
        </w:rPr>
        <w:t xml:space="preserve"> R.O.F., a R.O.I. </w:t>
      </w:r>
      <w:r w:rsidRPr="005C36A3">
        <w:rPr>
          <w:rFonts w:ascii="Trebuchet MS" w:hAnsi="Trebuchet MS"/>
          <w:sz w:val="22"/>
          <w:szCs w:val="22"/>
        </w:rPr>
        <w:t xml:space="preserve">ale instituţiei, </w:t>
      </w:r>
    </w:p>
    <w:p w:rsidR="00A07A91" w:rsidRPr="005C36A3" w:rsidRDefault="00A07A91" w:rsidP="00A07A91">
      <w:pPr>
        <w:numPr>
          <w:ilvl w:val="0"/>
          <w:numId w:val="37"/>
        </w:numPr>
        <w:spacing w:line="360" w:lineRule="auto"/>
        <w:jc w:val="both"/>
        <w:rPr>
          <w:rFonts w:ascii="Trebuchet MS" w:hAnsi="Trebuchet MS"/>
          <w:sz w:val="22"/>
          <w:szCs w:val="22"/>
        </w:rPr>
      </w:pPr>
      <w:r w:rsidRPr="005C36A3">
        <w:rPr>
          <w:rFonts w:ascii="Trebuchet MS" w:hAnsi="Trebuchet MS"/>
          <w:sz w:val="22"/>
          <w:szCs w:val="22"/>
        </w:rPr>
        <w:lastRenderedPageBreak/>
        <w:t>Realizează pentru fiecare beneficiar nou internat în centru, împreună cu echipa pluridisciplinară</w:t>
      </w:r>
      <w:r w:rsidRPr="005C36A3">
        <w:rPr>
          <w:rFonts w:ascii="Trebuchet MS" w:hAnsi="Trebuchet MS"/>
          <w:b/>
          <w:sz w:val="22"/>
          <w:szCs w:val="22"/>
        </w:rPr>
        <w:t>, evaluarea nevoilor</w:t>
      </w:r>
      <w:r w:rsidRPr="005C36A3">
        <w:rPr>
          <w:rFonts w:ascii="Trebuchet MS" w:hAnsi="Trebuchet MS"/>
          <w:sz w:val="22"/>
          <w:szCs w:val="22"/>
        </w:rPr>
        <w:t xml:space="preserve"> acestuia; pentru cei internaţi anterior va reevalua, periodic, situaţia din punct de vedere social a  acestora.</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Aplică instrumente specifice de investigare socială (anchete sociale, analiza</w:t>
      </w:r>
    </w:p>
    <w:p w:rsidR="00A07A91" w:rsidRPr="005C36A3" w:rsidRDefault="00A07A91" w:rsidP="00A07A91">
      <w:pPr>
        <w:numPr>
          <w:ilvl w:val="1"/>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biografică, interviuri, studii de caz, etc.).</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Colaborează cu ceilalţi specialişti în elaborarea planurilor individuale de intervenţie (P.I.I.), pentru fiecare beneficiar, care va include: Programul individual de îngrijire, Programul individual de recuperare, Programul individual de integrare/reintegrare socială. </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Va elabora, împreună cu echipa pluridisciplinară, </w:t>
      </w:r>
      <w:r w:rsidRPr="005C36A3">
        <w:rPr>
          <w:rFonts w:ascii="Trebuchet MS" w:hAnsi="Trebuchet MS"/>
          <w:b/>
          <w:sz w:val="22"/>
          <w:szCs w:val="22"/>
          <w:lang w:val="it-IT"/>
        </w:rPr>
        <w:t>Orarul zilnic</w:t>
      </w:r>
      <w:r w:rsidRPr="005C36A3">
        <w:rPr>
          <w:rFonts w:ascii="Trebuchet MS" w:hAnsi="Trebuchet MS"/>
          <w:sz w:val="22"/>
          <w:szCs w:val="22"/>
          <w:lang w:val="it-IT"/>
        </w:rPr>
        <w:t>, al activităţilor cu beneficiarii.</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Desfăşoară activităţi de socializare/petrecere a timpului liber/recuperare a persoanelor asistate, în conformitate cu vârsta, sexul, capacităţile, opţiunile proprii ale acestora.</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Utilizează metoda managementului de caz şi coordonează/monitorizează toate serviciile şi activităţile care se desfăşoară în scopul dezvoltării planului individual de intervenţie.</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Evaluează situaţia beneficiarilor, precum şi factorii care vor putea îmbunătăţii reuşita intervenţiilor.</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Sprijină, încurajează beneficiarii să menţină legătura cu familia naturală/lărgită; pregăteşte reintegrarea acestora în mediul familial, colaborează cu Primăriile de la domiciliul beneficiarilor, prin corespondenţă/deplasări pe teren.</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Participă la mobilizarea comunităţii să dezvolte resursele de care au nevoie şi ajută la facilitarea cooperării dintre diferitele instituţii/organizaţii şi centru- pentru a realiza o cât mai bună integrare a centrului în comunitate.</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Sprijină beneficiarii în demersurile necesare în clarificarea/rezolvarea anumitor documente, acte de stare civilă, (eliberări de Cărţi de identitate, Certificate de încadrare în grad de handicap, schimbare de domiciliu, înscrierea la medicul de familie, etc.).</w:t>
      </w:r>
    </w:p>
    <w:p w:rsidR="00A07A91" w:rsidRPr="005C36A3" w:rsidRDefault="00A07A91" w:rsidP="00A07A91">
      <w:pPr>
        <w:numPr>
          <w:ilvl w:val="0"/>
          <w:numId w:val="37"/>
        </w:numPr>
        <w:spacing w:line="360" w:lineRule="auto"/>
        <w:jc w:val="both"/>
        <w:rPr>
          <w:rFonts w:ascii="Trebuchet MS" w:hAnsi="Trebuchet MS"/>
          <w:sz w:val="22"/>
          <w:szCs w:val="22"/>
        </w:rPr>
      </w:pPr>
      <w:r w:rsidRPr="005C36A3">
        <w:rPr>
          <w:rFonts w:ascii="Trebuchet MS" w:hAnsi="Trebuchet MS"/>
          <w:sz w:val="22"/>
          <w:szCs w:val="22"/>
        </w:rPr>
        <w:t>Acordă asistenţă socială individuală şi de grup pentru persoanele vulnerabile, defavorizate şi în cadrul unor programe terapeutice administrate selectiv;</w:t>
      </w:r>
    </w:p>
    <w:p w:rsidR="00A07A91" w:rsidRPr="005C36A3" w:rsidRDefault="00A07A91" w:rsidP="00A07A91">
      <w:pPr>
        <w:numPr>
          <w:ilvl w:val="0"/>
          <w:numId w:val="37"/>
        </w:numPr>
        <w:spacing w:line="360" w:lineRule="auto"/>
        <w:jc w:val="both"/>
        <w:rPr>
          <w:rFonts w:ascii="Trebuchet MS" w:hAnsi="Trebuchet MS"/>
          <w:sz w:val="22"/>
          <w:szCs w:val="22"/>
        </w:rPr>
      </w:pPr>
      <w:r w:rsidRPr="005C36A3">
        <w:rPr>
          <w:rFonts w:ascii="Trebuchet MS" w:hAnsi="Trebuchet MS"/>
          <w:sz w:val="22"/>
          <w:szCs w:val="22"/>
        </w:rPr>
        <w:t>Asigură int</w:t>
      </w:r>
      <w:r>
        <w:rPr>
          <w:rFonts w:ascii="Trebuchet MS" w:hAnsi="Trebuchet MS"/>
          <w:sz w:val="22"/>
          <w:szCs w:val="22"/>
        </w:rPr>
        <w:t>ervenţia în situaţii de criză (</w:t>
      </w:r>
      <w:r w:rsidRPr="005C36A3">
        <w:rPr>
          <w:rFonts w:ascii="Trebuchet MS" w:hAnsi="Trebuchet MS"/>
          <w:sz w:val="22"/>
          <w:szCs w:val="22"/>
        </w:rPr>
        <w:t xml:space="preserve">tentativă de suicid, părăsiri repetate a instituţiei  fără  înştiinţarea conducerii centrului, conflicte cu membrii personalului sau alte persoane asistate, etc. ). </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rPr>
        <w:t xml:space="preserve"> </w:t>
      </w:r>
      <w:r w:rsidRPr="005C36A3">
        <w:rPr>
          <w:rFonts w:ascii="Trebuchet MS" w:hAnsi="Trebuchet MS"/>
          <w:sz w:val="22"/>
          <w:szCs w:val="22"/>
          <w:lang w:val="it-IT"/>
        </w:rPr>
        <w:t>Participă la întocmirea statisticilor lunare, trimestriale si semestriale privind persoanele cu handicap internate în centru.</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lastRenderedPageBreak/>
        <w:t>Participă la instructajele periodice, efectuate de către responsabilul numit de către şeful centrului, privind normele de protecţie a muncii şi cele de prevenire şi stingere a incendiilor;</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Are obligaţia să îşi însuşească şi să respecte prevederile legislaţiei în domeniul securităţii şi sănătăţii în muncă şi măsurile de aplicare a acestora,</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Îndeplineşte atribuţii privind emiterea documentelor  prevăzute în Ordinul 946/2005 al ministrului finanţelor publice; va răspunde de elaborarea/implementarea procedurilor operaţionale şi a altor documente prevăzute în actul normativ amintit</w:t>
      </w:r>
    </w:p>
    <w:p w:rsidR="00A07A91" w:rsidRPr="005C36A3" w:rsidRDefault="00A07A91" w:rsidP="00A07A91">
      <w:pPr>
        <w:numPr>
          <w:ilvl w:val="0"/>
          <w:numId w:val="37"/>
        </w:numPr>
        <w:spacing w:line="360" w:lineRule="auto"/>
        <w:jc w:val="both"/>
        <w:rPr>
          <w:rFonts w:ascii="Trebuchet MS" w:hAnsi="Trebuchet MS"/>
          <w:sz w:val="22"/>
          <w:szCs w:val="22"/>
          <w:lang w:val="it-IT"/>
        </w:rPr>
      </w:pPr>
      <w:r w:rsidRPr="005C36A3">
        <w:rPr>
          <w:rFonts w:ascii="Trebuchet MS" w:hAnsi="Trebuchet MS"/>
          <w:sz w:val="22"/>
          <w:szCs w:val="22"/>
          <w:lang w:val="it-IT"/>
        </w:rPr>
        <w:t>Îndeplineşte orice alte atribuţii, ce îi revin; realizează alte lucrări de specialitate date de superiorii ierarhici- care se încadrează în  activitatea centrului.</w:t>
      </w:r>
    </w:p>
    <w:p w:rsidR="00A07A91" w:rsidRPr="005C36A3" w:rsidRDefault="00A07A91" w:rsidP="00A07A91">
      <w:pPr>
        <w:numPr>
          <w:ilvl w:val="0"/>
          <w:numId w:val="37"/>
        </w:numPr>
        <w:spacing w:line="360" w:lineRule="auto"/>
        <w:jc w:val="both"/>
        <w:rPr>
          <w:rFonts w:ascii="Trebuchet MS" w:hAnsi="Trebuchet MS"/>
          <w:sz w:val="22"/>
          <w:szCs w:val="22"/>
          <w:lang w:val="pt-BR"/>
        </w:rPr>
      </w:pPr>
      <w:r w:rsidRPr="005C36A3">
        <w:rPr>
          <w:rFonts w:ascii="Trebuchet MS" w:hAnsi="Trebuchet MS"/>
          <w:sz w:val="22"/>
          <w:szCs w:val="22"/>
          <w:lang w:val="pt-BR"/>
        </w:rPr>
        <w:t>Încurajează şi urmăreşte respectarea drepturilor beneficiarilor;</w:t>
      </w:r>
    </w:p>
    <w:p w:rsidR="00A07A91" w:rsidRPr="005C36A3" w:rsidRDefault="00A07A91" w:rsidP="00A07A91">
      <w:pPr>
        <w:numPr>
          <w:ilvl w:val="0"/>
          <w:numId w:val="37"/>
        </w:numPr>
        <w:spacing w:line="360" w:lineRule="auto"/>
        <w:jc w:val="both"/>
        <w:rPr>
          <w:rFonts w:ascii="Trebuchet MS" w:hAnsi="Trebuchet MS"/>
          <w:sz w:val="22"/>
          <w:szCs w:val="22"/>
        </w:rPr>
      </w:pPr>
      <w:r w:rsidRPr="005C36A3">
        <w:rPr>
          <w:rFonts w:ascii="Trebuchet MS" w:hAnsi="Trebuchet MS"/>
          <w:sz w:val="22"/>
          <w:szCs w:val="22"/>
        </w:rPr>
        <w:t>Asigură evidenţa, păstrarea şi arhivarea documentelor privind activitatea proprie;</w:t>
      </w:r>
    </w:p>
    <w:p w:rsidR="00A07A91" w:rsidRPr="005C36A3" w:rsidRDefault="00A07A91" w:rsidP="00A07A91">
      <w:pPr>
        <w:numPr>
          <w:ilvl w:val="0"/>
          <w:numId w:val="37"/>
        </w:numPr>
        <w:spacing w:line="360" w:lineRule="auto"/>
        <w:jc w:val="both"/>
        <w:rPr>
          <w:rFonts w:ascii="Trebuchet MS" w:hAnsi="Trebuchet MS"/>
          <w:sz w:val="22"/>
          <w:szCs w:val="22"/>
        </w:rPr>
      </w:pPr>
      <w:r w:rsidRPr="005C36A3">
        <w:rPr>
          <w:rFonts w:ascii="Trebuchet MS" w:hAnsi="Trebuchet MS"/>
          <w:sz w:val="22"/>
          <w:szCs w:val="22"/>
        </w:rPr>
        <w:t>Păstrează confidenţialitatea în legătură cu faptele, informaţiile şi documentele de care ia cunoştinţă în exercitarea funcţiei</w:t>
      </w:r>
    </w:p>
    <w:p w:rsidR="00A07A91" w:rsidRPr="005C36A3" w:rsidRDefault="00A07A91" w:rsidP="00A07A91">
      <w:pPr>
        <w:spacing w:line="360" w:lineRule="auto"/>
        <w:jc w:val="both"/>
        <w:rPr>
          <w:rFonts w:ascii="Trebuchet MS" w:hAnsi="Trebuchet MS"/>
          <w:b/>
          <w:sz w:val="22"/>
          <w:szCs w:val="22"/>
        </w:rPr>
      </w:pPr>
      <w:r w:rsidRPr="005C36A3">
        <w:rPr>
          <w:rFonts w:ascii="Trebuchet MS" w:hAnsi="Trebuchet MS"/>
          <w:b/>
          <w:sz w:val="22"/>
          <w:szCs w:val="22"/>
        </w:rPr>
        <w:t>Atribuţiile postului de INFIRMIER</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rPr>
      </w:pPr>
      <w:r w:rsidRPr="005C36A3">
        <w:rPr>
          <w:rFonts w:ascii="Trebuchet MS" w:hAnsi="Trebuchet MS"/>
          <w:bCs/>
          <w:spacing w:val="-3"/>
        </w:rPr>
        <w:t>pregăteşte patul şi schimbă lenjeria de pat şi a beneficiarilor conform graficului lunar şi o predă lenjeresei în vederea spălării;</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pt-BR"/>
        </w:rPr>
        <w:t>efectuează sau ajută la efectuarea toaletei zilnice a beneficiarilor imobilizati, cu respectarea regulilor de igienă;</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it-IT"/>
        </w:rPr>
        <w:t>ajută beneficiarii deplasabili la efectuarea toaletei zilnice;</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pt-PT"/>
        </w:rPr>
        <w:t>a</w:t>
      </w:r>
      <w:r w:rsidRPr="005C36A3">
        <w:rPr>
          <w:rFonts w:ascii="Trebuchet MS" w:hAnsi="Trebuchet MS"/>
          <w:bCs/>
          <w:spacing w:val="-3"/>
          <w:lang w:val="pt-BR"/>
        </w:rPr>
        <w:t>jută beneficiarii pentru efectuarea nevoilor fiziologice ( ploscă, urinar, tăviţe renale, etc.);</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pt-BR"/>
        </w:rPr>
        <w:t>asigură curăţenia, dezinfecţia şi păstrarea recipientelor utilizate, în locurile şi condiţiile stabilite (în secţie);</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pt-BR"/>
        </w:rPr>
        <w:t>asigură toaleta beneficirilori imobilizati ori de câte ori este nevoie;</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it-IT"/>
        </w:rPr>
        <w:t>ajută la pregătirea beneficiarilor în vederea examinării;</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pt-BR"/>
        </w:rPr>
        <w:t>predă lenjeria murdară (de pat şi a beneficiarilor), lenjeresei, consemnand in registrul de predare-primire, cu respectarea circuitelor conform reglemetărilor în vigoare;</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it-IT"/>
        </w:rPr>
        <w:t>execută la indicaţia asistentului medical, dezinfecţia zilnică a mobilierului din dormitoare;</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pt-BR"/>
        </w:rPr>
        <w:t>pregăteşte, la indicaţia asistentului medical, dormitoarele pentru dezinfecţie, ori de câte ori este necesar;</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pt-BR"/>
        </w:rPr>
        <w:t>efectuează curăţenia şi dezinfecţia cărucioarelor pentru beneficiari  şi a celorlalte obiecte care ajută  la deplasare;</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spacing w:val="-3"/>
          <w:lang w:val="pt-BR"/>
        </w:rPr>
        <w:t xml:space="preserve">pregăteşte şi ajută beneficiarii  pentru efectuarea plimbării şi îi ajută pe cei care necesită </w:t>
      </w:r>
      <w:r w:rsidRPr="005C36A3">
        <w:rPr>
          <w:rFonts w:ascii="Trebuchet MS" w:hAnsi="Trebuchet MS"/>
          <w:spacing w:val="-3"/>
          <w:lang w:val="pt-BR"/>
        </w:rPr>
        <w:lastRenderedPageBreak/>
        <w:t>ajutor pentru a se deplasa;</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spacing w:val="-3"/>
          <w:lang w:val="pt-BR"/>
        </w:rPr>
        <w:t>c</w:t>
      </w:r>
      <w:r w:rsidRPr="005C36A3">
        <w:rPr>
          <w:rFonts w:ascii="Trebuchet MS" w:hAnsi="Trebuchet MS"/>
          <w:lang w:val="pt-BR"/>
        </w:rPr>
        <w:t>olectează materialele sanitare şi instrumentarul de unică folosinţă, utilizate, în recipiente speciale şi asigură transpotul lor la spaţiile amenajate de depozitare, în vederea neutralizării;</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it-IT"/>
        </w:rPr>
      </w:pPr>
      <w:r w:rsidRPr="005C36A3">
        <w:rPr>
          <w:rFonts w:ascii="Trebuchet MS" w:hAnsi="Trebuchet MS"/>
          <w:lang w:val="it-IT"/>
        </w:rPr>
        <w:t>a</w:t>
      </w:r>
      <w:r w:rsidRPr="005C36A3">
        <w:rPr>
          <w:rFonts w:ascii="Trebuchet MS" w:hAnsi="Trebuchet MS"/>
          <w:bCs/>
          <w:spacing w:val="-3"/>
          <w:lang w:val="it-IT"/>
        </w:rPr>
        <w:t>jută asistentul medical  la poziţionarea beneficiarului imobilizat;</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it-IT"/>
        </w:rPr>
      </w:pPr>
      <w:r w:rsidRPr="005C36A3">
        <w:rPr>
          <w:rFonts w:ascii="Trebuchet MS" w:hAnsi="Trebuchet MS"/>
          <w:bCs/>
          <w:spacing w:val="-3"/>
          <w:lang w:val="it-IT"/>
        </w:rPr>
        <w:t xml:space="preserve">sprijină beneficiarii să îşi formeze deprinderi şi abilităţi adecvate de MSănire; supraveghează beneficiarii  în timpul servirii mesei; MSăneşte beneficiarii care sunt imobilizaţi la pat şi nu pot să mănânce singuri; </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it-IT"/>
        </w:rPr>
      </w:pPr>
      <w:r w:rsidRPr="005C36A3">
        <w:rPr>
          <w:rFonts w:ascii="Trebuchet MS" w:hAnsi="Trebuchet MS"/>
          <w:bCs/>
          <w:spacing w:val="-3"/>
          <w:lang w:val="it-IT"/>
        </w:rPr>
        <w:t>ajută personalul de la bucătărie la împărţirea MSanei şi servirea la mese a beneficiarilor (atunci când este cazul);</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it-IT"/>
        </w:rPr>
      </w:pPr>
      <w:r w:rsidRPr="005C36A3">
        <w:rPr>
          <w:rFonts w:ascii="Trebuchet MS" w:hAnsi="Trebuchet MS"/>
          <w:bCs/>
          <w:spacing w:val="-3"/>
          <w:lang w:val="it-IT"/>
        </w:rPr>
        <w:t>goleşte periodic sau la indicaţia asistentului medical pungile care colectează urină sau alte produse biologice, după ce s-a făcut bilanţul de către asistentul medical şi au fost înregistrate în documentaţia pacientului;</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pt-BR"/>
        </w:rPr>
        <w:t>asigură intervenţia şi aplanarea conflictelor în cazul persoanelor agresive;</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it-IT"/>
        </w:rPr>
        <w:t>notifică informaţiile privind beneficiarii centrului, în registrul de predare-primire, pentru a realiza continuitatea supravegherii permanente;</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lang w:val="pt-BR"/>
        </w:rPr>
        <w:t>după decesul unui beneficiar, sub supravegherea asistentului medical pregăteşte cadavrul şi ajută la transportul acestuia, la locul stabilit de către conducerea instituţiei;</w:t>
      </w:r>
    </w:p>
    <w:p w:rsidR="00A07A91" w:rsidRPr="005C36A3" w:rsidRDefault="00A07A91" w:rsidP="00A07A91">
      <w:pPr>
        <w:pStyle w:val="Listaszerbekezds"/>
        <w:widowControl w:val="0"/>
        <w:numPr>
          <w:ilvl w:val="0"/>
          <w:numId w:val="38"/>
        </w:numPr>
        <w:tabs>
          <w:tab w:val="left" w:pos="1170"/>
        </w:tabs>
        <w:suppressAutoHyphens/>
        <w:spacing w:after="0" w:line="360" w:lineRule="auto"/>
        <w:jc w:val="both"/>
        <w:rPr>
          <w:rFonts w:ascii="Trebuchet MS" w:hAnsi="Trebuchet MS"/>
          <w:bCs/>
          <w:spacing w:val="-3"/>
          <w:lang w:val="pt-BR"/>
        </w:rPr>
      </w:pPr>
      <w:r w:rsidRPr="005C36A3">
        <w:rPr>
          <w:rFonts w:ascii="Trebuchet MS" w:hAnsi="Trebuchet MS"/>
          <w:bCs/>
          <w:spacing w:val="-3"/>
        </w:rPr>
        <w:t>poartă echipamentul de protecţie prevăzut de regulamentul intern, care va fi schimbat ori de câte ori este nevoie, pentru păstrarea igienei şi aspectului estetic personal;</w:t>
      </w:r>
    </w:p>
    <w:p w:rsidR="00A07A91" w:rsidRPr="005C36A3" w:rsidRDefault="00A07A91" w:rsidP="00A07A91">
      <w:pPr>
        <w:numPr>
          <w:ilvl w:val="1"/>
          <w:numId w:val="38"/>
        </w:numPr>
        <w:tabs>
          <w:tab w:val="left" w:pos="360"/>
          <w:tab w:val="left" w:pos="1260"/>
        </w:tabs>
        <w:spacing w:line="360" w:lineRule="auto"/>
        <w:jc w:val="both"/>
        <w:rPr>
          <w:rFonts w:ascii="Trebuchet MS" w:hAnsi="Trebuchet MS"/>
          <w:b/>
          <w:sz w:val="22"/>
          <w:szCs w:val="22"/>
          <w:lang w:val="pt-BR"/>
        </w:rPr>
      </w:pPr>
      <w:r w:rsidRPr="005C36A3">
        <w:rPr>
          <w:rFonts w:ascii="Trebuchet MS" w:hAnsi="Trebuchet MS"/>
          <w:b/>
          <w:i/>
          <w:sz w:val="22"/>
          <w:szCs w:val="22"/>
          <w:lang w:val="pt-BR"/>
        </w:rPr>
        <w:t>Atribuţii c</w:t>
      </w:r>
      <w:r w:rsidRPr="005C36A3">
        <w:rPr>
          <w:rFonts w:ascii="Trebuchet MS" w:hAnsi="Trebuchet MS"/>
          <w:b/>
          <w:i/>
          <w:spacing w:val="-3"/>
          <w:sz w:val="22"/>
          <w:szCs w:val="22"/>
          <w:lang w:val="pt-BR"/>
        </w:rPr>
        <w:t>onform OMS nr. 261/2007</w:t>
      </w:r>
      <w:r w:rsidRPr="005C36A3">
        <w:rPr>
          <w:rFonts w:ascii="Trebuchet MS" w:hAnsi="Trebuchet MS"/>
          <w:b/>
          <w:sz w:val="22"/>
          <w:szCs w:val="22"/>
          <w:lang w:val="pt-BR"/>
        </w:rPr>
        <w:t xml:space="preserve">  </w:t>
      </w:r>
      <w:r w:rsidRPr="005C36A3">
        <w:rPr>
          <w:rFonts w:ascii="Trebuchet MS" w:hAnsi="Trebuchet MS"/>
          <w:sz w:val="22"/>
          <w:szCs w:val="22"/>
          <w:lang w:val="pt-BR"/>
        </w:rPr>
        <w:t>privind</w:t>
      </w:r>
      <w:r w:rsidRPr="005C36A3">
        <w:rPr>
          <w:rFonts w:ascii="Trebuchet MS" w:hAnsi="Trebuchet MS"/>
          <w:b/>
          <w:sz w:val="22"/>
          <w:szCs w:val="22"/>
          <w:lang w:val="pt-BR"/>
        </w:rPr>
        <w:t xml:space="preserve"> </w:t>
      </w:r>
      <w:r w:rsidRPr="005C36A3">
        <w:rPr>
          <w:rFonts w:ascii="Trebuchet MS" w:hAnsi="Trebuchet MS"/>
          <w:sz w:val="22"/>
          <w:szCs w:val="22"/>
          <w:lang w:val="pt-BR"/>
        </w:rPr>
        <w:t>dezinfecţia prin mijloace chimice</w:t>
      </w:r>
      <w:r w:rsidRPr="005C36A3">
        <w:rPr>
          <w:rFonts w:ascii="Trebuchet MS" w:hAnsi="Trebuchet MS"/>
          <w:b/>
          <w:sz w:val="22"/>
          <w:szCs w:val="22"/>
          <w:lang w:val="pt-BR"/>
        </w:rPr>
        <w:t>;</w:t>
      </w:r>
    </w:p>
    <w:p w:rsidR="00A07A91" w:rsidRPr="005C36A3" w:rsidRDefault="00A07A91" w:rsidP="00A07A91">
      <w:pPr>
        <w:pStyle w:val="Listaszerbekezds"/>
        <w:numPr>
          <w:ilvl w:val="0"/>
          <w:numId w:val="38"/>
        </w:numPr>
        <w:tabs>
          <w:tab w:val="left" w:pos="360"/>
          <w:tab w:val="left" w:pos="1170"/>
        </w:tabs>
        <w:spacing w:after="0" w:line="360" w:lineRule="auto"/>
        <w:jc w:val="both"/>
        <w:rPr>
          <w:rFonts w:ascii="Trebuchet MS" w:hAnsi="Trebuchet MS"/>
        </w:rPr>
      </w:pPr>
      <w:r w:rsidRPr="005C36A3">
        <w:rPr>
          <w:rFonts w:ascii="Trebuchet MS" w:hAnsi="Trebuchet MS"/>
        </w:rPr>
        <w:t xml:space="preserve">    cunoaşte şi respectă  utilizarea produselor biocide încadrate, conform prevederilor în vigoare, în tipul I de produs utilizat prin: dezinfecţia igienică a mâinilor prin spălare, dezinfecţia igienică a mâinilor prin frecare, dezinfecţia pielii intacte;</w:t>
      </w:r>
    </w:p>
    <w:p w:rsidR="00A07A91" w:rsidRPr="005C36A3" w:rsidRDefault="00A07A91" w:rsidP="00A07A91">
      <w:pPr>
        <w:pStyle w:val="Listaszerbekezds"/>
        <w:numPr>
          <w:ilvl w:val="0"/>
          <w:numId w:val="38"/>
        </w:numPr>
        <w:tabs>
          <w:tab w:val="left" w:pos="360"/>
          <w:tab w:val="left" w:pos="1170"/>
        </w:tabs>
        <w:spacing w:after="0" w:line="360" w:lineRule="auto"/>
        <w:jc w:val="both"/>
        <w:rPr>
          <w:rFonts w:ascii="Trebuchet MS" w:hAnsi="Trebuchet MS"/>
        </w:rPr>
      </w:pPr>
      <w:r w:rsidRPr="005C36A3">
        <w:rPr>
          <w:rFonts w:ascii="Trebuchet MS" w:hAnsi="Trebuchet MS"/>
        </w:rPr>
        <w:t>cunoaşte şi respectă utilizarea biocidelor încadrate, conform prevederilor în vigoare, în tipul II de produs utilizate pentru: dezinfecţia suprafeţelor, dezinfecţia dispozitivelor (instrumente) medicale prin imersie, dezinfecţia lenjeriei (material moale);</w:t>
      </w:r>
    </w:p>
    <w:p w:rsidR="00A07A91" w:rsidRPr="005C36A3" w:rsidRDefault="00A07A91" w:rsidP="00A07A91">
      <w:pPr>
        <w:pStyle w:val="Listaszerbekezds"/>
        <w:numPr>
          <w:ilvl w:val="0"/>
          <w:numId w:val="38"/>
        </w:numPr>
        <w:tabs>
          <w:tab w:val="left" w:pos="360"/>
          <w:tab w:val="left" w:pos="1170"/>
        </w:tabs>
        <w:spacing w:after="0" w:line="360" w:lineRule="auto"/>
        <w:jc w:val="both"/>
        <w:rPr>
          <w:rFonts w:ascii="Trebuchet MS" w:hAnsi="Trebuchet MS"/>
        </w:rPr>
      </w:pPr>
      <w:r w:rsidRPr="005C36A3">
        <w:rPr>
          <w:rFonts w:ascii="Trebuchet MS" w:hAnsi="Trebuchet MS"/>
        </w:rPr>
        <w:t>cunoaşte şi respectă criteriile de utilizare şi păstrare corectă a produselor dezinfectante;</w:t>
      </w:r>
    </w:p>
    <w:p w:rsidR="00A07A91" w:rsidRPr="005C36A3" w:rsidRDefault="00A07A91" w:rsidP="00A07A91">
      <w:pPr>
        <w:pStyle w:val="Listaszerbekezds"/>
        <w:numPr>
          <w:ilvl w:val="0"/>
          <w:numId w:val="38"/>
        </w:numPr>
        <w:tabs>
          <w:tab w:val="left" w:pos="360"/>
          <w:tab w:val="left" w:pos="1170"/>
        </w:tabs>
        <w:spacing w:after="0" w:line="360" w:lineRule="auto"/>
        <w:jc w:val="both"/>
        <w:rPr>
          <w:rFonts w:ascii="Trebuchet MS" w:hAnsi="Trebuchet MS"/>
        </w:rPr>
      </w:pPr>
      <w:r w:rsidRPr="005C36A3">
        <w:rPr>
          <w:rFonts w:ascii="Trebuchet MS" w:hAnsi="Trebuchet MS"/>
        </w:rPr>
        <w:t xml:space="preserve">graficul de curăţare (decontaminare) şi dezinfecţie aflat pentru fiecare încăpere din cadrul unităţii va fi completat şi semnat zilnic de persoana care efectuează dezinfecţia, ora de efectuare; </w:t>
      </w:r>
    </w:p>
    <w:p w:rsidR="00A07A91" w:rsidRPr="005C36A3" w:rsidRDefault="00A07A91" w:rsidP="00A07A91">
      <w:pPr>
        <w:pStyle w:val="Listaszerbekezds"/>
        <w:numPr>
          <w:ilvl w:val="0"/>
          <w:numId w:val="38"/>
        </w:numPr>
        <w:tabs>
          <w:tab w:val="left" w:pos="360"/>
          <w:tab w:val="left" w:pos="1170"/>
        </w:tabs>
        <w:spacing w:after="0" w:line="360" w:lineRule="auto"/>
        <w:jc w:val="both"/>
        <w:rPr>
          <w:rFonts w:ascii="Trebuchet MS" w:hAnsi="Trebuchet MS"/>
        </w:rPr>
      </w:pPr>
      <w:r w:rsidRPr="005C36A3">
        <w:rPr>
          <w:rFonts w:ascii="Trebuchet MS" w:hAnsi="Trebuchet MS"/>
        </w:rPr>
        <w:lastRenderedPageBreak/>
        <w:t>cunoaşte şi respectă prevederile R.O.F., a R.O.I. a instituţiei, şi ale celor prevăzute în standardele minime de calitate pentru serviciile furnizate în instituţiile de protecţie specială a persoanelor cu handicap (Ordinul 67/2015 emis de  MMFPSPV</w:t>
      </w:r>
      <w:r w:rsidRPr="005C36A3">
        <w:rPr>
          <w:rFonts w:ascii="Trebuchet MS" w:hAnsi="Trebuchet MS"/>
          <w:b/>
        </w:rPr>
        <w:t>)</w:t>
      </w:r>
      <w:r w:rsidRPr="005C36A3">
        <w:rPr>
          <w:rFonts w:ascii="Trebuchet MS" w:hAnsi="Trebuchet MS"/>
        </w:rPr>
        <w:t>;</w:t>
      </w:r>
    </w:p>
    <w:p w:rsidR="00A07A91" w:rsidRPr="005C36A3" w:rsidRDefault="00A07A91" w:rsidP="00A07A91">
      <w:pPr>
        <w:pStyle w:val="Listaszerbekezds"/>
        <w:numPr>
          <w:ilvl w:val="0"/>
          <w:numId w:val="38"/>
        </w:numPr>
        <w:tabs>
          <w:tab w:val="left" w:pos="360"/>
          <w:tab w:val="left" w:pos="1170"/>
        </w:tabs>
        <w:spacing w:after="0" w:line="360" w:lineRule="auto"/>
        <w:jc w:val="both"/>
        <w:rPr>
          <w:rFonts w:ascii="Trebuchet MS" w:hAnsi="Trebuchet MS"/>
        </w:rPr>
      </w:pPr>
      <w:r w:rsidRPr="005C36A3">
        <w:rPr>
          <w:rFonts w:ascii="Trebuchet MS" w:hAnsi="Trebuchet MS"/>
        </w:rPr>
        <w:t>cunoaşte şi respectă  Carta drepturilor  beneficiarilor şi Codul de etică al centrului (Modulul V  -  Drepturi şi etica, Standard 1)</w:t>
      </w:r>
    </w:p>
    <w:p w:rsidR="00A07A91" w:rsidRPr="005C36A3" w:rsidRDefault="00A07A91" w:rsidP="00A07A91">
      <w:pPr>
        <w:pStyle w:val="Listaszerbekezds"/>
        <w:numPr>
          <w:ilvl w:val="0"/>
          <w:numId w:val="38"/>
        </w:numPr>
        <w:tabs>
          <w:tab w:val="left" w:pos="360"/>
          <w:tab w:val="left" w:pos="1170"/>
        </w:tabs>
        <w:spacing w:after="0" w:line="360" w:lineRule="auto"/>
        <w:jc w:val="both"/>
        <w:rPr>
          <w:rFonts w:ascii="Trebuchet MS" w:hAnsi="Trebuchet MS"/>
        </w:rPr>
      </w:pPr>
      <w:r w:rsidRPr="005C36A3">
        <w:rPr>
          <w:rFonts w:ascii="Trebuchet MS" w:hAnsi="Trebuchet MS"/>
        </w:rPr>
        <w:t>răspunde pentru încălcarea normelor de comportament stabilite prin Regulamentul intern al Centrului de recuperare şi reabilitare neuropsihiatrică Luduș;</w:t>
      </w:r>
    </w:p>
    <w:p w:rsidR="00A07A91" w:rsidRPr="005C36A3" w:rsidRDefault="00A07A91" w:rsidP="00A07A91">
      <w:pPr>
        <w:pStyle w:val="Listaszerbekezds"/>
        <w:numPr>
          <w:ilvl w:val="0"/>
          <w:numId w:val="38"/>
        </w:numPr>
        <w:tabs>
          <w:tab w:val="left" w:pos="360"/>
          <w:tab w:val="left" w:pos="1170"/>
        </w:tabs>
        <w:spacing w:after="0" w:line="360" w:lineRule="auto"/>
        <w:jc w:val="both"/>
        <w:rPr>
          <w:rFonts w:ascii="Trebuchet MS" w:hAnsi="Trebuchet MS"/>
        </w:rPr>
      </w:pPr>
      <w:r w:rsidRPr="005C36A3">
        <w:rPr>
          <w:rFonts w:ascii="Trebuchet MS" w:hAnsi="Trebuchet MS"/>
        </w:rPr>
        <w:t>participă la instructajele periodice, efectuate de către responsabilul numit de către şeful centrului, privind normele de protecţie a muncii şi cele de prevenire şi stingere a incendiilor.</w:t>
      </w:r>
    </w:p>
    <w:p w:rsidR="00A07A91" w:rsidRPr="005C36A3" w:rsidRDefault="00A07A91" w:rsidP="00A07A91">
      <w:pPr>
        <w:pStyle w:val="Listaszerbekezds"/>
        <w:numPr>
          <w:ilvl w:val="0"/>
          <w:numId w:val="38"/>
        </w:numPr>
        <w:tabs>
          <w:tab w:val="left" w:pos="360"/>
          <w:tab w:val="left" w:pos="1170"/>
        </w:tabs>
        <w:spacing w:after="0" w:line="360" w:lineRule="auto"/>
        <w:jc w:val="both"/>
        <w:rPr>
          <w:rFonts w:ascii="Trebuchet MS" w:hAnsi="Trebuchet MS"/>
        </w:rPr>
      </w:pPr>
      <w:r w:rsidRPr="005C36A3">
        <w:rPr>
          <w:rFonts w:ascii="Trebuchet MS" w:hAnsi="Trebuchet MS"/>
        </w:rPr>
        <w:t>cunoaşte atribuţiile şi răspunderile în domeniul securităţii şi sănătăţii în munca şi în domeniul situaţiilor de urgenţă:</w:t>
      </w:r>
    </w:p>
    <w:p w:rsidR="00A07A91" w:rsidRPr="005C36A3" w:rsidRDefault="00A07A91" w:rsidP="00A07A91">
      <w:pPr>
        <w:numPr>
          <w:ilvl w:val="0"/>
          <w:numId w:val="13"/>
        </w:numPr>
        <w:spacing w:line="360" w:lineRule="auto"/>
        <w:ind w:firstLine="540"/>
        <w:jc w:val="both"/>
        <w:rPr>
          <w:rFonts w:ascii="Trebuchet MS" w:hAnsi="Trebuchet MS"/>
          <w:i/>
          <w:sz w:val="22"/>
          <w:szCs w:val="22"/>
          <w:lang w:val="ro-RO"/>
        </w:rPr>
      </w:pPr>
      <w:r w:rsidRPr="005C36A3">
        <w:rPr>
          <w:rFonts w:ascii="Trebuchet MS" w:hAnsi="Trebuchet MS"/>
          <w:b/>
          <w:i/>
          <w:sz w:val="22"/>
          <w:szCs w:val="22"/>
          <w:lang w:val="ro-RO"/>
        </w:rPr>
        <w:t xml:space="preserve"> </w:t>
      </w:r>
      <w:r w:rsidRPr="005C36A3">
        <w:rPr>
          <w:rFonts w:ascii="Trebuchet MS" w:hAnsi="Trebuchet MS"/>
          <w:i/>
          <w:sz w:val="22"/>
          <w:szCs w:val="22"/>
          <w:lang w:val="ro-RO"/>
        </w:rPr>
        <w:t xml:space="preserve">Are obligaţia să îşi însuşească şi să respecte prevederile legislaţiei din domeniul securităţii şi sănătăţii în muncă şi măsurile de aplicare a acestora. </w:t>
      </w:r>
    </w:p>
    <w:p w:rsidR="00A07A91" w:rsidRPr="005C36A3" w:rsidRDefault="00A07A91" w:rsidP="00A07A91">
      <w:pPr>
        <w:numPr>
          <w:ilvl w:val="0"/>
          <w:numId w:val="13"/>
        </w:numPr>
        <w:tabs>
          <w:tab w:val="left" w:pos="330"/>
        </w:tabs>
        <w:spacing w:line="360" w:lineRule="auto"/>
        <w:ind w:firstLine="540"/>
        <w:jc w:val="both"/>
        <w:rPr>
          <w:rFonts w:ascii="Trebuchet MS" w:hAnsi="Trebuchet MS"/>
          <w:i/>
          <w:sz w:val="22"/>
          <w:szCs w:val="22"/>
          <w:lang w:val="ro-RO"/>
        </w:rPr>
      </w:pPr>
      <w:r w:rsidRPr="005C36A3">
        <w:rPr>
          <w:rFonts w:ascii="Trebuchet MS" w:hAnsi="Trebuchet MS"/>
          <w:i/>
          <w:sz w:val="22"/>
          <w:szCs w:val="22"/>
          <w:lang w:val="ro-RO"/>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A07A91" w:rsidRPr="005C36A3" w:rsidRDefault="00A07A91" w:rsidP="00A07A91">
      <w:pPr>
        <w:numPr>
          <w:ilvl w:val="0"/>
          <w:numId w:val="13"/>
        </w:numPr>
        <w:spacing w:line="360" w:lineRule="auto"/>
        <w:ind w:firstLine="540"/>
        <w:jc w:val="both"/>
        <w:rPr>
          <w:rFonts w:ascii="Trebuchet MS" w:hAnsi="Trebuchet MS"/>
          <w:i/>
          <w:sz w:val="22"/>
          <w:szCs w:val="22"/>
          <w:lang w:val="ro-RO"/>
        </w:rPr>
      </w:pPr>
      <w:r w:rsidRPr="005C36A3">
        <w:rPr>
          <w:rFonts w:ascii="Trebuchet MS" w:hAnsi="Trebuchet MS"/>
          <w:i/>
          <w:sz w:val="22"/>
          <w:szCs w:val="22"/>
          <w:lang w:val="ro-RO"/>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A07A91" w:rsidRPr="005C36A3" w:rsidRDefault="00A07A91" w:rsidP="00A07A91">
      <w:pPr>
        <w:numPr>
          <w:ilvl w:val="0"/>
          <w:numId w:val="13"/>
        </w:numPr>
        <w:tabs>
          <w:tab w:val="left" w:pos="300"/>
        </w:tabs>
        <w:spacing w:line="360" w:lineRule="auto"/>
        <w:ind w:firstLine="540"/>
        <w:jc w:val="both"/>
        <w:rPr>
          <w:rFonts w:ascii="Trebuchet MS" w:hAnsi="Trebuchet MS"/>
          <w:i/>
          <w:sz w:val="22"/>
          <w:szCs w:val="22"/>
          <w:lang w:val="ro-RO"/>
        </w:rPr>
      </w:pPr>
      <w:r w:rsidRPr="005C36A3">
        <w:rPr>
          <w:rFonts w:ascii="Trebuchet MS" w:hAnsi="Trebuchet MS"/>
          <w:i/>
          <w:sz w:val="22"/>
          <w:szCs w:val="22"/>
          <w:lang w:val="ro-RO"/>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A07A91" w:rsidRPr="005C36A3" w:rsidRDefault="00A07A91" w:rsidP="00A07A91">
      <w:pPr>
        <w:numPr>
          <w:ilvl w:val="0"/>
          <w:numId w:val="13"/>
        </w:numPr>
        <w:spacing w:line="360" w:lineRule="auto"/>
        <w:ind w:firstLine="540"/>
        <w:jc w:val="both"/>
        <w:rPr>
          <w:rFonts w:ascii="Trebuchet MS" w:hAnsi="Trebuchet MS"/>
          <w:i/>
          <w:sz w:val="22"/>
          <w:szCs w:val="22"/>
        </w:rPr>
      </w:pPr>
      <w:r w:rsidRPr="005C36A3">
        <w:rPr>
          <w:rFonts w:ascii="Trebuchet MS" w:hAnsi="Trebuchet MS"/>
          <w:i/>
          <w:sz w:val="22"/>
          <w:szCs w:val="22"/>
        </w:rPr>
        <w:t>Are obligaţia să aducă la cunoştinţă şefului de centru  şi/sau angajatorului accidentele suferite de propria persoană.</w:t>
      </w:r>
    </w:p>
    <w:p w:rsidR="00A07A91" w:rsidRPr="005C36A3" w:rsidRDefault="00A07A91" w:rsidP="00A07A91">
      <w:pPr>
        <w:numPr>
          <w:ilvl w:val="0"/>
          <w:numId w:val="13"/>
        </w:numPr>
        <w:spacing w:line="360" w:lineRule="auto"/>
        <w:ind w:firstLine="540"/>
        <w:jc w:val="both"/>
        <w:rPr>
          <w:rFonts w:ascii="Trebuchet MS" w:hAnsi="Trebuchet MS"/>
          <w:i/>
          <w:sz w:val="22"/>
          <w:szCs w:val="22"/>
        </w:rPr>
      </w:pPr>
      <w:r w:rsidRPr="005C36A3">
        <w:rPr>
          <w:rFonts w:ascii="Trebuchet MS" w:hAnsi="Trebuchet MS"/>
          <w:i/>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A07A91" w:rsidRPr="005C36A3" w:rsidRDefault="00A07A91" w:rsidP="00A07A91">
      <w:pPr>
        <w:numPr>
          <w:ilvl w:val="0"/>
          <w:numId w:val="13"/>
        </w:numPr>
        <w:spacing w:line="360" w:lineRule="auto"/>
        <w:ind w:firstLine="540"/>
        <w:jc w:val="both"/>
        <w:rPr>
          <w:rFonts w:ascii="Trebuchet MS" w:hAnsi="Trebuchet MS"/>
          <w:i/>
          <w:sz w:val="22"/>
          <w:szCs w:val="22"/>
        </w:rPr>
      </w:pPr>
      <w:r w:rsidRPr="005C36A3">
        <w:rPr>
          <w:rFonts w:ascii="Trebuchet MS" w:hAnsi="Trebuchet MS"/>
          <w:i/>
          <w:sz w:val="22"/>
          <w:szCs w:val="22"/>
        </w:rPr>
        <w:lastRenderedPageBreak/>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A07A91" w:rsidRPr="005C36A3" w:rsidRDefault="00A07A91" w:rsidP="00A07A91">
      <w:pPr>
        <w:pStyle w:val="Listaszerbekezds"/>
        <w:numPr>
          <w:ilvl w:val="0"/>
          <w:numId w:val="39"/>
        </w:numPr>
        <w:tabs>
          <w:tab w:val="left" w:pos="360"/>
          <w:tab w:val="left" w:pos="1170"/>
        </w:tabs>
        <w:spacing w:after="0" w:line="360" w:lineRule="auto"/>
        <w:jc w:val="both"/>
        <w:rPr>
          <w:rFonts w:ascii="Trebuchet MS" w:hAnsi="Trebuchet MS"/>
        </w:rPr>
      </w:pPr>
      <w:r w:rsidRPr="005C36A3">
        <w:rPr>
          <w:rFonts w:ascii="Trebuchet MS" w:hAnsi="Trebuchet MS"/>
          <w:lang w:val="it-IT"/>
        </w:rPr>
        <w:t>execută orice alte dispoziţii legale primite, în scris sau verbal, din partea conducerii unităţii.</w:t>
      </w:r>
    </w:p>
    <w:p w:rsidR="00A07A91" w:rsidRPr="005C36A3" w:rsidRDefault="00A07A91" w:rsidP="00A07A91">
      <w:pPr>
        <w:pStyle w:val="Listaszerbekezds"/>
        <w:numPr>
          <w:ilvl w:val="0"/>
          <w:numId w:val="39"/>
        </w:numPr>
        <w:tabs>
          <w:tab w:val="left" w:pos="360"/>
          <w:tab w:val="left" w:pos="1170"/>
        </w:tabs>
        <w:spacing w:after="0" w:line="360" w:lineRule="auto"/>
        <w:jc w:val="both"/>
        <w:rPr>
          <w:rFonts w:ascii="Trebuchet MS" w:hAnsi="Trebuchet MS"/>
          <w:i/>
        </w:rPr>
      </w:pPr>
      <w:r w:rsidRPr="005C36A3">
        <w:rPr>
          <w:rFonts w:ascii="Trebuchet MS" w:hAnsi="Trebuchet MS"/>
          <w:i/>
        </w:rPr>
        <w:t>îndeplineşte orice alte atribuţii, ce revin compartimentului în domeniul de specialitate şi din actele normative  incidente emise de organele administrţiei publice.</w:t>
      </w:r>
    </w:p>
    <w:p w:rsidR="00A07A91" w:rsidRPr="005C36A3" w:rsidRDefault="00A07A91" w:rsidP="00A07A91">
      <w:pPr>
        <w:pStyle w:val="Listaszerbekezds"/>
        <w:numPr>
          <w:ilvl w:val="0"/>
          <w:numId w:val="39"/>
        </w:numPr>
        <w:tabs>
          <w:tab w:val="left" w:pos="360"/>
          <w:tab w:val="left" w:pos="1170"/>
        </w:tabs>
        <w:spacing w:after="0" w:line="360" w:lineRule="auto"/>
        <w:jc w:val="both"/>
        <w:rPr>
          <w:rFonts w:ascii="Trebuchet MS" w:hAnsi="Trebuchet MS"/>
          <w:i/>
        </w:rPr>
      </w:pPr>
      <w:r w:rsidRPr="005C36A3">
        <w:rPr>
          <w:rFonts w:ascii="Trebuchet MS" w:hAnsi="Trebuchet MS"/>
          <w:i/>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A07A91" w:rsidRPr="005C36A3" w:rsidRDefault="00A07A91" w:rsidP="00A07A91">
      <w:pPr>
        <w:pStyle w:val="Listaszerbekezds"/>
        <w:numPr>
          <w:ilvl w:val="0"/>
          <w:numId w:val="39"/>
        </w:numPr>
        <w:tabs>
          <w:tab w:val="left" w:pos="360"/>
          <w:tab w:val="left" w:pos="1170"/>
        </w:tabs>
        <w:spacing w:after="0" w:line="360" w:lineRule="auto"/>
        <w:jc w:val="both"/>
        <w:rPr>
          <w:rFonts w:ascii="Trebuchet MS" w:hAnsi="Trebuchet MS"/>
          <w:i/>
        </w:rPr>
      </w:pPr>
      <w:r w:rsidRPr="005C36A3">
        <w:rPr>
          <w:rFonts w:ascii="Trebuchet MS" w:hAnsi="Trebuchet MS"/>
          <w:i/>
        </w:rPr>
        <w:t>păstrarea confidenţialităţii în legătură cu faptele, informaţiile şi documentele de care ia cunoştinţă în exercitarea funcţiei;</w:t>
      </w:r>
    </w:p>
    <w:p w:rsidR="00A07A91" w:rsidRPr="005C36A3" w:rsidRDefault="00A07A91" w:rsidP="00A07A91">
      <w:pPr>
        <w:pStyle w:val="Listaszerbekezds"/>
        <w:numPr>
          <w:ilvl w:val="0"/>
          <w:numId w:val="39"/>
        </w:numPr>
        <w:tabs>
          <w:tab w:val="left" w:pos="360"/>
          <w:tab w:val="left" w:pos="1170"/>
        </w:tabs>
        <w:spacing w:after="0" w:line="360" w:lineRule="auto"/>
        <w:jc w:val="both"/>
        <w:rPr>
          <w:rFonts w:ascii="Trebuchet MS" w:hAnsi="Trebuchet MS"/>
          <w:i/>
        </w:rPr>
      </w:pPr>
      <w:r w:rsidRPr="005C36A3">
        <w:rPr>
          <w:rFonts w:ascii="Trebuchet MS" w:hAnsi="Trebuchet MS"/>
          <w:i/>
        </w:rPr>
        <w:t>asigură evidenţa şi păstrarea  documentelor privind activitatea proprie;</w:t>
      </w:r>
    </w:p>
    <w:p w:rsidR="00A07A91" w:rsidRPr="005C36A3" w:rsidRDefault="00A07A91" w:rsidP="00A07A91">
      <w:pPr>
        <w:numPr>
          <w:ilvl w:val="0"/>
          <w:numId w:val="39"/>
        </w:numPr>
        <w:spacing w:line="360" w:lineRule="auto"/>
        <w:jc w:val="both"/>
        <w:rPr>
          <w:rFonts w:ascii="Trebuchet MS" w:hAnsi="Trebuchet MS"/>
          <w:sz w:val="22"/>
          <w:szCs w:val="22"/>
          <w:lang w:val="it-IT"/>
        </w:rPr>
      </w:pPr>
      <w:r w:rsidRPr="005C36A3">
        <w:rPr>
          <w:rFonts w:ascii="Trebuchet MS" w:hAnsi="Trebuchet MS"/>
          <w:i/>
          <w:sz w:val="22"/>
          <w:szCs w:val="22"/>
          <w:lang w:val="it-IT"/>
        </w:rPr>
        <w:t>participă la implementarea procedurilor operaţionale prevăzute în Ordinul Ministerului Finanţelor publice nr.946/2005 republicat.</w:t>
      </w:r>
      <w:r w:rsidRPr="005C36A3">
        <w:rPr>
          <w:rFonts w:ascii="Trebuchet MS" w:hAnsi="Trebuchet MS"/>
          <w:sz w:val="22"/>
          <w:szCs w:val="22"/>
          <w:lang w:val="it-IT"/>
        </w:rPr>
        <w:t xml:space="preserve">  </w:t>
      </w:r>
    </w:p>
    <w:p w:rsidR="00A07A91" w:rsidRPr="005C36A3" w:rsidRDefault="00A07A91" w:rsidP="00A07A91">
      <w:pPr>
        <w:spacing w:line="360" w:lineRule="auto"/>
        <w:jc w:val="both"/>
        <w:rPr>
          <w:rFonts w:ascii="Trebuchet MS" w:hAnsi="Trebuchet MS"/>
          <w:b/>
          <w:sz w:val="22"/>
          <w:szCs w:val="22"/>
        </w:rPr>
      </w:pPr>
      <w:r w:rsidRPr="005C36A3">
        <w:rPr>
          <w:rFonts w:ascii="Trebuchet MS" w:hAnsi="Trebuchet MS"/>
          <w:b/>
          <w:sz w:val="22"/>
          <w:szCs w:val="22"/>
        </w:rPr>
        <w:t>Atribuţiile postului de INSTRUCTOR ERGOTERAPEUT</w:t>
      </w:r>
    </w:p>
    <w:p w:rsidR="00A07A91" w:rsidRPr="005C36A3" w:rsidRDefault="00A07A91" w:rsidP="00A07A91">
      <w:pPr>
        <w:numPr>
          <w:ilvl w:val="0"/>
          <w:numId w:val="14"/>
        </w:numPr>
        <w:spacing w:line="360" w:lineRule="auto"/>
        <w:jc w:val="both"/>
        <w:rPr>
          <w:rFonts w:ascii="Trebuchet MS" w:hAnsi="Trebuchet MS"/>
          <w:sz w:val="22"/>
          <w:szCs w:val="22"/>
        </w:rPr>
      </w:pPr>
      <w:r w:rsidRPr="005C36A3">
        <w:rPr>
          <w:rFonts w:ascii="Trebuchet MS" w:hAnsi="Trebuchet MS"/>
          <w:sz w:val="22"/>
          <w:szCs w:val="22"/>
        </w:rPr>
        <w:t>desfăşoară activităţi de terapie ocupaţională cu beneficiarii centrului în conformitate cu restantul funcţional al fiecăruia;</w:t>
      </w:r>
    </w:p>
    <w:p w:rsidR="00A07A91" w:rsidRPr="005C36A3" w:rsidRDefault="00A07A91" w:rsidP="00A07A91">
      <w:pPr>
        <w:numPr>
          <w:ilvl w:val="0"/>
          <w:numId w:val="14"/>
        </w:numPr>
        <w:spacing w:line="360" w:lineRule="auto"/>
        <w:jc w:val="both"/>
        <w:rPr>
          <w:rFonts w:ascii="Trebuchet MS" w:hAnsi="Trebuchet MS"/>
          <w:b/>
          <w:sz w:val="22"/>
          <w:szCs w:val="22"/>
          <w:u w:val="single"/>
        </w:rPr>
      </w:pPr>
      <w:r w:rsidRPr="005C36A3">
        <w:rPr>
          <w:rFonts w:ascii="Trebuchet MS" w:hAnsi="Trebuchet MS"/>
          <w:sz w:val="22"/>
          <w:szCs w:val="22"/>
        </w:rPr>
        <w:t xml:space="preserve">întocmeşte Fişa de evaluare individuala pentru fiecare beneficiar în care înregistrează datele privind evaluarea iniţiala/reevaluarile acestor( satndardul nr.2); </w:t>
      </w:r>
    </w:p>
    <w:p w:rsidR="00A07A91" w:rsidRPr="005C36A3" w:rsidRDefault="00A07A91" w:rsidP="00A07A91">
      <w:pPr>
        <w:numPr>
          <w:ilvl w:val="0"/>
          <w:numId w:val="14"/>
        </w:numPr>
        <w:spacing w:line="360" w:lineRule="auto"/>
        <w:jc w:val="both"/>
        <w:rPr>
          <w:rFonts w:ascii="Trebuchet MS" w:hAnsi="Trebuchet MS"/>
          <w:b/>
          <w:sz w:val="22"/>
          <w:szCs w:val="22"/>
          <w:u w:val="single"/>
        </w:rPr>
      </w:pPr>
      <w:r w:rsidRPr="005C36A3">
        <w:rPr>
          <w:rFonts w:ascii="Trebuchet MS" w:hAnsi="Trebuchet MS"/>
          <w:sz w:val="22"/>
          <w:szCs w:val="22"/>
        </w:rPr>
        <w:t>adaptează activităţile de terapie ocupaţonală nevoilor şi dorinţelor beneficiarilor (acestea vor fi simple, artizanale, utile, variate, progresive şi liber acceptate de către beneficiari);</w:t>
      </w:r>
    </w:p>
    <w:p w:rsidR="00A07A91" w:rsidRPr="005C36A3" w:rsidRDefault="00A07A91" w:rsidP="00A07A91">
      <w:pPr>
        <w:numPr>
          <w:ilvl w:val="0"/>
          <w:numId w:val="14"/>
        </w:numPr>
        <w:spacing w:line="360" w:lineRule="auto"/>
        <w:jc w:val="both"/>
        <w:rPr>
          <w:rFonts w:ascii="Trebuchet MS" w:hAnsi="Trebuchet MS"/>
          <w:b/>
          <w:sz w:val="22"/>
          <w:szCs w:val="22"/>
          <w:u w:val="single"/>
        </w:rPr>
      </w:pPr>
      <w:r w:rsidRPr="005C36A3">
        <w:rPr>
          <w:rFonts w:ascii="Trebuchet MS" w:hAnsi="Trebuchet MS"/>
          <w:sz w:val="22"/>
          <w:szCs w:val="22"/>
        </w:rPr>
        <w:t xml:space="preserve">colaborează cu personalul specializat al centrului la elaborarea Planului individual de intervenţie pentru persoanele    asistate, care va cuprinde: Programul individual de îngrijire, Programul individual de recuperare şi Programul individual de integrare/reintegrare socială  precum şi  la </w:t>
      </w:r>
      <w:r w:rsidRPr="005C36A3">
        <w:rPr>
          <w:rFonts w:ascii="Trebuchet MS" w:hAnsi="Trebuchet MS"/>
          <w:i/>
          <w:sz w:val="22"/>
          <w:szCs w:val="22"/>
        </w:rPr>
        <w:t xml:space="preserve">elaborarea </w:t>
      </w:r>
      <w:r w:rsidRPr="005C36A3">
        <w:rPr>
          <w:rFonts w:ascii="Trebuchet MS" w:hAnsi="Trebuchet MS"/>
          <w:b/>
          <w:i/>
          <w:sz w:val="22"/>
          <w:szCs w:val="22"/>
        </w:rPr>
        <w:t>Fişei de monitorizare servicii</w:t>
      </w:r>
      <w:r w:rsidRPr="005C36A3">
        <w:rPr>
          <w:rFonts w:ascii="Trebuchet MS" w:hAnsi="Trebuchet MS"/>
          <w:i/>
          <w:sz w:val="22"/>
          <w:szCs w:val="22"/>
        </w:rPr>
        <w:t xml:space="preserve"> </w:t>
      </w:r>
      <w:r w:rsidRPr="005C36A3">
        <w:rPr>
          <w:rFonts w:ascii="Trebuchet MS" w:hAnsi="Trebuchet MS"/>
          <w:b/>
          <w:sz w:val="22"/>
          <w:szCs w:val="22"/>
        </w:rPr>
        <w:t>(Modulul II – Standard 2);</w:t>
      </w:r>
    </w:p>
    <w:p w:rsidR="00A07A91" w:rsidRPr="005C36A3" w:rsidRDefault="00A07A91" w:rsidP="00A07A91">
      <w:pPr>
        <w:numPr>
          <w:ilvl w:val="0"/>
          <w:numId w:val="14"/>
        </w:numPr>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desfăşoară activităţi de recuperare a persoanelor asistate în conformitate cu vârsta, sexul, </w:t>
      </w:r>
    </w:p>
    <w:p w:rsidR="00A07A91" w:rsidRPr="005C36A3" w:rsidRDefault="00A07A91" w:rsidP="00A07A91">
      <w:pPr>
        <w:spacing w:line="360" w:lineRule="auto"/>
        <w:ind w:left="612"/>
        <w:jc w:val="both"/>
        <w:rPr>
          <w:rFonts w:ascii="Trebuchet MS" w:hAnsi="Trebuchet MS"/>
          <w:b/>
          <w:sz w:val="22"/>
          <w:szCs w:val="22"/>
          <w:u w:val="single"/>
          <w:lang w:val="it-IT"/>
        </w:rPr>
      </w:pPr>
      <w:r w:rsidRPr="005C36A3">
        <w:rPr>
          <w:rFonts w:ascii="Trebuchet MS" w:hAnsi="Trebuchet MS"/>
          <w:sz w:val="22"/>
          <w:szCs w:val="22"/>
          <w:lang w:val="it-IT"/>
        </w:rPr>
        <w:t>capacităţile, opţiunile proprii ale acestora (</w:t>
      </w:r>
      <w:r w:rsidRPr="005C36A3">
        <w:rPr>
          <w:rFonts w:ascii="Trebuchet MS" w:hAnsi="Trebuchet MS"/>
          <w:b/>
          <w:i/>
          <w:sz w:val="22"/>
          <w:szCs w:val="22"/>
          <w:lang w:val="it-IT"/>
        </w:rPr>
        <w:t>Modulul III Activităţi/servicii - Standard 3);</w:t>
      </w:r>
    </w:p>
    <w:p w:rsidR="00A07A91" w:rsidRPr="005C36A3" w:rsidRDefault="00A07A91" w:rsidP="00A07A91">
      <w:pPr>
        <w:numPr>
          <w:ilvl w:val="0"/>
          <w:numId w:val="14"/>
        </w:numPr>
        <w:spacing w:line="360" w:lineRule="auto"/>
        <w:jc w:val="both"/>
        <w:rPr>
          <w:rFonts w:ascii="Trebuchet MS" w:hAnsi="Trebuchet MS"/>
          <w:sz w:val="22"/>
          <w:szCs w:val="22"/>
        </w:rPr>
      </w:pPr>
      <w:r w:rsidRPr="005C36A3">
        <w:rPr>
          <w:rFonts w:ascii="Trebuchet MS" w:hAnsi="Trebuchet MS"/>
          <w:sz w:val="22"/>
          <w:szCs w:val="22"/>
        </w:rPr>
        <w:lastRenderedPageBreak/>
        <w:t xml:space="preserve">ţine evidenţa zilnică a beneficiarilor, a activităţilor desfăşurate pe intervale orare şi            </w:t>
      </w:r>
    </w:p>
    <w:p w:rsidR="00A07A91" w:rsidRPr="005C36A3" w:rsidRDefault="00A07A91" w:rsidP="00A07A91">
      <w:pPr>
        <w:spacing w:line="360" w:lineRule="auto"/>
        <w:ind w:left="612"/>
        <w:jc w:val="both"/>
        <w:rPr>
          <w:rFonts w:ascii="Trebuchet MS" w:hAnsi="Trebuchet MS"/>
          <w:sz w:val="22"/>
          <w:szCs w:val="22"/>
        </w:rPr>
      </w:pPr>
      <w:r w:rsidRPr="005C36A3">
        <w:rPr>
          <w:rFonts w:ascii="Trebuchet MS" w:hAnsi="Trebuchet MS"/>
          <w:sz w:val="22"/>
          <w:szCs w:val="22"/>
        </w:rPr>
        <w:t>monitorizează progresele înregistrate; deţine şi consemnează în Registrul de evidenţă săptămânală a programelor de recuperare/reabilitare funcţională în care se consemnează numele beneficiarului, nr. fişei de monitorizare servicii  şi semnătura acestuia;</w:t>
      </w:r>
    </w:p>
    <w:p w:rsidR="00A07A91" w:rsidRPr="005C36A3" w:rsidRDefault="00A07A91" w:rsidP="00A07A91">
      <w:pPr>
        <w:numPr>
          <w:ilvl w:val="0"/>
          <w:numId w:val="14"/>
        </w:numPr>
        <w:spacing w:line="360" w:lineRule="auto"/>
        <w:jc w:val="both"/>
        <w:rPr>
          <w:rFonts w:ascii="Trebuchet MS" w:hAnsi="Trebuchet MS"/>
          <w:sz w:val="22"/>
          <w:szCs w:val="22"/>
        </w:rPr>
      </w:pPr>
      <w:r w:rsidRPr="005C36A3">
        <w:rPr>
          <w:rFonts w:ascii="Trebuchet MS" w:hAnsi="Trebuchet MS"/>
          <w:sz w:val="22"/>
          <w:szCs w:val="22"/>
        </w:rPr>
        <w:t xml:space="preserve">promovează şi vizează prin activităţile de ergoterapie, </w:t>
      </w:r>
      <w:r w:rsidRPr="005C36A3">
        <w:rPr>
          <w:rFonts w:ascii="Trebuchet MS" w:hAnsi="Trebuchet MS"/>
          <w:b/>
          <w:i/>
          <w:sz w:val="22"/>
          <w:szCs w:val="22"/>
        </w:rPr>
        <w:t>tehnici de adaptare</w:t>
      </w:r>
      <w:r w:rsidRPr="005C36A3">
        <w:rPr>
          <w:rFonts w:ascii="Trebuchet MS" w:hAnsi="Trebuchet MS"/>
          <w:sz w:val="22"/>
          <w:szCs w:val="22"/>
        </w:rPr>
        <w:t xml:space="preserve">, precum: </w:t>
      </w:r>
    </w:p>
    <w:p w:rsidR="00A07A91" w:rsidRPr="005C36A3" w:rsidRDefault="00A07A91" w:rsidP="00A07A91">
      <w:pPr>
        <w:spacing w:line="360" w:lineRule="auto"/>
        <w:ind w:left="612"/>
        <w:jc w:val="both"/>
        <w:rPr>
          <w:rFonts w:ascii="Trebuchet MS" w:hAnsi="Trebuchet MS"/>
          <w:b/>
          <w:sz w:val="22"/>
          <w:szCs w:val="22"/>
          <w:u w:val="single"/>
        </w:rPr>
      </w:pPr>
      <w:r w:rsidRPr="005C36A3">
        <w:rPr>
          <w:rFonts w:ascii="Trebuchet MS" w:hAnsi="Trebuchet MS"/>
          <w:sz w:val="22"/>
          <w:szCs w:val="22"/>
        </w:rPr>
        <w:t>activităţi cotidiene în dormitoare, bucătărie, baie, etc. pentru ca persoanele asistate să se adapteze la gestica uzuală privind obiectele utilizate, în funcţie de restantul funcţional al acestora;</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t xml:space="preserve"> desfăşoară activităţi care să vizeze şi </w:t>
      </w:r>
      <w:r w:rsidRPr="005C36A3">
        <w:rPr>
          <w:rFonts w:ascii="Trebuchet MS" w:hAnsi="Trebuchet MS"/>
          <w:b/>
          <w:i/>
          <w:sz w:val="22"/>
          <w:szCs w:val="22"/>
        </w:rPr>
        <w:t>tehnici ocupaţionale</w:t>
      </w:r>
      <w:r w:rsidRPr="005C36A3">
        <w:rPr>
          <w:rFonts w:ascii="Trebuchet MS" w:hAnsi="Trebuchet MS"/>
          <w:sz w:val="22"/>
          <w:szCs w:val="22"/>
        </w:rPr>
        <w:t xml:space="preserve"> prin practicarea unor meserii sau a unor activităţi de divertisment, precum : ţesut, cusut, ceramică, împletituri, gravură, legătorie, cartonaj, desen, pictură, etc.;</w:t>
      </w:r>
      <w:r w:rsidRPr="005C36A3">
        <w:rPr>
          <w:rFonts w:ascii="Trebuchet MS" w:hAnsi="Trebuchet MS"/>
          <w:b/>
          <w:sz w:val="22"/>
          <w:szCs w:val="22"/>
        </w:rPr>
        <w:t xml:space="preserve"> </w:t>
      </w:r>
      <w:r w:rsidRPr="005C36A3">
        <w:rPr>
          <w:rFonts w:ascii="Trebuchet MS" w:hAnsi="Trebuchet MS"/>
          <w:sz w:val="22"/>
          <w:szCs w:val="22"/>
        </w:rPr>
        <w:t xml:space="preserve"> </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t>raportează medicului observaţiile privind evoluţia stării de sănătate şi recuperatorie a persoanelor asistate;</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t>asigură intervenţia în situaţi de criză (tentativă de suicid, părăsiri repetate a instituţiei fără înştiinţarea conducerii centrului, conflicte cu persoanele asistate etc.)</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t>ajută persoanele asistate într-o aşa manieră încât să permită exercitarea la maximum a autonomiei personale a beneficiarilor;</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t>participă la clasificarea, orientarea şi selecţionarea persoanelor asistate,:repartizarea pe camere, repartizarea pe grupe de activităţi, calsificarea persoanelor asistate pe categorii de agresivitate;</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t>dialoghează constructiv, permanent cu beneficiarii, abordează orice situaţie, astfel încât să respecte demnitatea şi intimitatea acestora;</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t>răspunde de calitatea şi operativitatea lucrărilor executate ;</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t>răspunde de siguranţa şi integritatea aparaturii cu care lucrează;</w:t>
      </w:r>
    </w:p>
    <w:p w:rsidR="00A07A91" w:rsidRPr="005C36A3" w:rsidRDefault="00A07A91" w:rsidP="00A07A91">
      <w:pPr>
        <w:numPr>
          <w:ilvl w:val="0"/>
          <w:numId w:val="15"/>
        </w:numPr>
        <w:spacing w:line="360" w:lineRule="auto"/>
        <w:jc w:val="both"/>
        <w:rPr>
          <w:rFonts w:ascii="Trebuchet MS" w:hAnsi="Trebuchet MS"/>
          <w:b/>
          <w:sz w:val="22"/>
          <w:szCs w:val="22"/>
          <w:u w:val="single"/>
          <w:lang w:val="it-IT"/>
        </w:rPr>
      </w:pPr>
      <w:r w:rsidRPr="005C36A3">
        <w:rPr>
          <w:rFonts w:ascii="Trebuchet MS" w:hAnsi="Trebuchet MS"/>
          <w:sz w:val="22"/>
          <w:szCs w:val="22"/>
          <w:lang w:val="it-IT"/>
        </w:rPr>
        <w:t>participă la simpozioane, colocvii, cursuri de perfecţionare, seminarii, sesiuni ştiinţifice schimburi de experienţă;</w:t>
      </w:r>
    </w:p>
    <w:p w:rsidR="00A07A91" w:rsidRPr="005C36A3" w:rsidRDefault="00A07A91" w:rsidP="00A07A91">
      <w:pPr>
        <w:numPr>
          <w:ilvl w:val="0"/>
          <w:numId w:val="15"/>
        </w:numPr>
        <w:spacing w:line="360" w:lineRule="auto"/>
        <w:jc w:val="both"/>
        <w:rPr>
          <w:rFonts w:ascii="Trebuchet MS" w:hAnsi="Trebuchet MS"/>
          <w:b/>
          <w:sz w:val="22"/>
          <w:szCs w:val="22"/>
          <w:u w:val="single"/>
          <w:lang w:val="it-IT"/>
        </w:rPr>
      </w:pPr>
      <w:r w:rsidRPr="005C36A3">
        <w:rPr>
          <w:rFonts w:ascii="Trebuchet MS" w:hAnsi="Trebuchet MS"/>
          <w:sz w:val="22"/>
          <w:szCs w:val="22"/>
          <w:lang w:val="it-IT"/>
        </w:rPr>
        <w:t>elaborează un plan anual de activitate a terapiei ocupaţionale ( defalcat pe semestre, trimestre şi luni) pe care îl prezintă spre aprobare şefului centrului;</w:t>
      </w:r>
    </w:p>
    <w:p w:rsidR="00A07A91" w:rsidRPr="005C36A3" w:rsidRDefault="00A07A91" w:rsidP="00A07A91">
      <w:pPr>
        <w:numPr>
          <w:ilvl w:val="0"/>
          <w:numId w:val="15"/>
        </w:numPr>
        <w:spacing w:line="360" w:lineRule="auto"/>
        <w:jc w:val="both"/>
        <w:rPr>
          <w:rFonts w:ascii="Trebuchet MS" w:hAnsi="Trebuchet MS"/>
          <w:b/>
          <w:sz w:val="22"/>
          <w:szCs w:val="22"/>
          <w:u w:val="single"/>
          <w:lang w:val="pt-BR"/>
        </w:rPr>
      </w:pPr>
      <w:r w:rsidRPr="005C36A3">
        <w:rPr>
          <w:rFonts w:ascii="Trebuchet MS" w:hAnsi="Trebuchet MS"/>
          <w:sz w:val="22"/>
          <w:szCs w:val="22"/>
          <w:lang w:val="pt-BR"/>
        </w:rPr>
        <w:t>cunoaşte şi respectă Carta drepturilor beneficiarilor şi Codul de etică al centrului;;</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t xml:space="preserve">participă la elaborarea Ghidului beneficiarului, Manualului de proceduri </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t>cunoaşte şi respectă prevederile R.O.F.,a R.O.I. a instituţiei şi ale celor prevăzute în standardele  minime de calitate pentru serviciile furnizate în  institutiile de protecţie specială a persoanelor cu handicap (Ord. nr .67/2015 emis de MMFPSPV);</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lastRenderedPageBreak/>
        <w:t>răspunde pentru înălcarea normelor de comportament stabilite prin Regulamentul intern al Centrului de recuperare şi reabilitare neuropshiatrică Luduș</w:t>
      </w:r>
    </w:p>
    <w:p w:rsidR="00A07A91" w:rsidRPr="005C36A3" w:rsidRDefault="00A07A91" w:rsidP="00A07A91">
      <w:pPr>
        <w:numPr>
          <w:ilvl w:val="0"/>
          <w:numId w:val="15"/>
        </w:numPr>
        <w:spacing w:line="360" w:lineRule="auto"/>
        <w:jc w:val="both"/>
        <w:rPr>
          <w:rFonts w:ascii="Trebuchet MS" w:hAnsi="Trebuchet MS"/>
          <w:b/>
          <w:sz w:val="22"/>
          <w:szCs w:val="22"/>
          <w:u w:val="single"/>
        </w:rPr>
      </w:pPr>
      <w:r w:rsidRPr="005C36A3">
        <w:rPr>
          <w:rFonts w:ascii="Trebuchet MS" w:hAnsi="Trebuchet MS"/>
          <w:sz w:val="22"/>
          <w:szCs w:val="22"/>
        </w:rPr>
        <w:t>participă la instructajele periodice, efectuate de către responsabilul numit de  şeful centrului privind  normele de protecţia muncii şi cele de prevenire si stingere a incendiilor;</w:t>
      </w:r>
    </w:p>
    <w:p w:rsidR="00A07A91" w:rsidRPr="005C36A3" w:rsidRDefault="00A07A91" w:rsidP="00A07A91">
      <w:pPr>
        <w:pStyle w:val="Listaszerbekezds"/>
        <w:numPr>
          <w:ilvl w:val="0"/>
          <w:numId w:val="15"/>
        </w:numPr>
        <w:tabs>
          <w:tab w:val="left" w:pos="360"/>
          <w:tab w:val="left" w:pos="1170"/>
        </w:tabs>
        <w:spacing w:after="0" w:line="360" w:lineRule="auto"/>
        <w:jc w:val="both"/>
        <w:rPr>
          <w:rFonts w:ascii="Trebuchet MS" w:hAnsi="Trebuchet MS"/>
        </w:rPr>
      </w:pPr>
      <w:r w:rsidRPr="005C36A3">
        <w:rPr>
          <w:rFonts w:ascii="Trebuchet MS" w:hAnsi="Trebuchet MS"/>
        </w:rPr>
        <w:t>cunoaşte atribuţiile şi răspunderile în domeniul securităţii şi sănătăţii în munca şi în domeniul situaţiilor de urgenţă:</w:t>
      </w:r>
    </w:p>
    <w:p w:rsidR="00A07A91" w:rsidRPr="005C36A3" w:rsidRDefault="00A07A91" w:rsidP="00A07A91">
      <w:pPr>
        <w:numPr>
          <w:ilvl w:val="0"/>
          <w:numId w:val="13"/>
        </w:numPr>
        <w:spacing w:line="360" w:lineRule="auto"/>
        <w:ind w:firstLine="540"/>
        <w:jc w:val="both"/>
        <w:rPr>
          <w:rFonts w:ascii="Trebuchet MS" w:hAnsi="Trebuchet MS"/>
          <w:i/>
          <w:sz w:val="22"/>
          <w:szCs w:val="22"/>
        </w:rPr>
      </w:pPr>
      <w:r w:rsidRPr="005C36A3">
        <w:rPr>
          <w:rFonts w:ascii="Trebuchet MS" w:hAnsi="Trebuchet MS"/>
          <w:i/>
          <w:sz w:val="22"/>
          <w:szCs w:val="22"/>
        </w:rPr>
        <w:t xml:space="preserve"> Are obligaţia să îşi însuşească şi să respecte prevederile legislaţiei din domeniul securităţii şi sănătăţii în muncă şi măsurile de aplicare a acestora. </w:t>
      </w:r>
    </w:p>
    <w:p w:rsidR="00A07A91" w:rsidRPr="005C36A3" w:rsidRDefault="00A07A91" w:rsidP="00A07A91">
      <w:pPr>
        <w:numPr>
          <w:ilvl w:val="0"/>
          <w:numId w:val="13"/>
        </w:numPr>
        <w:tabs>
          <w:tab w:val="left" w:pos="330"/>
        </w:tabs>
        <w:spacing w:line="360" w:lineRule="auto"/>
        <w:ind w:firstLine="540"/>
        <w:jc w:val="both"/>
        <w:rPr>
          <w:rFonts w:ascii="Trebuchet MS" w:hAnsi="Trebuchet MS"/>
          <w:i/>
          <w:sz w:val="22"/>
          <w:szCs w:val="22"/>
        </w:rPr>
      </w:pPr>
      <w:r w:rsidRPr="005C36A3">
        <w:rPr>
          <w:rFonts w:ascii="Trebuchet MS" w:hAnsi="Trebuchet MS"/>
          <w:i/>
          <w:sz w:val="22"/>
          <w:szCs w:val="22"/>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A07A91" w:rsidRPr="005C36A3" w:rsidRDefault="00A07A91" w:rsidP="00A07A91">
      <w:pPr>
        <w:numPr>
          <w:ilvl w:val="0"/>
          <w:numId w:val="13"/>
        </w:numPr>
        <w:spacing w:line="360" w:lineRule="auto"/>
        <w:ind w:firstLine="540"/>
        <w:jc w:val="both"/>
        <w:rPr>
          <w:rFonts w:ascii="Trebuchet MS" w:hAnsi="Trebuchet MS"/>
          <w:i/>
          <w:sz w:val="22"/>
          <w:szCs w:val="22"/>
        </w:rPr>
      </w:pPr>
      <w:r w:rsidRPr="005C36A3">
        <w:rPr>
          <w:rFonts w:ascii="Trebuchet MS" w:hAnsi="Trebuchet MS"/>
          <w:i/>
          <w:sz w:val="22"/>
          <w:szCs w:val="22"/>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A07A91" w:rsidRPr="005C36A3" w:rsidRDefault="00A07A91" w:rsidP="00A07A91">
      <w:pPr>
        <w:numPr>
          <w:ilvl w:val="0"/>
          <w:numId w:val="13"/>
        </w:numPr>
        <w:tabs>
          <w:tab w:val="left" w:pos="300"/>
        </w:tabs>
        <w:spacing w:line="360" w:lineRule="auto"/>
        <w:ind w:firstLine="540"/>
        <w:jc w:val="both"/>
        <w:rPr>
          <w:rFonts w:ascii="Trebuchet MS" w:hAnsi="Trebuchet MS"/>
          <w:i/>
          <w:sz w:val="22"/>
          <w:szCs w:val="22"/>
        </w:rPr>
      </w:pPr>
      <w:r w:rsidRPr="005C36A3">
        <w:rPr>
          <w:rFonts w:ascii="Trebuchet MS" w:hAnsi="Trebuchet MS"/>
          <w:i/>
          <w:sz w:val="22"/>
          <w:szCs w:val="22"/>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A07A91" w:rsidRPr="005C36A3" w:rsidRDefault="00A07A91" w:rsidP="00A07A91">
      <w:pPr>
        <w:numPr>
          <w:ilvl w:val="0"/>
          <w:numId w:val="13"/>
        </w:numPr>
        <w:spacing w:line="360" w:lineRule="auto"/>
        <w:ind w:firstLine="540"/>
        <w:jc w:val="both"/>
        <w:rPr>
          <w:rFonts w:ascii="Trebuchet MS" w:hAnsi="Trebuchet MS"/>
          <w:i/>
          <w:sz w:val="22"/>
          <w:szCs w:val="22"/>
        </w:rPr>
      </w:pPr>
      <w:r w:rsidRPr="005C36A3">
        <w:rPr>
          <w:rFonts w:ascii="Trebuchet MS" w:hAnsi="Trebuchet MS"/>
          <w:i/>
          <w:sz w:val="22"/>
          <w:szCs w:val="22"/>
        </w:rPr>
        <w:t>Are obligaţia să aducă la cunoştinţă şefului de centru  şi/sau angajatorului accidentele suferite de propria persoană.</w:t>
      </w:r>
    </w:p>
    <w:p w:rsidR="00A07A91" w:rsidRPr="005C36A3" w:rsidRDefault="00A07A91" w:rsidP="00A07A91">
      <w:pPr>
        <w:numPr>
          <w:ilvl w:val="0"/>
          <w:numId w:val="13"/>
        </w:numPr>
        <w:spacing w:line="360" w:lineRule="auto"/>
        <w:ind w:firstLine="540"/>
        <w:jc w:val="both"/>
        <w:rPr>
          <w:rFonts w:ascii="Trebuchet MS" w:hAnsi="Trebuchet MS"/>
          <w:i/>
          <w:sz w:val="22"/>
          <w:szCs w:val="22"/>
        </w:rPr>
      </w:pPr>
      <w:r w:rsidRPr="005C36A3">
        <w:rPr>
          <w:rFonts w:ascii="Trebuchet MS" w:hAnsi="Trebuchet MS"/>
          <w:i/>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A07A91" w:rsidRPr="005C36A3" w:rsidRDefault="00A07A91" w:rsidP="00A07A91">
      <w:pPr>
        <w:numPr>
          <w:ilvl w:val="0"/>
          <w:numId w:val="13"/>
        </w:numPr>
        <w:spacing w:line="360" w:lineRule="auto"/>
        <w:ind w:firstLine="540"/>
        <w:jc w:val="both"/>
        <w:rPr>
          <w:rFonts w:ascii="Trebuchet MS" w:hAnsi="Trebuchet MS"/>
          <w:i/>
          <w:sz w:val="22"/>
          <w:szCs w:val="22"/>
        </w:rPr>
      </w:pPr>
      <w:r w:rsidRPr="005C36A3">
        <w:rPr>
          <w:rFonts w:ascii="Trebuchet MS" w:hAnsi="Trebuchet MS"/>
          <w:i/>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A07A91" w:rsidRPr="005C36A3" w:rsidRDefault="00A07A91" w:rsidP="00A07A91">
      <w:pPr>
        <w:pStyle w:val="Listaszerbekezds"/>
        <w:numPr>
          <w:ilvl w:val="0"/>
          <w:numId w:val="15"/>
        </w:numPr>
        <w:tabs>
          <w:tab w:val="left" w:pos="360"/>
          <w:tab w:val="left" w:pos="1170"/>
        </w:tabs>
        <w:spacing w:after="0" w:line="360" w:lineRule="auto"/>
        <w:jc w:val="both"/>
        <w:rPr>
          <w:rFonts w:ascii="Trebuchet MS" w:hAnsi="Trebuchet MS"/>
          <w:i/>
        </w:rPr>
      </w:pPr>
      <w:r w:rsidRPr="005C36A3">
        <w:rPr>
          <w:rFonts w:ascii="Trebuchet MS" w:hAnsi="Trebuchet MS"/>
          <w:i/>
        </w:rPr>
        <w:t>îndeplineşte orice alte atribuţii, ce revin compartimentului în domeniul de specialitate şi din actele normative  incidente emise de organele administrţiei publice.</w:t>
      </w:r>
    </w:p>
    <w:p w:rsidR="00A07A91" w:rsidRPr="005C36A3" w:rsidRDefault="00A07A91" w:rsidP="00A07A91">
      <w:pPr>
        <w:pStyle w:val="Listaszerbekezds"/>
        <w:numPr>
          <w:ilvl w:val="0"/>
          <w:numId w:val="15"/>
        </w:numPr>
        <w:tabs>
          <w:tab w:val="left" w:pos="360"/>
          <w:tab w:val="left" w:pos="1170"/>
        </w:tabs>
        <w:spacing w:after="0" w:line="360" w:lineRule="auto"/>
        <w:jc w:val="both"/>
        <w:rPr>
          <w:rFonts w:ascii="Trebuchet MS" w:hAnsi="Trebuchet MS"/>
          <w:i/>
        </w:rPr>
      </w:pPr>
      <w:r w:rsidRPr="005C36A3">
        <w:rPr>
          <w:rFonts w:ascii="Trebuchet MS" w:hAnsi="Trebuchet MS"/>
          <w:i/>
        </w:rPr>
        <w:lastRenderedPageBreak/>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A07A91" w:rsidRPr="005C36A3" w:rsidRDefault="00A07A91" w:rsidP="00A07A91">
      <w:pPr>
        <w:pStyle w:val="Listaszerbekezds"/>
        <w:numPr>
          <w:ilvl w:val="0"/>
          <w:numId w:val="15"/>
        </w:numPr>
        <w:tabs>
          <w:tab w:val="left" w:pos="360"/>
          <w:tab w:val="left" w:pos="1170"/>
        </w:tabs>
        <w:spacing w:after="0" w:line="360" w:lineRule="auto"/>
        <w:jc w:val="both"/>
        <w:rPr>
          <w:rFonts w:ascii="Trebuchet MS" w:hAnsi="Trebuchet MS"/>
          <w:i/>
        </w:rPr>
      </w:pPr>
      <w:r w:rsidRPr="005C36A3">
        <w:rPr>
          <w:rFonts w:ascii="Trebuchet MS" w:hAnsi="Trebuchet MS"/>
          <w:i/>
        </w:rPr>
        <w:t>păstrarea confidenţialităţii în legătură cu faptele, informaţiile şi documentele de care ia cunoştinţă în exercitarea funcţiei;</w:t>
      </w:r>
    </w:p>
    <w:p w:rsidR="00A07A91" w:rsidRPr="005C36A3" w:rsidRDefault="00A07A91" w:rsidP="00A07A91">
      <w:pPr>
        <w:pStyle w:val="Listaszerbekezds"/>
        <w:numPr>
          <w:ilvl w:val="0"/>
          <w:numId w:val="15"/>
        </w:numPr>
        <w:tabs>
          <w:tab w:val="left" w:pos="360"/>
          <w:tab w:val="left" w:pos="1170"/>
        </w:tabs>
        <w:spacing w:after="0" w:line="360" w:lineRule="auto"/>
        <w:jc w:val="both"/>
        <w:rPr>
          <w:rFonts w:ascii="Trebuchet MS" w:hAnsi="Trebuchet MS"/>
          <w:i/>
        </w:rPr>
      </w:pPr>
      <w:r w:rsidRPr="005C36A3">
        <w:rPr>
          <w:rFonts w:ascii="Trebuchet MS" w:hAnsi="Trebuchet MS"/>
          <w:i/>
        </w:rPr>
        <w:t>asigură evidenţa, păstrarea şi arhivarea documentelor privind activitatea proprie;</w:t>
      </w:r>
    </w:p>
    <w:p w:rsidR="00A07A91" w:rsidRPr="005C36A3" w:rsidRDefault="00A07A91" w:rsidP="00A07A91">
      <w:pPr>
        <w:numPr>
          <w:ilvl w:val="0"/>
          <w:numId w:val="15"/>
        </w:numPr>
        <w:spacing w:line="360" w:lineRule="auto"/>
        <w:jc w:val="both"/>
        <w:rPr>
          <w:rFonts w:ascii="Trebuchet MS" w:hAnsi="Trebuchet MS"/>
          <w:sz w:val="22"/>
          <w:szCs w:val="22"/>
          <w:lang w:val="it-IT"/>
        </w:rPr>
      </w:pPr>
      <w:r w:rsidRPr="005C36A3">
        <w:rPr>
          <w:rFonts w:ascii="Trebuchet MS" w:hAnsi="Trebuchet MS"/>
          <w:i/>
          <w:sz w:val="22"/>
          <w:szCs w:val="22"/>
          <w:lang w:val="it-IT"/>
        </w:rPr>
        <w:t>participă la implementarea procedurilor operaţionale prevăzute în Ordinul Ministerului Finanţelor publice nr.946/2005 republicat.</w:t>
      </w:r>
      <w:r w:rsidRPr="005C36A3">
        <w:rPr>
          <w:rFonts w:ascii="Trebuchet MS" w:hAnsi="Trebuchet MS"/>
          <w:sz w:val="22"/>
          <w:szCs w:val="22"/>
          <w:lang w:val="it-IT"/>
        </w:rPr>
        <w:t xml:space="preserve">  </w:t>
      </w:r>
    </w:p>
    <w:p w:rsidR="00A07A91" w:rsidRPr="005C36A3" w:rsidRDefault="00A07A91" w:rsidP="00A07A91">
      <w:pPr>
        <w:numPr>
          <w:ilvl w:val="0"/>
          <w:numId w:val="15"/>
        </w:numPr>
        <w:spacing w:line="360" w:lineRule="auto"/>
        <w:jc w:val="both"/>
        <w:rPr>
          <w:rFonts w:ascii="Trebuchet MS" w:hAnsi="Trebuchet MS"/>
          <w:b/>
          <w:sz w:val="22"/>
          <w:szCs w:val="22"/>
          <w:u w:val="single"/>
          <w:lang w:val="it-IT"/>
        </w:rPr>
      </w:pPr>
      <w:r w:rsidRPr="005C36A3">
        <w:rPr>
          <w:rFonts w:ascii="Trebuchet MS" w:hAnsi="Trebuchet MS"/>
          <w:sz w:val="22"/>
          <w:szCs w:val="22"/>
          <w:lang w:val="it-IT"/>
        </w:rPr>
        <w:t>execută orice alte dispoziţii legale primite în scris sau verbal din partea conducerii unităţii;</w:t>
      </w:r>
    </w:p>
    <w:p w:rsidR="00A07A91" w:rsidRPr="005C36A3" w:rsidRDefault="00A07A91" w:rsidP="00A07A91">
      <w:pPr>
        <w:numPr>
          <w:ilvl w:val="0"/>
          <w:numId w:val="15"/>
        </w:numPr>
        <w:spacing w:line="360" w:lineRule="auto"/>
        <w:jc w:val="both"/>
        <w:rPr>
          <w:rFonts w:ascii="Trebuchet MS" w:hAnsi="Trebuchet MS"/>
          <w:b/>
          <w:sz w:val="22"/>
          <w:szCs w:val="22"/>
          <w:u w:val="single"/>
          <w:lang w:val="it-IT"/>
        </w:rPr>
      </w:pPr>
      <w:r w:rsidRPr="005C36A3">
        <w:rPr>
          <w:rFonts w:ascii="Trebuchet MS" w:hAnsi="Trebuchet MS"/>
          <w:sz w:val="22"/>
          <w:szCs w:val="22"/>
          <w:lang w:val="it-IT"/>
        </w:rPr>
        <w:t xml:space="preserve">respectă codul deontologic şi prevederile legale care reglementează domeniul său de activitate. </w:t>
      </w:r>
    </w:p>
    <w:p w:rsidR="00A07A91" w:rsidRPr="005C36A3" w:rsidRDefault="00A07A91" w:rsidP="00A07A91">
      <w:pPr>
        <w:spacing w:line="360" w:lineRule="auto"/>
        <w:jc w:val="both"/>
        <w:rPr>
          <w:rFonts w:ascii="Trebuchet MS" w:hAnsi="Trebuchet MS"/>
          <w:b/>
          <w:sz w:val="22"/>
          <w:szCs w:val="22"/>
        </w:rPr>
      </w:pPr>
      <w:r w:rsidRPr="005C36A3">
        <w:rPr>
          <w:rFonts w:ascii="Trebuchet MS" w:hAnsi="Trebuchet MS"/>
          <w:b/>
          <w:sz w:val="22"/>
          <w:szCs w:val="22"/>
        </w:rPr>
        <w:t>Atribuţiile postului de KINETOTERAPEUT</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sz w:val="22"/>
          <w:szCs w:val="22"/>
        </w:rPr>
      </w:pPr>
      <w:r w:rsidRPr="005C36A3">
        <w:rPr>
          <w:rFonts w:ascii="Trebuchet MS" w:hAnsi="Trebuchet MS"/>
          <w:sz w:val="22"/>
          <w:szCs w:val="22"/>
        </w:rPr>
        <w:t>stabileşte planul de tratament specific, obiectivele specifice, programul de lucru, locul şi modul de desfăşurare în vederea educării  sau reeducării unor deficienţe, prevenirea sau recuperarea unor dizabilităţi ca urmare a unor boli, leziuni sau pierderea unui segment al corpului;</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rPr>
      </w:pPr>
      <w:r w:rsidRPr="005C36A3">
        <w:rPr>
          <w:rFonts w:ascii="Trebuchet MS" w:hAnsi="Trebuchet MS"/>
          <w:sz w:val="22"/>
          <w:szCs w:val="22"/>
        </w:rPr>
        <w:t>utilizeză tehnici, exerciţii, masajul, aplicaţii cu gheaţă, apă şi căldură, procedee conform conduitei  terapeutice şi obiectivelor fixate;</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lang w:val="pt-BR"/>
        </w:rPr>
      </w:pPr>
      <w:r w:rsidRPr="005C36A3">
        <w:rPr>
          <w:rFonts w:ascii="Trebuchet MS" w:hAnsi="Trebuchet MS"/>
          <w:sz w:val="22"/>
          <w:szCs w:val="22"/>
          <w:lang w:val="pt-BR"/>
        </w:rPr>
        <w:t>stabileşte necesarul de echipament şi se implică în procurarea acestuia;</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lang w:val="pt-BR"/>
        </w:rPr>
      </w:pPr>
      <w:r w:rsidRPr="005C36A3">
        <w:rPr>
          <w:rFonts w:ascii="Trebuchet MS" w:hAnsi="Trebuchet MS"/>
          <w:sz w:val="22"/>
          <w:szCs w:val="22"/>
          <w:lang w:val="pt-BR"/>
        </w:rPr>
        <w:t>evaluează şi reevaluează în timp progresele făcute de beneficiari; adaptează planul de tratament în funcţie de evoluţia acestora;</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rPr>
      </w:pPr>
      <w:r w:rsidRPr="005C36A3">
        <w:rPr>
          <w:rFonts w:ascii="Trebuchet MS" w:hAnsi="Trebuchet MS"/>
          <w:sz w:val="22"/>
          <w:szCs w:val="22"/>
        </w:rPr>
        <w:t>se implică în activităţile complementare ale centrului;</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rPr>
      </w:pPr>
      <w:r w:rsidRPr="005C36A3">
        <w:rPr>
          <w:rFonts w:ascii="Trebuchet MS" w:hAnsi="Trebuchet MS"/>
          <w:sz w:val="22"/>
          <w:szCs w:val="22"/>
        </w:rPr>
        <w:t xml:space="preserve">ţine evidenţa zilnică a beneficiarilor, a activităţilor desfăşurate pe intervale orare şi monitorizează progresele înregistrate; deţine şi consemnează în </w:t>
      </w:r>
      <w:r w:rsidRPr="005C36A3">
        <w:rPr>
          <w:rFonts w:ascii="Trebuchet MS" w:hAnsi="Trebuchet MS"/>
          <w:b/>
          <w:sz w:val="22"/>
          <w:szCs w:val="22"/>
        </w:rPr>
        <w:t>Registrul de evidenţă săptămânală a programelor de recuperare/reabilitare funcţională</w:t>
      </w:r>
      <w:r w:rsidRPr="005C36A3">
        <w:rPr>
          <w:rFonts w:ascii="Trebuchet MS" w:hAnsi="Trebuchet MS"/>
          <w:sz w:val="22"/>
          <w:szCs w:val="22"/>
        </w:rPr>
        <w:t xml:space="preserve"> în care se consemnează numele beneficiarului, nr. fişei de monitorizare servicii  şi semnătura acestuia;</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sz w:val="22"/>
          <w:szCs w:val="22"/>
        </w:rPr>
      </w:pPr>
      <w:r w:rsidRPr="005C36A3">
        <w:rPr>
          <w:rFonts w:ascii="Trebuchet MS" w:hAnsi="Trebuchet MS"/>
          <w:sz w:val="22"/>
          <w:szCs w:val="22"/>
        </w:rPr>
        <w:t>cunoaşte şi respectă Carta drepturilor beneficiarilor şi Codul de etică al centrului;(Modulul V – Drepturi şi etică Standard 1)</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lang w:val="it-IT"/>
        </w:rPr>
      </w:pPr>
      <w:r w:rsidRPr="005C36A3">
        <w:rPr>
          <w:rFonts w:ascii="Trebuchet MS" w:hAnsi="Trebuchet MS"/>
          <w:sz w:val="22"/>
          <w:szCs w:val="22"/>
          <w:lang w:val="it-IT"/>
        </w:rPr>
        <w:t>se preocupă de ridicarea nivelului profesional propriu şi contribuie la perfecţionarea personalului mediu din centru;</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lang w:val="pt-BR"/>
        </w:rPr>
      </w:pPr>
      <w:r w:rsidRPr="005C36A3">
        <w:rPr>
          <w:rFonts w:ascii="Trebuchet MS" w:hAnsi="Trebuchet MS"/>
          <w:sz w:val="22"/>
          <w:szCs w:val="22"/>
          <w:lang w:val="pt-BR"/>
        </w:rPr>
        <w:lastRenderedPageBreak/>
        <w:t>asigură şi răspunde de aplicarea tuturor măsurilor de igienă pe care le implica actul terapeutic;</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rPr>
      </w:pPr>
      <w:r w:rsidRPr="005C36A3">
        <w:rPr>
          <w:rFonts w:ascii="Trebuchet MS" w:hAnsi="Trebuchet MS"/>
          <w:sz w:val="22"/>
          <w:szCs w:val="22"/>
        </w:rPr>
        <w:t>se implică în perfecţionarea  continuă a activităţii de recuperare kinetică;</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rPr>
      </w:pPr>
      <w:r w:rsidRPr="005C36A3">
        <w:rPr>
          <w:rFonts w:ascii="Trebuchet MS" w:hAnsi="Trebuchet MS"/>
          <w:sz w:val="22"/>
          <w:szCs w:val="22"/>
        </w:rPr>
        <w:t xml:space="preserve">completează permanent în fişa de recuperare kinetică toate procedurile utilizate pentru a putea fi evaluat pentru munca prestată; </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rPr>
      </w:pPr>
      <w:r w:rsidRPr="005C36A3">
        <w:rPr>
          <w:rFonts w:ascii="Trebuchet MS" w:hAnsi="Trebuchet MS"/>
          <w:sz w:val="22"/>
          <w:szCs w:val="22"/>
        </w:rPr>
        <w:t>elaborează un plan anual de activitate (defalcat pe semestre, trimestre şi luni) pe care îl prezintă spre aprobare şefului centrului;</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rPr>
      </w:pPr>
      <w:r w:rsidRPr="005C36A3">
        <w:rPr>
          <w:rFonts w:ascii="Trebuchet MS" w:hAnsi="Trebuchet MS"/>
          <w:sz w:val="22"/>
          <w:szCs w:val="22"/>
        </w:rPr>
        <w:t xml:space="preserve">participă la organizarea de activităţi de socializare/petrecere a timpului liber/recuperare a persoanelor asistate, în conformitate cu vârsta, sexul, capacităţile, opţiunile proprii ale acestora; </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lang w:val="pt-BR"/>
        </w:rPr>
      </w:pPr>
      <w:r w:rsidRPr="005C36A3">
        <w:rPr>
          <w:rFonts w:ascii="Trebuchet MS" w:hAnsi="Trebuchet MS"/>
          <w:sz w:val="22"/>
          <w:szCs w:val="22"/>
          <w:lang w:val="pt-BR"/>
        </w:rPr>
        <w:t>elaborează şi afişează programul de activităţi;</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lang w:val="pt-BR"/>
        </w:rPr>
      </w:pPr>
      <w:r w:rsidRPr="005C36A3">
        <w:rPr>
          <w:rFonts w:ascii="Trebuchet MS" w:hAnsi="Trebuchet MS"/>
          <w:sz w:val="22"/>
          <w:szCs w:val="22"/>
          <w:lang w:val="pt-BR"/>
        </w:rPr>
        <w:t>colaborează cu personalul specializat al centrului la elaborarea Planului individual de intervenţie pentru persoanele asistate, care va cuprinde: Programul individual de îngrijire, Programul individual de recuperare şi Programul individual de integrare/reintegrare socială precum  şi la elaborarea Fişei de monitorizare servicii (vezi standard nr 2, Modulul II Evaluare şi planificare);</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lang w:val="pt-BR"/>
        </w:rPr>
      </w:pPr>
      <w:r w:rsidRPr="005C36A3">
        <w:rPr>
          <w:rFonts w:ascii="Trebuchet MS" w:hAnsi="Trebuchet MS"/>
          <w:sz w:val="22"/>
          <w:szCs w:val="22"/>
          <w:lang w:val="pt-BR"/>
        </w:rPr>
        <w:t>participă la instructajele periodice, efectuate de către responsabilul numit de către şeful centrului, privind normele de protecţie a muncii şi cele de prevenire şi stingere a incendiilor.</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lang w:val="pt-BR"/>
        </w:rPr>
      </w:pPr>
      <w:r w:rsidRPr="005C36A3">
        <w:rPr>
          <w:rFonts w:ascii="Trebuchet MS" w:hAnsi="Trebuchet MS"/>
          <w:sz w:val="22"/>
          <w:szCs w:val="22"/>
          <w:lang w:val="pt-BR"/>
        </w:rPr>
        <w:t>participă la simpozioane, colocvii, cursuri de perfecţionare, seminarii, sesiuni ştiinţifice, schimburi de experienţă în ţară şi străinătate;</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rPr>
      </w:pPr>
      <w:r w:rsidRPr="005C36A3">
        <w:rPr>
          <w:rFonts w:ascii="Trebuchet MS" w:hAnsi="Trebuchet MS"/>
          <w:sz w:val="22"/>
          <w:szCs w:val="22"/>
        </w:rPr>
        <w:t>răspunde de calitatea şi operativitatea lucrărilor executate;</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rPr>
      </w:pPr>
      <w:r w:rsidRPr="005C36A3">
        <w:rPr>
          <w:rFonts w:ascii="Trebuchet MS" w:hAnsi="Trebuchet MS"/>
          <w:sz w:val="22"/>
          <w:szCs w:val="22"/>
        </w:rPr>
        <w:t>răspunde de siguranţa şi integritatea aparaturii cu care lucrează;</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rPr>
      </w:pPr>
      <w:r w:rsidRPr="005C36A3">
        <w:rPr>
          <w:rFonts w:ascii="Trebuchet MS" w:hAnsi="Trebuchet MS"/>
          <w:sz w:val="22"/>
          <w:szCs w:val="22"/>
        </w:rPr>
        <w:t>cunoaşte şi respectă prevederile R.O.F.,  R.O.I. ale  instituţiei şi ale celor prevăzute în standardele  minime de calitate pentru serviciile furnizate în  institutiile de protecţie specială a persoanelor cu handicap (</w:t>
      </w:r>
      <w:r w:rsidRPr="005C36A3">
        <w:rPr>
          <w:rFonts w:ascii="Trebuchet MS" w:hAnsi="Trebuchet MS"/>
          <w:b/>
          <w:sz w:val="22"/>
          <w:szCs w:val="22"/>
        </w:rPr>
        <w:t>Ordin nr 67/2015</w:t>
      </w:r>
      <w:r w:rsidRPr="005C36A3">
        <w:rPr>
          <w:rFonts w:ascii="Trebuchet MS" w:hAnsi="Trebuchet MS"/>
          <w:sz w:val="22"/>
          <w:szCs w:val="22"/>
        </w:rPr>
        <w:t xml:space="preserve"> emis de Ministerul Muncii, Familiei, Protecţiei sociale şi Persoanelor vârstnice);</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b/>
          <w:sz w:val="22"/>
          <w:szCs w:val="22"/>
          <w:u w:val="single"/>
        </w:rPr>
      </w:pPr>
      <w:r w:rsidRPr="005C36A3">
        <w:rPr>
          <w:rFonts w:ascii="Trebuchet MS" w:hAnsi="Trebuchet MS"/>
          <w:sz w:val="22"/>
          <w:szCs w:val="22"/>
        </w:rPr>
        <w:t>răspunde pentru înălcarea normelor de comportament stabilite prin Regulamentul intern al Centrului de Recuperare şi Reabilitare Neuropshiatrică Luduş;</w:t>
      </w:r>
    </w:p>
    <w:p w:rsidR="00A07A91" w:rsidRPr="005C36A3" w:rsidRDefault="00A07A91" w:rsidP="00A07A91">
      <w:pPr>
        <w:pStyle w:val="Listaszerbekezds"/>
        <w:numPr>
          <w:ilvl w:val="0"/>
          <w:numId w:val="16"/>
        </w:numPr>
        <w:tabs>
          <w:tab w:val="clear" w:pos="612"/>
          <w:tab w:val="left" w:pos="360"/>
          <w:tab w:val="num" w:pos="720"/>
          <w:tab w:val="left" w:pos="1170"/>
        </w:tabs>
        <w:spacing w:after="0" w:line="360" w:lineRule="auto"/>
        <w:ind w:left="720"/>
        <w:jc w:val="both"/>
        <w:rPr>
          <w:rFonts w:ascii="Trebuchet MS" w:hAnsi="Trebuchet MS"/>
        </w:rPr>
      </w:pPr>
      <w:r w:rsidRPr="005C36A3">
        <w:rPr>
          <w:rFonts w:ascii="Trebuchet MS" w:hAnsi="Trebuchet MS"/>
        </w:rPr>
        <w:t>cunoaşte atribuţiile şi răspunderile în domeniul securităţii şi sănătăţii în munca şi în domeniul situaţiilor de urgenţă:</w:t>
      </w:r>
    </w:p>
    <w:p w:rsidR="00A07A91" w:rsidRPr="005C36A3" w:rsidRDefault="00A07A91" w:rsidP="00A07A91">
      <w:pPr>
        <w:numPr>
          <w:ilvl w:val="0"/>
          <w:numId w:val="13"/>
        </w:numPr>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 xml:space="preserve">Are obligaţia să îşi însuşească şi să respecte prevederile legislaţiei din domeniul securităţii şi sănătăţii în muncă şi măsurile de aplicare a acestora. </w:t>
      </w:r>
    </w:p>
    <w:p w:rsidR="00A07A91" w:rsidRPr="005C36A3" w:rsidRDefault="00A07A91" w:rsidP="00A07A91">
      <w:pPr>
        <w:numPr>
          <w:ilvl w:val="0"/>
          <w:numId w:val="13"/>
        </w:numPr>
        <w:tabs>
          <w:tab w:val="left" w:pos="330"/>
        </w:tabs>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lastRenderedPageBreak/>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A07A91" w:rsidRPr="005C36A3" w:rsidRDefault="00A07A91" w:rsidP="00A07A91">
      <w:pPr>
        <w:numPr>
          <w:ilvl w:val="0"/>
          <w:numId w:val="13"/>
        </w:numPr>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A07A91" w:rsidRPr="005C36A3" w:rsidRDefault="00A07A91" w:rsidP="00A07A91">
      <w:pPr>
        <w:numPr>
          <w:ilvl w:val="0"/>
          <w:numId w:val="13"/>
        </w:numPr>
        <w:tabs>
          <w:tab w:val="left" w:pos="300"/>
        </w:tabs>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aducă la cunoştinţă şefului de centru  şi/sau angajatorului accidentele suferite de propria persoană.</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A07A91" w:rsidRPr="005C36A3" w:rsidRDefault="00A07A91" w:rsidP="00A07A91">
      <w:pPr>
        <w:numPr>
          <w:ilvl w:val="0"/>
          <w:numId w:val="16"/>
        </w:numPr>
        <w:tabs>
          <w:tab w:val="clear" w:pos="612"/>
          <w:tab w:val="num" w:pos="720"/>
        </w:tabs>
        <w:spacing w:line="360" w:lineRule="auto"/>
        <w:ind w:left="720"/>
        <w:jc w:val="both"/>
        <w:rPr>
          <w:rFonts w:ascii="Trebuchet MS" w:hAnsi="Trebuchet MS"/>
          <w:sz w:val="22"/>
          <w:szCs w:val="22"/>
          <w:u w:val="single"/>
          <w:lang w:val="it-IT"/>
        </w:rPr>
      </w:pPr>
      <w:r w:rsidRPr="005C36A3">
        <w:rPr>
          <w:rFonts w:ascii="Trebuchet MS" w:hAnsi="Trebuchet MS"/>
          <w:sz w:val="22"/>
          <w:szCs w:val="22"/>
          <w:lang w:val="it-IT"/>
        </w:rPr>
        <w:t>participă la implementarea procedurilor operaţionale elaborate prevăzute în Ordinul Ministerului Finanţelor Publice  nr.946/2005 republicat.</w:t>
      </w:r>
    </w:p>
    <w:p w:rsidR="00A07A91" w:rsidRPr="005C36A3" w:rsidRDefault="00A07A91" w:rsidP="00A07A91">
      <w:pPr>
        <w:pStyle w:val="Listaszerbekezds"/>
        <w:numPr>
          <w:ilvl w:val="0"/>
          <w:numId w:val="16"/>
        </w:numPr>
        <w:tabs>
          <w:tab w:val="clear" w:pos="612"/>
          <w:tab w:val="left" w:pos="360"/>
          <w:tab w:val="num" w:pos="720"/>
          <w:tab w:val="left" w:pos="1170"/>
        </w:tabs>
        <w:spacing w:after="0" w:line="360" w:lineRule="auto"/>
        <w:ind w:left="720"/>
        <w:jc w:val="both"/>
        <w:rPr>
          <w:rFonts w:ascii="Trebuchet MS" w:hAnsi="Trebuchet MS"/>
        </w:rPr>
      </w:pPr>
      <w:r w:rsidRPr="005C36A3">
        <w:rPr>
          <w:rFonts w:ascii="Trebuchet MS" w:hAnsi="Trebuchet MS"/>
        </w:rPr>
        <w:t>îndeplineşte orice alte atribuţii, ce revin compartimentului în domeniul de specialitate şi din actele normative  incidente emise de organele administrţiei publice.</w:t>
      </w:r>
    </w:p>
    <w:p w:rsidR="00A07A91" w:rsidRPr="005C36A3" w:rsidRDefault="00A07A91" w:rsidP="00A07A91">
      <w:pPr>
        <w:pStyle w:val="Listaszerbekezds"/>
        <w:numPr>
          <w:ilvl w:val="0"/>
          <w:numId w:val="16"/>
        </w:numPr>
        <w:tabs>
          <w:tab w:val="clear" w:pos="612"/>
          <w:tab w:val="left" w:pos="360"/>
          <w:tab w:val="num" w:pos="720"/>
          <w:tab w:val="left" w:pos="1170"/>
        </w:tabs>
        <w:spacing w:after="0" w:line="360" w:lineRule="auto"/>
        <w:ind w:left="720"/>
        <w:jc w:val="both"/>
        <w:rPr>
          <w:rFonts w:ascii="Trebuchet MS" w:hAnsi="Trebuchet MS"/>
        </w:rPr>
      </w:pPr>
      <w:r w:rsidRPr="005C36A3">
        <w:rPr>
          <w:rFonts w:ascii="Trebuchet MS" w:hAnsi="Trebuchet MS"/>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A07A91" w:rsidRPr="005C36A3" w:rsidRDefault="00A07A91" w:rsidP="00A07A91">
      <w:pPr>
        <w:pStyle w:val="Listaszerbekezds"/>
        <w:numPr>
          <w:ilvl w:val="0"/>
          <w:numId w:val="16"/>
        </w:numPr>
        <w:tabs>
          <w:tab w:val="clear" w:pos="612"/>
          <w:tab w:val="left" w:pos="360"/>
          <w:tab w:val="num" w:pos="720"/>
          <w:tab w:val="left" w:pos="1170"/>
        </w:tabs>
        <w:spacing w:after="0" w:line="360" w:lineRule="auto"/>
        <w:ind w:left="720"/>
        <w:jc w:val="both"/>
        <w:rPr>
          <w:rFonts w:ascii="Trebuchet MS" w:hAnsi="Trebuchet MS"/>
        </w:rPr>
      </w:pPr>
      <w:r w:rsidRPr="005C36A3">
        <w:rPr>
          <w:rFonts w:ascii="Trebuchet MS" w:hAnsi="Trebuchet MS"/>
        </w:rPr>
        <w:t>păstrarea confidenţialităţii în legătură cu faptele, informaţiile şi documentele de care ia cunoştinţă în exercitarea funcţiei;</w:t>
      </w:r>
    </w:p>
    <w:p w:rsidR="00A07A91" w:rsidRPr="005C36A3" w:rsidRDefault="00A07A91" w:rsidP="00A07A91">
      <w:pPr>
        <w:pStyle w:val="Listaszerbekezds"/>
        <w:numPr>
          <w:ilvl w:val="0"/>
          <w:numId w:val="16"/>
        </w:numPr>
        <w:tabs>
          <w:tab w:val="clear" w:pos="612"/>
          <w:tab w:val="left" w:pos="360"/>
          <w:tab w:val="num" w:pos="720"/>
          <w:tab w:val="left" w:pos="1170"/>
        </w:tabs>
        <w:spacing w:after="0" w:line="360" w:lineRule="auto"/>
        <w:ind w:left="720"/>
        <w:jc w:val="both"/>
        <w:rPr>
          <w:rFonts w:ascii="Trebuchet MS" w:hAnsi="Trebuchet MS"/>
        </w:rPr>
      </w:pPr>
      <w:r w:rsidRPr="005C36A3">
        <w:rPr>
          <w:rFonts w:ascii="Trebuchet MS" w:hAnsi="Trebuchet MS"/>
        </w:rPr>
        <w:t>asigură evidenţa, păstrarea şi arhivarea documentelor privind activitatea proprie;</w:t>
      </w:r>
    </w:p>
    <w:p w:rsidR="00A07A91" w:rsidRPr="005C36A3" w:rsidRDefault="00A07A91" w:rsidP="00A07A91">
      <w:pPr>
        <w:pStyle w:val="Listaszerbekezds"/>
        <w:numPr>
          <w:ilvl w:val="0"/>
          <w:numId w:val="16"/>
        </w:numPr>
        <w:tabs>
          <w:tab w:val="clear" w:pos="612"/>
          <w:tab w:val="left" w:pos="360"/>
          <w:tab w:val="num" w:pos="720"/>
          <w:tab w:val="left" w:pos="1170"/>
        </w:tabs>
        <w:spacing w:after="0" w:line="360" w:lineRule="auto"/>
        <w:ind w:left="720"/>
        <w:jc w:val="both"/>
        <w:rPr>
          <w:rFonts w:ascii="Trebuchet MS" w:hAnsi="Trebuchet MS"/>
        </w:rPr>
      </w:pPr>
      <w:r w:rsidRPr="005C36A3">
        <w:rPr>
          <w:rFonts w:ascii="Trebuchet MS" w:hAnsi="Trebuchet MS"/>
        </w:rPr>
        <w:lastRenderedPageBreak/>
        <w:t>execută orice alte dispoziţii legale primite în scris sau verbal din partea conducerii unităţii.</w:t>
      </w:r>
    </w:p>
    <w:p w:rsidR="00A07A91" w:rsidRPr="005C36A3" w:rsidRDefault="00A07A91" w:rsidP="00A07A91">
      <w:pPr>
        <w:spacing w:line="360" w:lineRule="auto"/>
        <w:jc w:val="both"/>
        <w:rPr>
          <w:rFonts w:ascii="Trebuchet MS" w:hAnsi="Trebuchet MS" w:cs="Calibri"/>
          <w:b/>
          <w:sz w:val="22"/>
          <w:szCs w:val="22"/>
        </w:rPr>
      </w:pPr>
      <w:r w:rsidRPr="005C36A3">
        <w:rPr>
          <w:rFonts w:ascii="Trebuchet MS" w:hAnsi="Trebuchet MS" w:cs="Calibri"/>
          <w:b/>
          <w:sz w:val="22"/>
          <w:szCs w:val="22"/>
        </w:rPr>
        <w:t>Atribuţiile postului de MEDIC SPECIALIST PSIHIATRU</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Cunoaste, aplica si executa prevederile legale privind protectia si promovarea drepturilor persoanelor cu handicap, respectiv prevederile Legii nr.448/2006, precum si Ordinul nr.67/2015 privind aprobarea Standardelor specifice de calitate pentru persoanele adulte cu handicap;</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Coordoneaza activitatea de acordare a  serviciilor medicale de specialitate;</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Raspunde de acordarea serviciilor medicale de specialitate tuturor asistatilor centrului;</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Organizeaza consultările medicale de specialitate tuturor asistaţilor centrului;</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Examinează persoanele asistate;</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Asigura si urmaresste stabilirea diagnosticului de specialitate precum si aplicarea corecta a indicatiilor terapeutice;</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Colaborează cu personalul specializat al centrului în vederea asigurării implementării planului individualizat de servicii şi a programelor de recuperare, de integrare/reintegrare socială;</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Instruieşte şi îndrumă personalul medical din cadrul centrului urmărind aprofundarea cunoştinţelor în  domeniul  profesional;</w:t>
      </w:r>
    </w:p>
    <w:p w:rsidR="00A07A91" w:rsidRPr="005C36A3" w:rsidRDefault="00A07A91" w:rsidP="00A07A91">
      <w:pPr>
        <w:numPr>
          <w:ilvl w:val="0"/>
          <w:numId w:val="17"/>
        </w:numPr>
        <w:spacing w:line="360" w:lineRule="auto"/>
        <w:jc w:val="both"/>
        <w:rPr>
          <w:rFonts w:ascii="Trebuchet MS" w:hAnsi="Trebuchet MS"/>
          <w:sz w:val="22"/>
          <w:szCs w:val="22"/>
          <w:lang w:val="it-IT"/>
        </w:rPr>
      </w:pPr>
      <w:r w:rsidRPr="005C36A3">
        <w:rPr>
          <w:rFonts w:ascii="Trebuchet MS" w:hAnsi="Trebuchet MS"/>
          <w:sz w:val="22"/>
          <w:szCs w:val="22"/>
          <w:lang w:val="it-IT"/>
        </w:rPr>
        <w:t>Participa la implementarea procedurilor operaţionale elaborate, prevăzute în Ordinul Ministerului Finanţelor Publice nr. 946/2005 republicat;</w:t>
      </w:r>
    </w:p>
    <w:p w:rsidR="00A07A91" w:rsidRPr="005C36A3" w:rsidRDefault="00A07A91" w:rsidP="00A07A91">
      <w:pPr>
        <w:numPr>
          <w:ilvl w:val="0"/>
          <w:numId w:val="17"/>
        </w:numPr>
        <w:spacing w:line="360" w:lineRule="auto"/>
        <w:jc w:val="both"/>
        <w:rPr>
          <w:rFonts w:ascii="Trebuchet MS" w:hAnsi="Trebuchet MS"/>
          <w:sz w:val="22"/>
          <w:szCs w:val="22"/>
          <w:lang w:val="pt-BR"/>
        </w:rPr>
      </w:pPr>
      <w:r w:rsidRPr="005C36A3">
        <w:rPr>
          <w:rFonts w:ascii="Trebuchet MS" w:hAnsi="Trebuchet MS"/>
          <w:sz w:val="22"/>
          <w:szCs w:val="22"/>
          <w:lang w:val="pt-BR"/>
        </w:rPr>
        <w:t>Cunoaşte şi respectă Carta drepturilor beneficiarilor şi Codul de etică al centrului;</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Cunoaşte şi respectă prevederile R.O.F.,  R.O.I. a instituţiei;</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rPr>
      </w:pPr>
      <w:r w:rsidRPr="005C36A3">
        <w:rPr>
          <w:rFonts w:ascii="Trebuchet MS" w:hAnsi="Trebuchet MS"/>
          <w:sz w:val="22"/>
          <w:szCs w:val="22"/>
        </w:rPr>
        <w:t>Răspunde pentru încălcarea normelor de comportament stabilite prin Regulamentul intern al Centrului de recuperare şi reabilitare neuropsihiatrică Luduș;</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rPr>
      </w:pPr>
      <w:r w:rsidRPr="005C36A3">
        <w:rPr>
          <w:rFonts w:ascii="Trebuchet MS" w:hAnsi="Trebuchet MS"/>
          <w:sz w:val="22"/>
          <w:szCs w:val="22"/>
        </w:rPr>
        <w:t>Participă la instructajele periodice, efectuate de către responsabilul numit de către şeful   centrului, privind normele de protecţie a muncii şi cele de prevenire şi stingere a incendiilor;</w:t>
      </w:r>
    </w:p>
    <w:p w:rsidR="00A07A91" w:rsidRPr="005C36A3" w:rsidRDefault="00A07A91" w:rsidP="00A07A91">
      <w:pPr>
        <w:pStyle w:val="Listaszerbekezds"/>
        <w:numPr>
          <w:ilvl w:val="0"/>
          <w:numId w:val="17"/>
        </w:numPr>
        <w:tabs>
          <w:tab w:val="left" w:pos="360"/>
          <w:tab w:val="left" w:pos="1170"/>
        </w:tabs>
        <w:spacing w:after="0" w:line="360" w:lineRule="auto"/>
        <w:jc w:val="both"/>
        <w:rPr>
          <w:rFonts w:ascii="Trebuchet MS" w:hAnsi="Trebuchet MS"/>
        </w:rPr>
      </w:pPr>
      <w:r w:rsidRPr="005C36A3">
        <w:rPr>
          <w:rFonts w:ascii="Trebuchet MS" w:hAnsi="Trebuchet MS"/>
        </w:rPr>
        <w:t>cunoaşte atribuţiile şi răspunderile în domeniul securităţii şi sănătăţii în munca şi în domeniul situaţiilor de urgenţă:</w:t>
      </w:r>
    </w:p>
    <w:p w:rsidR="00A07A91" w:rsidRPr="005C36A3" w:rsidRDefault="00A07A91" w:rsidP="00A07A91">
      <w:pPr>
        <w:numPr>
          <w:ilvl w:val="0"/>
          <w:numId w:val="13"/>
        </w:numPr>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 xml:space="preserve">Are obligaţia să îşi însuşească şi să respecte prevederile legislaţiei din domeniul securităţii şi sănătăţii în muncă şi măsurile de aplicare a acestora. </w:t>
      </w:r>
    </w:p>
    <w:p w:rsidR="00A07A91" w:rsidRPr="005C36A3" w:rsidRDefault="00A07A91" w:rsidP="00A07A91">
      <w:pPr>
        <w:numPr>
          <w:ilvl w:val="0"/>
          <w:numId w:val="13"/>
        </w:numPr>
        <w:tabs>
          <w:tab w:val="left" w:pos="330"/>
        </w:tabs>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 xml:space="preserve">Are obligaţia să îşi desfăşoare activitatea, în conformitate cu pregătirea şi instruirea sa, precum şi cu instrucţiunile primite din partea angajatorului, astfel încât să nu expună la pericol de accidentare sau îmbolnăvire profesională atât propria persoană, </w:t>
      </w:r>
      <w:r w:rsidRPr="005C36A3">
        <w:rPr>
          <w:rFonts w:ascii="Trebuchet MS" w:hAnsi="Trebuchet MS"/>
          <w:sz w:val="22"/>
          <w:szCs w:val="22"/>
          <w:lang w:val="ro-RO"/>
        </w:rPr>
        <w:lastRenderedPageBreak/>
        <w:t>cât şi alte persoane care pot fi afectate de acţiunile sau omisiunile sale în timpul procesului de muncă.</w:t>
      </w:r>
    </w:p>
    <w:p w:rsidR="00A07A91" w:rsidRPr="005C36A3" w:rsidRDefault="00A07A91" w:rsidP="00A07A91">
      <w:pPr>
        <w:numPr>
          <w:ilvl w:val="0"/>
          <w:numId w:val="13"/>
        </w:numPr>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A07A91" w:rsidRPr="005C36A3" w:rsidRDefault="00A07A91" w:rsidP="00A07A91">
      <w:pPr>
        <w:numPr>
          <w:ilvl w:val="0"/>
          <w:numId w:val="13"/>
        </w:numPr>
        <w:tabs>
          <w:tab w:val="left" w:pos="300"/>
        </w:tabs>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aducă la cunoştinţă şefului de centru  şi/sau angajatorului accidentele suferite de propria persoană.</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Respectă  codul  deontologic  şi  prevederile  legale  care reglementează domeniul său de activitate.</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Execută orice alte dispoziţii legale primite, în scris sau verbal, din partea conducerii unităţii.</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Timpul serviciului este de 4 ore pe zi, de la orele 15 pana la orele 19, dar poate fi modificat conform necesitatilor.</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îndeplineşte orice alte atribuţii, ce revin compartimentului în domeniul de specialitate şi din actele normative  incidente emise de organele administrţiei publice.</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păstrarea confidenţialităţii în legătură cu faptele, informaţiile şi documentele de care ia cunoştinţă în exercitarea funcţiei;</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rPr>
      </w:pPr>
      <w:r w:rsidRPr="005C36A3">
        <w:rPr>
          <w:rFonts w:ascii="Trebuchet MS" w:hAnsi="Trebuchet MS"/>
          <w:sz w:val="22"/>
          <w:szCs w:val="22"/>
        </w:rPr>
        <w:lastRenderedPageBreak/>
        <w:t>asigură evidenţa, păstrarea şi arhivarea documentelor privind activitatea proprie;</w:t>
      </w:r>
    </w:p>
    <w:p w:rsidR="00A07A91" w:rsidRPr="005C36A3" w:rsidRDefault="00A07A91" w:rsidP="00A07A91">
      <w:pPr>
        <w:spacing w:line="360" w:lineRule="auto"/>
        <w:jc w:val="both"/>
        <w:rPr>
          <w:rFonts w:ascii="Trebuchet MS" w:hAnsi="Trebuchet MS"/>
          <w:sz w:val="22"/>
          <w:szCs w:val="22"/>
        </w:rPr>
      </w:pPr>
      <w:r w:rsidRPr="005C36A3">
        <w:rPr>
          <w:rFonts w:ascii="Trebuchet MS" w:hAnsi="Trebuchet MS"/>
          <w:sz w:val="22"/>
          <w:szCs w:val="22"/>
        </w:rPr>
        <w:t>Atribuţiile postului:</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Cunoaste, aplica si executa prevederile legale privind protectia si promovarea drepturilor persoanelor cu handicap, respectiv prevederile Legii nr.448/2006, precum si Ordinul nr.67/2015 privind aprobarea Standardelor specifice de calitate pentru persoanele adulte cu handicap;</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Coordoneaza activitatea de acordare a  serviciilor medicale de specialitate;</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Raspunde de acordarea serviciilor medicale de specialitate tuturor asistatilor centrului;</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Organizeaza consultările medicale de specialitate tuturor asistaţilor centrului;</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Examinează persoanele asistate;</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Asigura si urmaresste stabilirea diagnosticului de specialitate precum si aplicarea corecta a indicatiilor terapeutice;</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Colaborează cu personalul specializat al centrului în vederea asigurării implementării planului individualizat de servicii şi a programelor de recuperare, de integrare/reintegrare socială;</w:t>
      </w:r>
    </w:p>
    <w:p w:rsidR="00A07A91" w:rsidRPr="005C36A3" w:rsidRDefault="00A07A91" w:rsidP="00A07A91">
      <w:pPr>
        <w:numPr>
          <w:ilvl w:val="0"/>
          <w:numId w:val="17"/>
        </w:numPr>
        <w:spacing w:line="360" w:lineRule="auto"/>
        <w:jc w:val="both"/>
        <w:rPr>
          <w:rFonts w:ascii="Trebuchet MS" w:hAnsi="Trebuchet MS"/>
          <w:sz w:val="22"/>
          <w:szCs w:val="22"/>
        </w:rPr>
      </w:pPr>
      <w:r w:rsidRPr="005C36A3">
        <w:rPr>
          <w:rFonts w:ascii="Trebuchet MS" w:hAnsi="Trebuchet MS"/>
          <w:sz w:val="22"/>
          <w:szCs w:val="22"/>
        </w:rPr>
        <w:t>Instruieşte şi îndrumă personalul medical din cadrul centrului urmărind aprofundarea cunoştinţelor în  domeniul  profesional;</w:t>
      </w:r>
    </w:p>
    <w:p w:rsidR="00A07A91" w:rsidRPr="005C36A3" w:rsidRDefault="00A07A91" w:rsidP="00A07A91">
      <w:pPr>
        <w:numPr>
          <w:ilvl w:val="0"/>
          <w:numId w:val="17"/>
        </w:numPr>
        <w:spacing w:line="360" w:lineRule="auto"/>
        <w:jc w:val="both"/>
        <w:rPr>
          <w:rFonts w:ascii="Trebuchet MS" w:hAnsi="Trebuchet MS"/>
          <w:sz w:val="22"/>
          <w:szCs w:val="22"/>
          <w:lang w:val="it-IT"/>
        </w:rPr>
      </w:pPr>
      <w:r w:rsidRPr="005C36A3">
        <w:rPr>
          <w:rFonts w:ascii="Trebuchet MS" w:hAnsi="Trebuchet MS"/>
          <w:sz w:val="22"/>
          <w:szCs w:val="22"/>
          <w:lang w:val="it-IT"/>
        </w:rPr>
        <w:t>Participa la implementarea procedurilor operaţionale elaborate, prevăzute în Ordinul Ministerului Finanţelor Publice nr. 946/2005 republicat;</w:t>
      </w:r>
    </w:p>
    <w:p w:rsidR="00A07A91" w:rsidRPr="005C36A3" w:rsidRDefault="00A07A91" w:rsidP="00A07A91">
      <w:pPr>
        <w:numPr>
          <w:ilvl w:val="0"/>
          <w:numId w:val="17"/>
        </w:numPr>
        <w:spacing w:line="360" w:lineRule="auto"/>
        <w:jc w:val="both"/>
        <w:rPr>
          <w:rFonts w:ascii="Trebuchet MS" w:hAnsi="Trebuchet MS"/>
          <w:sz w:val="22"/>
          <w:szCs w:val="22"/>
          <w:lang w:val="pt-BR"/>
        </w:rPr>
      </w:pPr>
      <w:r w:rsidRPr="005C36A3">
        <w:rPr>
          <w:rFonts w:ascii="Trebuchet MS" w:hAnsi="Trebuchet MS"/>
          <w:sz w:val="22"/>
          <w:szCs w:val="22"/>
          <w:lang w:val="pt-BR"/>
        </w:rPr>
        <w:t>Cunoaşte şi respectă Carta drepturilor beneficiarilor şi Codul de etică al centrului;</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Cunoaşte şi respectă prevederile R.O.F.,  R.O.I. a instituţiei;</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rPr>
      </w:pPr>
      <w:r w:rsidRPr="005C36A3">
        <w:rPr>
          <w:rFonts w:ascii="Trebuchet MS" w:hAnsi="Trebuchet MS"/>
          <w:sz w:val="22"/>
          <w:szCs w:val="22"/>
        </w:rPr>
        <w:t>Răspunde pentru încălcarea normelor de comportament stabilite prin Regulamentul intern al Centrului de recuperare şi reabilitare neuropsihiatrică Luduş;</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rPr>
      </w:pPr>
      <w:r w:rsidRPr="005C36A3">
        <w:rPr>
          <w:rFonts w:ascii="Trebuchet MS" w:hAnsi="Trebuchet MS"/>
          <w:sz w:val="22"/>
          <w:szCs w:val="22"/>
        </w:rPr>
        <w:t>Participă la instructajele periodice, efectuate de către responsabilul numit de către şeful   centrului, privind normele de protecţie a muncii şi cele de prevenire şi stingere a incendiilor;</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rPr>
      </w:pPr>
      <w:r w:rsidRPr="005C36A3">
        <w:rPr>
          <w:rFonts w:ascii="Trebuchet MS" w:hAnsi="Trebuchet MS"/>
          <w:sz w:val="22"/>
          <w:szCs w:val="22"/>
        </w:rPr>
        <w:t>cunoaşte atribuţiile şi răspunderile în domeniul securităţii şi sănătăţii în munca şi în domeniul situaţiilor de urgenţă:</w:t>
      </w:r>
    </w:p>
    <w:p w:rsidR="00A07A91" w:rsidRPr="005C36A3" w:rsidRDefault="00A07A91" w:rsidP="00A07A91">
      <w:pPr>
        <w:numPr>
          <w:ilvl w:val="0"/>
          <w:numId w:val="13"/>
        </w:numPr>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 xml:space="preserve">Are obligaţia să îşi însuşească şi să respecte prevederile legislaţiei din domeniul securităţii şi sănătăţii în muncă şi măsurile de aplicare a acestora. </w:t>
      </w:r>
    </w:p>
    <w:p w:rsidR="00A07A91" w:rsidRPr="005C36A3" w:rsidRDefault="00A07A91" w:rsidP="00A07A91">
      <w:pPr>
        <w:numPr>
          <w:ilvl w:val="0"/>
          <w:numId w:val="13"/>
        </w:numPr>
        <w:tabs>
          <w:tab w:val="left" w:pos="330"/>
        </w:tabs>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 xml:space="preserve">Are obligaţia să îşi desfăşoare activitatea, în conformitate cu pregătirea şi instruirea sa, precum şi cu instrucţiunile primite din partea angajatorului, astfel încât să nu expună la pericol de accidentare sau îmbolnăvire profesională atât propria persoană, </w:t>
      </w:r>
      <w:r w:rsidRPr="005C36A3">
        <w:rPr>
          <w:rFonts w:ascii="Trebuchet MS" w:hAnsi="Trebuchet MS"/>
          <w:sz w:val="22"/>
          <w:szCs w:val="22"/>
          <w:lang w:val="ro-RO"/>
        </w:rPr>
        <w:lastRenderedPageBreak/>
        <w:t>cât şi alte persoane care pot fi afectate de acţiunile sau omisiunile sale în timpul procesului de muncă.</w:t>
      </w:r>
    </w:p>
    <w:p w:rsidR="00A07A91" w:rsidRPr="005C36A3" w:rsidRDefault="00A07A91" w:rsidP="00A07A91">
      <w:pPr>
        <w:numPr>
          <w:ilvl w:val="0"/>
          <w:numId w:val="13"/>
        </w:numPr>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A07A91" w:rsidRPr="005C36A3" w:rsidRDefault="00A07A91" w:rsidP="00A07A91">
      <w:pPr>
        <w:numPr>
          <w:ilvl w:val="0"/>
          <w:numId w:val="13"/>
        </w:numPr>
        <w:tabs>
          <w:tab w:val="left" w:pos="300"/>
        </w:tabs>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aducă la cunoştinţă şefului de centru  şi/sau angajatorului accidentele suferite de propria persoană.</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Respectă  codul  deontologic  şi  prevederile  legale  care reglementează domeniul său de activitate.</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Execută orice alte dispoziţii legale primite, în scris sau verbal, din partea conducerii unităţii.</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Timpul serviciului este de 4 ore pe zi, de la orele 15 pana la orele 19, dar poate fi modificat conform necesitatilor.</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îndeplineşte orice alte atribuţii, ce revin compartimentului în domeniul de specialitate şi din actele normative  incidente emise de organele administrţiei publice.</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păstrarea confidenţialităţii în legătură cu faptele, informaţiile şi documentele de care ia cunoştinţă în exercitarea funcţiei;</w:t>
      </w:r>
    </w:p>
    <w:p w:rsidR="00A07A91" w:rsidRPr="005C36A3" w:rsidRDefault="00A07A91" w:rsidP="00A07A91">
      <w:pPr>
        <w:numPr>
          <w:ilvl w:val="0"/>
          <w:numId w:val="17"/>
        </w:numPr>
        <w:autoSpaceDE w:val="0"/>
        <w:autoSpaceDN w:val="0"/>
        <w:adjustRightInd w:val="0"/>
        <w:spacing w:line="360" w:lineRule="auto"/>
        <w:jc w:val="both"/>
        <w:rPr>
          <w:rFonts w:ascii="Trebuchet MS" w:hAnsi="Trebuchet MS"/>
        </w:rPr>
      </w:pPr>
      <w:r w:rsidRPr="005C36A3">
        <w:rPr>
          <w:rFonts w:ascii="Trebuchet MS" w:hAnsi="Trebuchet MS"/>
        </w:rPr>
        <w:lastRenderedPageBreak/>
        <w:t>asigură evidenţa, păstrarea şi arhivarea documentelor privind activitatea proprie;</w:t>
      </w:r>
    </w:p>
    <w:p w:rsidR="00A07A91" w:rsidRPr="005C36A3" w:rsidRDefault="00A07A91" w:rsidP="00A07A91">
      <w:pPr>
        <w:spacing w:line="360" w:lineRule="auto"/>
        <w:jc w:val="both"/>
        <w:rPr>
          <w:rFonts w:ascii="Trebuchet MS" w:hAnsi="Trebuchet MS"/>
          <w:b/>
          <w:sz w:val="22"/>
          <w:szCs w:val="22"/>
          <w:u w:val="single"/>
        </w:rPr>
      </w:pPr>
      <w:r w:rsidRPr="005C36A3">
        <w:rPr>
          <w:rFonts w:ascii="Trebuchet MS" w:hAnsi="Trebuchet MS"/>
          <w:b/>
          <w:sz w:val="22"/>
          <w:szCs w:val="22"/>
          <w:u w:val="single"/>
        </w:rPr>
        <w:t>Atribuţiile postului de PSIHOLOG</w:t>
      </w:r>
    </w:p>
    <w:p w:rsidR="00A07A91" w:rsidRPr="005C36A3" w:rsidRDefault="00A07A91" w:rsidP="00A07A91">
      <w:pPr>
        <w:numPr>
          <w:ilvl w:val="0"/>
          <w:numId w:val="6"/>
        </w:numPr>
        <w:spacing w:line="360" w:lineRule="auto"/>
        <w:jc w:val="both"/>
        <w:rPr>
          <w:rFonts w:ascii="Trebuchet MS" w:hAnsi="Trebuchet MS"/>
          <w:sz w:val="22"/>
          <w:szCs w:val="22"/>
        </w:rPr>
      </w:pPr>
      <w:r w:rsidRPr="005C36A3">
        <w:rPr>
          <w:rFonts w:ascii="Trebuchet MS" w:hAnsi="Trebuchet MS"/>
          <w:sz w:val="22"/>
          <w:szCs w:val="22"/>
        </w:rPr>
        <w:t>examinează psihologic persoanele asistate.;</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 xml:space="preserve">întocmeşte Fişa de evaluare individuala pentru fiecare beneficiar în care înregistrează datele privind evaluarea iniţială/reevaluările acestora ( Modulul II Evaluare şi planificare, Standardul nr.1 - Evaluare); </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interpretează datele şi rezultatele obţinute efectuând diagnoză şi prognoză psihologică pentru persoanele asitate şi grupurile de persoane asistate;</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 xml:space="preserve">colaborează cu personalul specializat al centrului la elaborarea Planului individual de intervenţie pentru persoanele    asistate, care va cuprinde: Programul individual de îngrijire, Programul individual de recuperare şi Programul individual de integrare/reintegrare socială  precum şi  la </w:t>
      </w:r>
      <w:r w:rsidRPr="005C36A3">
        <w:rPr>
          <w:rFonts w:ascii="Trebuchet MS" w:hAnsi="Trebuchet MS"/>
          <w:i/>
          <w:sz w:val="22"/>
          <w:szCs w:val="22"/>
        </w:rPr>
        <w:t xml:space="preserve">elaborarea </w:t>
      </w:r>
      <w:r w:rsidRPr="005C36A3">
        <w:rPr>
          <w:rFonts w:ascii="Trebuchet MS" w:hAnsi="Trebuchet MS"/>
          <w:b/>
          <w:i/>
          <w:sz w:val="22"/>
          <w:szCs w:val="22"/>
        </w:rPr>
        <w:t>Fişei de monitorizare servicii</w:t>
      </w:r>
      <w:r w:rsidRPr="005C36A3">
        <w:rPr>
          <w:rFonts w:ascii="Trebuchet MS" w:hAnsi="Trebuchet MS"/>
          <w:i/>
          <w:sz w:val="22"/>
          <w:szCs w:val="22"/>
        </w:rPr>
        <w:t xml:space="preserve"> </w:t>
      </w:r>
      <w:r w:rsidRPr="005C36A3">
        <w:rPr>
          <w:rFonts w:ascii="Trebuchet MS" w:hAnsi="Trebuchet MS"/>
          <w:b/>
          <w:sz w:val="22"/>
          <w:szCs w:val="22"/>
        </w:rPr>
        <w:t>(Modulul II – Standard 2);</w:t>
      </w:r>
    </w:p>
    <w:p w:rsidR="00A07A91" w:rsidRPr="005C36A3" w:rsidRDefault="00A07A91" w:rsidP="00A07A91">
      <w:pPr>
        <w:numPr>
          <w:ilvl w:val="0"/>
          <w:numId w:val="6"/>
        </w:numPr>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desfăşoară activităţi de recuperare a persoanelor asistate în conformitate cu vârsta, sexul, </w:t>
      </w:r>
    </w:p>
    <w:p w:rsidR="00A07A91" w:rsidRPr="005C36A3" w:rsidRDefault="00A07A91" w:rsidP="00A07A91">
      <w:pPr>
        <w:spacing w:line="360" w:lineRule="auto"/>
        <w:ind w:left="612"/>
        <w:jc w:val="both"/>
        <w:rPr>
          <w:rFonts w:ascii="Trebuchet MS" w:hAnsi="Trebuchet MS"/>
          <w:b/>
          <w:sz w:val="22"/>
          <w:szCs w:val="22"/>
          <w:u w:val="single"/>
          <w:lang w:val="it-IT"/>
        </w:rPr>
      </w:pPr>
      <w:r w:rsidRPr="005C36A3">
        <w:rPr>
          <w:rFonts w:ascii="Trebuchet MS" w:hAnsi="Trebuchet MS"/>
          <w:sz w:val="22"/>
          <w:szCs w:val="22"/>
          <w:lang w:val="it-IT"/>
        </w:rPr>
        <w:t>capacităţile, opţiunile proprii ale acestora (</w:t>
      </w:r>
      <w:r w:rsidRPr="005C36A3">
        <w:rPr>
          <w:rFonts w:ascii="Trebuchet MS" w:hAnsi="Trebuchet MS"/>
          <w:b/>
          <w:i/>
          <w:sz w:val="22"/>
          <w:szCs w:val="22"/>
          <w:lang w:val="it-IT"/>
        </w:rPr>
        <w:t>Modulul III Activităţi/servicii - Standard 3);</w:t>
      </w:r>
    </w:p>
    <w:p w:rsidR="00A07A91" w:rsidRPr="005C36A3" w:rsidRDefault="00A07A91" w:rsidP="00A07A91">
      <w:pPr>
        <w:numPr>
          <w:ilvl w:val="0"/>
          <w:numId w:val="6"/>
        </w:numPr>
        <w:spacing w:line="360" w:lineRule="auto"/>
        <w:jc w:val="both"/>
        <w:rPr>
          <w:rFonts w:ascii="Trebuchet MS" w:hAnsi="Trebuchet MS"/>
          <w:sz w:val="22"/>
          <w:szCs w:val="22"/>
        </w:rPr>
      </w:pPr>
      <w:r w:rsidRPr="005C36A3">
        <w:rPr>
          <w:rFonts w:ascii="Trebuchet MS" w:hAnsi="Trebuchet MS"/>
          <w:sz w:val="22"/>
          <w:szCs w:val="22"/>
        </w:rPr>
        <w:t xml:space="preserve">ţine evidenţa zilnică a beneficiarilor, a activităţilor desfăşurate pe intervale orare şi            </w:t>
      </w:r>
    </w:p>
    <w:p w:rsidR="00A07A91" w:rsidRPr="005C36A3" w:rsidRDefault="00A07A91" w:rsidP="00A07A91">
      <w:pPr>
        <w:spacing w:line="360" w:lineRule="auto"/>
        <w:ind w:left="612"/>
        <w:jc w:val="both"/>
        <w:rPr>
          <w:rFonts w:ascii="Trebuchet MS" w:hAnsi="Trebuchet MS"/>
          <w:sz w:val="22"/>
          <w:szCs w:val="22"/>
        </w:rPr>
      </w:pPr>
      <w:r w:rsidRPr="005C36A3">
        <w:rPr>
          <w:rFonts w:ascii="Trebuchet MS" w:hAnsi="Trebuchet MS"/>
          <w:sz w:val="22"/>
          <w:szCs w:val="22"/>
        </w:rPr>
        <w:t xml:space="preserve">monitorizează progresele înregistrate; deţine şi consemnează în </w:t>
      </w:r>
      <w:r w:rsidRPr="005C36A3">
        <w:rPr>
          <w:rFonts w:ascii="Trebuchet MS" w:hAnsi="Trebuchet MS"/>
          <w:b/>
          <w:sz w:val="22"/>
          <w:szCs w:val="22"/>
        </w:rPr>
        <w:t>Registrul de evidenţă săptămânală a programelor de recuperare/reabilitare funcţională</w:t>
      </w:r>
      <w:r w:rsidRPr="005C36A3">
        <w:rPr>
          <w:rFonts w:ascii="Trebuchet MS" w:hAnsi="Trebuchet MS"/>
          <w:sz w:val="22"/>
          <w:szCs w:val="22"/>
        </w:rPr>
        <w:t xml:space="preserve"> în care se consemnează numele beneficiarului, nr. fişei de monitorizare servicii  şi semnătura acestuia;</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asigură consiliere psihologică individuală persoanelor asistate;</w:t>
      </w:r>
    </w:p>
    <w:p w:rsidR="00A07A91" w:rsidRPr="005C36A3" w:rsidRDefault="00A07A91" w:rsidP="00A07A91">
      <w:pPr>
        <w:numPr>
          <w:ilvl w:val="0"/>
          <w:numId w:val="6"/>
        </w:numPr>
        <w:spacing w:line="360" w:lineRule="auto"/>
        <w:jc w:val="both"/>
        <w:rPr>
          <w:rFonts w:ascii="Trebuchet MS" w:hAnsi="Trebuchet MS"/>
          <w:b/>
          <w:sz w:val="22"/>
          <w:szCs w:val="22"/>
          <w:u w:val="single"/>
          <w:lang w:val="it-IT"/>
        </w:rPr>
      </w:pPr>
      <w:r w:rsidRPr="005C36A3">
        <w:rPr>
          <w:rFonts w:ascii="Trebuchet MS" w:hAnsi="Trebuchet MS"/>
          <w:sz w:val="22"/>
          <w:szCs w:val="22"/>
          <w:lang w:val="it-IT"/>
        </w:rPr>
        <w:t xml:space="preserve"> în limita competenţei asigură psihoterapie pentru diferite categorii de persoane asistate; </w:t>
      </w:r>
    </w:p>
    <w:p w:rsidR="00A07A91" w:rsidRPr="005C36A3" w:rsidRDefault="00A07A91" w:rsidP="00A07A91">
      <w:pPr>
        <w:spacing w:line="360" w:lineRule="auto"/>
        <w:ind w:left="612"/>
        <w:jc w:val="both"/>
        <w:rPr>
          <w:rFonts w:ascii="Trebuchet MS" w:hAnsi="Trebuchet MS"/>
          <w:b/>
          <w:sz w:val="22"/>
          <w:szCs w:val="22"/>
          <w:u w:val="single"/>
        </w:rPr>
      </w:pPr>
      <w:r w:rsidRPr="005C36A3">
        <w:rPr>
          <w:rFonts w:ascii="Trebuchet MS" w:hAnsi="Trebuchet MS"/>
          <w:sz w:val="22"/>
          <w:szCs w:val="22"/>
        </w:rPr>
        <w:t>asigura consiliere şi psihoterapie de grup, în cadrul unor programe specializate;</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asigură intervenţia în situaţii de criză (tentativă de suicid, părăsiri repetate a instituţiei fără înştiinţarea conducerii cetrului, conflicte cu membrii personalului sau alte persoane asistate;</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ajută persoanele asistate într-o aşa manieră încât să permită exercitarea la maximum a autonomiei personale a beneficiarilor;</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 xml:space="preserve">participă la clasificarea, orientarea şi selecţionarea persoanelor asistate: repartizare pe camere, repartizarea pe grupe de activităţi, calsificarea persoanelor asiastate pe </w:t>
      </w:r>
      <w:r w:rsidRPr="005C36A3">
        <w:rPr>
          <w:rFonts w:ascii="Trebuchet MS" w:hAnsi="Trebuchet MS"/>
          <w:sz w:val="22"/>
          <w:szCs w:val="22"/>
        </w:rPr>
        <w:lastRenderedPageBreak/>
        <w:t>categorii de agresivitate, după caz decide dacă persoana asitată este aptă psihologic de a primi anumite responsabilităţi;</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instruieşte şi îndrumă personalul din cadrul centrului urmărind aprofundarea cunoştinţelor în domeniul profesional, formarea de abilităţi de comunicare şi ameliorare a relaţiilor cu persoanele asistate;</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la cerere asigură consultanţă angajaţilor centrului în probleme personale şi de serviciu ;</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realizează studii şi cercetări ale problematicii umane şi organizaţionale în interesul centrului sau la ordinul Autorităţii iNaţionale pentru Persoanele cu Handicap;</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 xml:space="preserve">participă la simpozioane, colocvii, cursuri de perfecţionare, seminarii, sesiuni ştiinţifice, schimburi de experienţă în </w:t>
      </w:r>
      <w:smartTag w:uri="urn:schemas-microsoft-com:office:smarttags" w:element="place">
        <w:r w:rsidRPr="005C36A3">
          <w:rPr>
            <w:rFonts w:ascii="Trebuchet MS" w:hAnsi="Trebuchet MS"/>
            <w:sz w:val="22"/>
            <w:szCs w:val="22"/>
          </w:rPr>
          <w:t>ţară</w:t>
        </w:r>
      </w:smartTag>
      <w:r w:rsidRPr="005C36A3">
        <w:rPr>
          <w:rFonts w:ascii="Trebuchet MS" w:hAnsi="Trebuchet MS"/>
          <w:sz w:val="22"/>
          <w:szCs w:val="22"/>
        </w:rPr>
        <w:t xml:space="preserve"> şi străinătate;</w:t>
      </w:r>
    </w:p>
    <w:p w:rsidR="00A07A91" w:rsidRPr="005C36A3" w:rsidRDefault="00A07A91" w:rsidP="00A07A91">
      <w:pPr>
        <w:numPr>
          <w:ilvl w:val="0"/>
          <w:numId w:val="6"/>
        </w:numPr>
        <w:spacing w:line="360" w:lineRule="auto"/>
        <w:ind w:left="720"/>
        <w:jc w:val="both"/>
        <w:rPr>
          <w:rFonts w:ascii="Trebuchet MS" w:hAnsi="Trebuchet MS"/>
          <w:sz w:val="22"/>
          <w:szCs w:val="22"/>
        </w:rPr>
      </w:pPr>
      <w:r w:rsidRPr="005C36A3">
        <w:rPr>
          <w:rFonts w:ascii="Trebuchet MS" w:hAnsi="Trebuchet MS"/>
          <w:sz w:val="22"/>
          <w:szCs w:val="22"/>
        </w:rPr>
        <w:t>elaborează un plan anual de activitate (defalcat pe semestre, trimestre şi luni) pe care îl prezintă spre aprobare şefului centrului;</w:t>
      </w:r>
    </w:p>
    <w:p w:rsidR="00A07A91" w:rsidRPr="005C36A3" w:rsidRDefault="00A07A91" w:rsidP="00A07A91">
      <w:pPr>
        <w:numPr>
          <w:ilvl w:val="0"/>
          <w:numId w:val="6"/>
        </w:numPr>
        <w:spacing w:line="360" w:lineRule="auto"/>
        <w:ind w:left="720"/>
        <w:jc w:val="both"/>
        <w:rPr>
          <w:rFonts w:ascii="Trebuchet MS" w:hAnsi="Trebuchet MS"/>
          <w:b/>
          <w:i/>
          <w:sz w:val="22"/>
          <w:szCs w:val="22"/>
          <w:lang w:val="pt-BR"/>
        </w:rPr>
      </w:pPr>
      <w:r w:rsidRPr="005C36A3">
        <w:rPr>
          <w:rFonts w:ascii="Trebuchet MS" w:hAnsi="Trebuchet MS"/>
          <w:b/>
          <w:i/>
          <w:sz w:val="22"/>
          <w:szCs w:val="22"/>
          <w:lang w:val="pt-BR"/>
        </w:rPr>
        <w:t>cunoaşte şi respectă Carta drepturilor beneficiarilor şi Codul de etică al centrului;</w:t>
      </w:r>
    </w:p>
    <w:p w:rsidR="00A07A91" w:rsidRPr="005C36A3" w:rsidRDefault="00A07A91" w:rsidP="00A07A91">
      <w:pPr>
        <w:spacing w:line="360" w:lineRule="auto"/>
        <w:ind w:left="720"/>
        <w:jc w:val="both"/>
        <w:rPr>
          <w:rFonts w:ascii="Trebuchet MS" w:hAnsi="Trebuchet MS"/>
          <w:b/>
          <w:i/>
          <w:sz w:val="22"/>
          <w:szCs w:val="22"/>
          <w:lang w:val="pt-BR"/>
        </w:rPr>
      </w:pPr>
      <w:r w:rsidRPr="005C36A3">
        <w:rPr>
          <w:rFonts w:ascii="Trebuchet MS" w:hAnsi="Trebuchet MS"/>
          <w:b/>
          <w:i/>
          <w:sz w:val="22"/>
          <w:szCs w:val="22"/>
          <w:lang w:val="pt-BR"/>
        </w:rPr>
        <w:t>(Modulul V – Drepturi şi etică Standard 1)</w:t>
      </w:r>
    </w:p>
    <w:p w:rsidR="00A07A91" w:rsidRPr="005C36A3" w:rsidRDefault="00A07A91" w:rsidP="00A07A91">
      <w:pPr>
        <w:numPr>
          <w:ilvl w:val="0"/>
          <w:numId w:val="6"/>
        </w:numPr>
        <w:spacing w:line="360" w:lineRule="auto"/>
        <w:jc w:val="both"/>
        <w:rPr>
          <w:rFonts w:ascii="Trebuchet MS" w:hAnsi="Trebuchet MS"/>
          <w:b/>
          <w:sz w:val="22"/>
          <w:szCs w:val="22"/>
          <w:u w:val="single"/>
          <w:lang w:val="it-IT"/>
        </w:rPr>
      </w:pPr>
      <w:r w:rsidRPr="005C36A3">
        <w:rPr>
          <w:rFonts w:ascii="Trebuchet MS" w:hAnsi="Trebuchet MS"/>
          <w:sz w:val="22"/>
          <w:szCs w:val="22"/>
          <w:lang w:val="it-IT"/>
        </w:rPr>
        <w:t>participă la elaborarea Ghidului beneficiarului, Manualului de proceduri şi alte documente ale centrului;</w:t>
      </w:r>
    </w:p>
    <w:p w:rsidR="00A07A91" w:rsidRPr="005C36A3" w:rsidRDefault="00A07A91" w:rsidP="00A07A91">
      <w:pPr>
        <w:numPr>
          <w:ilvl w:val="0"/>
          <w:numId w:val="6"/>
        </w:numPr>
        <w:spacing w:line="360" w:lineRule="auto"/>
        <w:jc w:val="both"/>
        <w:rPr>
          <w:rFonts w:ascii="Trebuchet MS" w:hAnsi="Trebuchet MS"/>
          <w:b/>
          <w:sz w:val="22"/>
          <w:szCs w:val="22"/>
          <w:u w:val="single"/>
          <w:lang w:val="it-IT"/>
        </w:rPr>
      </w:pPr>
      <w:r w:rsidRPr="005C36A3">
        <w:rPr>
          <w:rFonts w:ascii="Trebuchet MS" w:hAnsi="Trebuchet MS"/>
          <w:sz w:val="22"/>
          <w:szCs w:val="22"/>
          <w:lang w:val="it-IT"/>
        </w:rPr>
        <w:t xml:space="preserve"> cunoaşte şi respectă prevederile R.O.F.,  R.O.I. ale instituţiei şi ale celor prevăzute în standardele  minime de calitate pentru serviciile furnizate în  institutiile de protecţie specială a persoanelor cu handicap </w:t>
      </w:r>
      <w:r w:rsidRPr="005C36A3">
        <w:rPr>
          <w:rFonts w:ascii="Trebuchet MS" w:hAnsi="Trebuchet MS"/>
          <w:b/>
          <w:sz w:val="22"/>
          <w:szCs w:val="22"/>
          <w:lang w:val="it-IT"/>
        </w:rPr>
        <w:t>(Ordin nr 67/2015</w:t>
      </w:r>
      <w:r w:rsidRPr="005C36A3">
        <w:rPr>
          <w:rFonts w:ascii="Trebuchet MS" w:hAnsi="Trebuchet MS"/>
          <w:sz w:val="22"/>
          <w:szCs w:val="22"/>
          <w:lang w:val="it-IT"/>
        </w:rPr>
        <w:t xml:space="preserve"> emis de Ministerul Muncii, Familiei, Protecţiei sociale şi Persoanelor vârstnice)</w:t>
      </w:r>
      <w:r w:rsidRPr="005C36A3">
        <w:rPr>
          <w:rFonts w:ascii="Trebuchet MS" w:hAnsi="Trebuchet MS"/>
          <w:b/>
          <w:sz w:val="22"/>
          <w:szCs w:val="22"/>
          <w:u w:val="single"/>
          <w:lang w:val="it-IT"/>
        </w:rPr>
        <w:t>;</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răspunde pentru înălcarea normelor de comportament stabilite prin Regulamentul intern al Centrului de Recuperare şi Reabilitare Neuropshiatrică Luduș;</w:t>
      </w:r>
    </w:p>
    <w:p w:rsidR="00A07A91" w:rsidRPr="005C36A3" w:rsidRDefault="00A07A91" w:rsidP="00A07A91">
      <w:pPr>
        <w:numPr>
          <w:ilvl w:val="0"/>
          <w:numId w:val="6"/>
        </w:numPr>
        <w:spacing w:line="360" w:lineRule="auto"/>
        <w:jc w:val="both"/>
        <w:rPr>
          <w:rFonts w:ascii="Trebuchet MS" w:hAnsi="Trebuchet MS"/>
          <w:b/>
          <w:sz w:val="22"/>
          <w:szCs w:val="22"/>
          <w:u w:val="single"/>
        </w:rPr>
      </w:pPr>
      <w:r w:rsidRPr="005C36A3">
        <w:rPr>
          <w:rFonts w:ascii="Trebuchet MS" w:hAnsi="Trebuchet MS"/>
          <w:sz w:val="22"/>
          <w:szCs w:val="22"/>
        </w:rPr>
        <w:t>participă la instructajele periodice, efectuate de către responsabilul numit de şeful centrului privind  normele de protecţia muncii şi cele de prevenire si stingere a incendilor;</w:t>
      </w:r>
    </w:p>
    <w:p w:rsidR="00A07A91" w:rsidRPr="005C36A3" w:rsidRDefault="00A07A91" w:rsidP="00A07A91">
      <w:pPr>
        <w:pStyle w:val="Listaszerbekezds"/>
        <w:numPr>
          <w:ilvl w:val="0"/>
          <w:numId w:val="6"/>
        </w:numPr>
        <w:tabs>
          <w:tab w:val="left" w:pos="360"/>
          <w:tab w:val="left" w:pos="1170"/>
        </w:tabs>
        <w:spacing w:after="0" w:line="360" w:lineRule="auto"/>
        <w:jc w:val="both"/>
        <w:rPr>
          <w:rFonts w:ascii="Trebuchet MS" w:hAnsi="Trebuchet MS"/>
        </w:rPr>
      </w:pPr>
      <w:r w:rsidRPr="005C36A3">
        <w:rPr>
          <w:rFonts w:ascii="Trebuchet MS" w:hAnsi="Trebuchet MS"/>
        </w:rPr>
        <w:t>cunoaşte atribuţiile şi răspunderile în domeniul securităţii şi sănătăţii în munca şi în domeniul situaţiilor de urgenţă:</w:t>
      </w:r>
    </w:p>
    <w:p w:rsidR="00A07A91" w:rsidRPr="005C36A3" w:rsidRDefault="00A07A91" w:rsidP="00A07A91">
      <w:pPr>
        <w:numPr>
          <w:ilvl w:val="0"/>
          <w:numId w:val="13"/>
        </w:numPr>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 xml:space="preserve">Are obligaţia să îşi însuşească şi să respecte prevederile legislaţiei din domeniul securităţii şi sănătăţii în muncă şi măsurile de aplicare a acestora. </w:t>
      </w:r>
    </w:p>
    <w:p w:rsidR="00A07A91" w:rsidRPr="005C36A3" w:rsidRDefault="00A07A91" w:rsidP="00A07A91">
      <w:pPr>
        <w:numPr>
          <w:ilvl w:val="0"/>
          <w:numId w:val="13"/>
        </w:numPr>
        <w:tabs>
          <w:tab w:val="left" w:pos="330"/>
        </w:tabs>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A07A91" w:rsidRPr="005C36A3" w:rsidRDefault="00A07A91" w:rsidP="00A07A91">
      <w:pPr>
        <w:numPr>
          <w:ilvl w:val="0"/>
          <w:numId w:val="13"/>
        </w:numPr>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lastRenderedPageBreak/>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A07A91" w:rsidRPr="005C36A3" w:rsidRDefault="00A07A91" w:rsidP="00A07A91">
      <w:pPr>
        <w:numPr>
          <w:ilvl w:val="0"/>
          <w:numId w:val="13"/>
        </w:numPr>
        <w:tabs>
          <w:tab w:val="left" w:pos="300"/>
        </w:tabs>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aducă la cunoştinţă şefului de centru  şi/sau angajatorului accidentele suferite de propria persoană.</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A07A91" w:rsidRPr="005C36A3" w:rsidRDefault="00A07A91" w:rsidP="00A07A91">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A07A91" w:rsidRPr="005C36A3" w:rsidRDefault="00A07A91" w:rsidP="00A07A91">
      <w:pPr>
        <w:numPr>
          <w:ilvl w:val="0"/>
          <w:numId w:val="6"/>
        </w:numPr>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în lipsa şefului centrului va prelua toate sarcinile acestuia, prezentând un raport   </w:t>
      </w:r>
    </w:p>
    <w:p w:rsidR="00A07A91" w:rsidRPr="005C36A3" w:rsidRDefault="00A07A91" w:rsidP="00A07A91">
      <w:pPr>
        <w:spacing w:line="360" w:lineRule="auto"/>
        <w:ind w:left="612"/>
        <w:jc w:val="both"/>
        <w:rPr>
          <w:rFonts w:ascii="Trebuchet MS" w:hAnsi="Trebuchet MS"/>
          <w:sz w:val="22"/>
          <w:szCs w:val="22"/>
          <w:lang w:val="it-IT"/>
        </w:rPr>
      </w:pPr>
      <w:r w:rsidRPr="005C36A3">
        <w:rPr>
          <w:rFonts w:ascii="Trebuchet MS" w:hAnsi="Trebuchet MS"/>
          <w:sz w:val="22"/>
          <w:szCs w:val="22"/>
          <w:lang w:val="it-IT"/>
        </w:rPr>
        <w:t>detaliat asupra activităţii desfăşurate, după reluarea activităţii de către acesta;</w:t>
      </w:r>
    </w:p>
    <w:p w:rsidR="00A07A91" w:rsidRPr="005C36A3" w:rsidRDefault="00A07A91" w:rsidP="00A07A91">
      <w:pPr>
        <w:numPr>
          <w:ilvl w:val="0"/>
          <w:numId w:val="6"/>
        </w:numPr>
        <w:spacing w:line="360" w:lineRule="auto"/>
        <w:jc w:val="both"/>
        <w:rPr>
          <w:rFonts w:ascii="Trebuchet MS" w:hAnsi="Trebuchet MS"/>
          <w:b/>
          <w:sz w:val="22"/>
          <w:szCs w:val="22"/>
          <w:u w:val="single"/>
          <w:lang w:val="it-IT"/>
        </w:rPr>
      </w:pPr>
      <w:r w:rsidRPr="005C36A3">
        <w:rPr>
          <w:rFonts w:ascii="Trebuchet MS" w:hAnsi="Trebuchet MS"/>
          <w:sz w:val="22"/>
          <w:szCs w:val="22"/>
          <w:lang w:val="it-IT"/>
        </w:rPr>
        <w:t>execută orice alte dispoziţii legale primite în scris sau verbal din partea conduceri unităţii;</w:t>
      </w:r>
    </w:p>
    <w:p w:rsidR="00A07A91" w:rsidRPr="005C36A3" w:rsidRDefault="00A07A91" w:rsidP="00A07A91">
      <w:pPr>
        <w:numPr>
          <w:ilvl w:val="0"/>
          <w:numId w:val="6"/>
        </w:numPr>
        <w:spacing w:line="360" w:lineRule="auto"/>
        <w:jc w:val="both"/>
        <w:rPr>
          <w:rFonts w:ascii="Trebuchet MS" w:hAnsi="Trebuchet MS"/>
          <w:sz w:val="22"/>
          <w:szCs w:val="22"/>
          <w:u w:val="single"/>
          <w:lang w:val="it-IT"/>
        </w:rPr>
      </w:pPr>
      <w:r w:rsidRPr="005C36A3">
        <w:rPr>
          <w:rFonts w:ascii="Trebuchet MS" w:hAnsi="Trebuchet MS"/>
          <w:sz w:val="22"/>
          <w:szCs w:val="22"/>
          <w:lang w:val="it-IT"/>
        </w:rPr>
        <w:t>participă</w:t>
      </w:r>
      <w:r w:rsidRPr="005C36A3">
        <w:rPr>
          <w:rFonts w:ascii="Trebuchet MS" w:hAnsi="Trebuchet MS"/>
          <w:b/>
          <w:i/>
          <w:sz w:val="22"/>
          <w:szCs w:val="22"/>
          <w:lang w:val="it-IT"/>
        </w:rPr>
        <w:t xml:space="preserve"> </w:t>
      </w:r>
      <w:r w:rsidRPr="005C36A3">
        <w:rPr>
          <w:rFonts w:ascii="Trebuchet MS" w:hAnsi="Trebuchet MS"/>
          <w:sz w:val="22"/>
          <w:szCs w:val="22"/>
          <w:lang w:val="it-IT"/>
        </w:rPr>
        <w:t>la elaborarea şi implementarea procedurilor operaţionale prevăzute în Ordinul Ministerului Finanţelor Publice  nr.946/2005 republicat.</w:t>
      </w:r>
    </w:p>
    <w:p w:rsidR="00A07A91" w:rsidRPr="005C36A3" w:rsidRDefault="00A07A91" w:rsidP="00A07A91">
      <w:pPr>
        <w:numPr>
          <w:ilvl w:val="0"/>
          <w:numId w:val="6"/>
        </w:numPr>
        <w:spacing w:line="360" w:lineRule="auto"/>
        <w:jc w:val="both"/>
        <w:rPr>
          <w:rFonts w:ascii="Trebuchet MS" w:hAnsi="Trebuchet MS"/>
          <w:sz w:val="22"/>
          <w:szCs w:val="22"/>
          <w:u w:val="single"/>
          <w:lang w:val="it-IT"/>
        </w:rPr>
      </w:pPr>
      <w:r w:rsidRPr="005C36A3">
        <w:rPr>
          <w:rFonts w:ascii="Trebuchet MS" w:hAnsi="Trebuchet MS"/>
          <w:sz w:val="22"/>
          <w:szCs w:val="22"/>
          <w:lang w:val="it-IT"/>
        </w:rPr>
        <w:t xml:space="preserve">respectă codul deontologic şi prevederile legale care reglementează domeniul său de activitate. </w:t>
      </w:r>
    </w:p>
    <w:p w:rsidR="00A07A91" w:rsidRPr="005C36A3" w:rsidRDefault="00A07A91" w:rsidP="00A07A91">
      <w:pPr>
        <w:pStyle w:val="Listaszerbekezds"/>
        <w:numPr>
          <w:ilvl w:val="0"/>
          <w:numId w:val="6"/>
        </w:numPr>
        <w:tabs>
          <w:tab w:val="left" w:pos="360"/>
          <w:tab w:val="left" w:pos="1170"/>
        </w:tabs>
        <w:spacing w:after="0" w:line="360" w:lineRule="auto"/>
        <w:jc w:val="both"/>
        <w:rPr>
          <w:rFonts w:ascii="Trebuchet MS" w:hAnsi="Trebuchet MS"/>
        </w:rPr>
      </w:pPr>
      <w:r w:rsidRPr="005C36A3">
        <w:rPr>
          <w:rFonts w:ascii="Trebuchet MS" w:hAnsi="Trebuchet MS"/>
        </w:rPr>
        <w:t>îndeplineşte orice alte atribuţii, ce revin compartimentului în domeniul de specialitate şi din actele normative  incidente emise de organele administrţiei publice.</w:t>
      </w:r>
    </w:p>
    <w:p w:rsidR="00A07A91" w:rsidRPr="005C36A3" w:rsidRDefault="00A07A91" w:rsidP="00A07A91">
      <w:pPr>
        <w:pStyle w:val="Listaszerbekezds"/>
        <w:numPr>
          <w:ilvl w:val="0"/>
          <w:numId w:val="6"/>
        </w:numPr>
        <w:tabs>
          <w:tab w:val="left" w:pos="360"/>
          <w:tab w:val="left" w:pos="1170"/>
        </w:tabs>
        <w:spacing w:after="0" w:line="360" w:lineRule="auto"/>
        <w:jc w:val="both"/>
        <w:rPr>
          <w:rFonts w:ascii="Trebuchet MS" w:hAnsi="Trebuchet MS"/>
        </w:rPr>
      </w:pPr>
      <w:r w:rsidRPr="005C36A3">
        <w:rPr>
          <w:rFonts w:ascii="Trebuchet MS" w:hAnsi="Trebuchet MS"/>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A07A91" w:rsidRPr="005C36A3" w:rsidRDefault="00A07A91" w:rsidP="00A07A91">
      <w:pPr>
        <w:pStyle w:val="Listaszerbekezds"/>
        <w:numPr>
          <w:ilvl w:val="0"/>
          <w:numId w:val="6"/>
        </w:numPr>
        <w:tabs>
          <w:tab w:val="left" w:pos="360"/>
          <w:tab w:val="left" w:pos="1170"/>
        </w:tabs>
        <w:spacing w:after="0" w:line="360" w:lineRule="auto"/>
        <w:jc w:val="both"/>
        <w:rPr>
          <w:rFonts w:ascii="Trebuchet MS" w:hAnsi="Trebuchet MS"/>
        </w:rPr>
      </w:pPr>
      <w:r w:rsidRPr="005C36A3">
        <w:rPr>
          <w:rFonts w:ascii="Trebuchet MS" w:hAnsi="Trebuchet MS"/>
        </w:rPr>
        <w:t>păstrarea confidenţialităţii în legătură cu faptele, informaţiile şi documentele de care ia cunoştinţă în exercitarea funcţiei;</w:t>
      </w:r>
    </w:p>
    <w:p w:rsidR="00A07A91" w:rsidRPr="005C36A3" w:rsidRDefault="00A07A91" w:rsidP="00A07A91">
      <w:pPr>
        <w:pStyle w:val="Listaszerbekezds"/>
        <w:numPr>
          <w:ilvl w:val="0"/>
          <w:numId w:val="6"/>
        </w:numPr>
        <w:tabs>
          <w:tab w:val="left" w:pos="360"/>
          <w:tab w:val="left" w:pos="1170"/>
        </w:tabs>
        <w:spacing w:after="0" w:line="360" w:lineRule="auto"/>
        <w:jc w:val="both"/>
        <w:rPr>
          <w:rFonts w:ascii="Trebuchet MS" w:hAnsi="Trebuchet MS"/>
        </w:rPr>
      </w:pPr>
      <w:r w:rsidRPr="005C36A3">
        <w:rPr>
          <w:rFonts w:ascii="Trebuchet MS" w:hAnsi="Trebuchet MS"/>
        </w:rPr>
        <w:lastRenderedPageBreak/>
        <w:t>asigură evidenţa, păstrarea şi arhivarea documentelor privind activitatea proprie;</w:t>
      </w:r>
    </w:p>
    <w:p w:rsidR="005C36A3" w:rsidRPr="00A07A91" w:rsidRDefault="005C36A3" w:rsidP="00A07A91">
      <w:pPr>
        <w:autoSpaceDE w:val="0"/>
        <w:autoSpaceDN w:val="0"/>
        <w:adjustRightInd w:val="0"/>
        <w:spacing w:line="360" w:lineRule="auto"/>
        <w:jc w:val="both"/>
        <w:rPr>
          <w:rFonts w:ascii="Trebuchet MS" w:hAnsi="Trebuchet MS"/>
          <w:sz w:val="22"/>
          <w:szCs w:val="22"/>
          <w:lang w:val="ro-RO"/>
        </w:rPr>
      </w:pPr>
      <w:r w:rsidRPr="00A07A91">
        <w:rPr>
          <w:rFonts w:ascii="Trebuchet MS" w:hAnsi="Trebuchet MS"/>
          <w:b/>
          <w:sz w:val="22"/>
          <w:szCs w:val="22"/>
          <w:lang w:val="ro-RO"/>
        </w:rPr>
        <w:t>ARTICOLUL 11</w:t>
      </w:r>
      <w:r w:rsidRPr="00A07A91">
        <w:rPr>
          <w:rFonts w:ascii="Trebuchet MS" w:hAnsi="Trebuchet MS"/>
          <w:sz w:val="22"/>
          <w:szCs w:val="22"/>
          <w:lang w:val="ro-RO"/>
        </w:rPr>
        <w:t xml:space="preserve"> </w:t>
      </w:r>
      <w:r w:rsidRPr="00A07A91">
        <w:rPr>
          <w:rFonts w:ascii="Trebuchet MS" w:hAnsi="Trebuchet MS"/>
          <w:b/>
          <w:bCs/>
          <w:sz w:val="22"/>
          <w:szCs w:val="22"/>
          <w:lang w:val="ro-RO"/>
        </w:rPr>
        <w:t xml:space="preserve">PERSONALUL ADMINISTRATIV, GOSPODĂRIE, ÎNTREŢINERE-REPARAŢII, DESERVIRE, </w:t>
      </w:r>
      <w:r w:rsidRPr="00A07A91">
        <w:rPr>
          <w:rFonts w:ascii="Trebuchet MS" w:hAnsi="Trebuchet MS"/>
          <w:sz w:val="22"/>
          <w:szCs w:val="22"/>
          <w:lang w:val="ro-RO"/>
        </w:rPr>
        <w:t>asigură activităţile auxiliare serviciului social: aprovizionare,   mentenanţă, achiziţii etc., este alcatuit din:</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A07A91">
        <w:rPr>
          <w:rFonts w:ascii="Trebuchet MS" w:hAnsi="Trebuchet MS"/>
          <w:b/>
          <w:sz w:val="22"/>
          <w:szCs w:val="22"/>
          <w:lang w:val="ro-RO"/>
        </w:rPr>
        <w:t xml:space="preserve">    </w:t>
      </w:r>
      <w:r w:rsidRPr="005C36A3">
        <w:rPr>
          <w:rFonts w:ascii="Trebuchet MS" w:hAnsi="Trebuchet MS"/>
          <w:b/>
          <w:sz w:val="22"/>
          <w:szCs w:val="22"/>
          <w:lang w:val="pt-BR"/>
        </w:rPr>
        <w:t xml:space="preserve">- administrator                                       COR   515104    </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functionar administrativ                       COR   411001</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referent de specialitate                       COR   242204</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lenjereasă                                            COR   912103</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spalatoreasa                                         COR   912102</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şofer                                                    COR   832201</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muncitor calificat (întreţinere)             COR  752201</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muncitor calificat (bucătărie)               COR  512001</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magaziner                                            COR  432102</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muncitor necalificat- bucatarie            COR  941201</w:t>
      </w:r>
    </w:p>
    <w:p w:rsidR="005C36A3" w:rsidRPr="005C36A3" w:rsidRDefault="005C36A3" w:rsidP="005C36A3">
      <w:pPr>
        <w:autoSpaceDE w:val="0"/>
        <w:autoSpaceDN w:val="0"/>
        <w:adjustRightInd w:val="0"/>
        <w:spacing w:line="360" w:lineRule="auto"/>
        <w:jc w:val="both"/>
        <w:rPr>
          <w:rFonts w:ascii="Trebuchet MS" w:hAnsi="Trebuchet MS"/>
          <w:b/>
          <w:sz w:val="22"/>
          <w:szCs w:val="22"/>
          <w:lang w:val="pt-BR"/>
        </w:rPr>
      </w:pPr>
      <w:r w:rsidRPr="005C36A3">
        <w:rPr>
          <w:rFonts w:ascii="Trebuchet MS" w:hAnsi="Trebuchet MS"/>
          <w:b/>
          <w:sz w:val="22"/>
          <w:szCs w:val="22"/>
          <w:lang w:val="pt-BR"/>
        </w:rPr>
        <w:t xml:space="preserve">    - ingrijitor curatenie                              COR  911202</w:t>
      </w:r>
    </w:p>
    <w:p w:rsidR="005F2CCA" w:rsidRPr="00A07A91" w:rsidRDefault="005F2CCA" w:rsidP="005F2CCA">
      <w:pPr>
        <w:spacing w:line="360" w:lineRule="auto"/>
        <w:jc w:val="both"/>
        <w:rPr>
          <w:rFonts w:ascii="Trebuchet MS" w:hAnsi="Trebuchet MS" w:cs="Calibri"/>
          <w:b/>
          <w:sz w:val="22"/>
          <w:szCs w:val="22"/>
          <w:lang w:val="pt-BR"/>
        </w:rPr>
      </w:pPr>
      <w:r w:rsidRPr="00A07A91">
        <w:rPr>
          <w:rFonts w:ascii="Trebuchet MS" w:hAnsi="Trebuchet MS" w:cs="Calibri"/>
          <w:b/>
          <w:sz w:val="22"/>
          <w:szCs w:val="22"/>
          <w:lang w:val="pt-BR"/>
        </w:rPr>
        <w:t>Atribuţiile postului de ADMINISTRATOR</w:t>
      </w:r>
    </w:p>
    <w:p w:rsidR="005F2CCA" w:rsidRPr="005F2CCA"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A07A91">
        <w:rPr>
          <w:rFonts w:ascii="Trebuchet MS" w:hAnsi="Trebuchet MS"/>
          <w:bCs/>
          <w:spacing w:val="-3"/>
          <w:lang w:val="pt-BR"/>
        </w:rPr>
        <w:t xml:space="preserve"> </w:t>
      </w:r>
      <w:r w:rsidRPr="005F2CCA">
        <w:rPr>
          <w:rFonts w:ascii="Trebuchet MS" w:hAnsi="Trebuchet MS"/>
          <w:bCs/>
          <w:spacing w:val="-3"/>
          <w:lang w:val="pt-BR"/>
        </w:rPr>
        <w:t>1. Organizează spaţiul în vederea depozitării produselor pe grupe şi sorto-tipo-dimensiuni.</w:t>
      </w:r>
    </w:p>
    <w:p w:rsidR="005F2CCA" w:rsidRPr="005F2CCA"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F2CCA">
        <w:rPr>
          <w:rFonts w:ascii="Trebuchet MS" w:hAnsi="Trebuchet MS"/>
          <w:bCs/>
          <w:spacing w:val="-3"/>
          <w:lang w:val="pt-BR"/>
        </w:rPr>
        <w:t xml:space="preserve"> 2. Amenajează şi întreţine locurile de primire şi livrare a materialelor;</w:t>
      </w:r>
    </w:p>
    <w:p w:rsidR="005F2CCA" w:rsidRPr="005F2CCA"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F2CCA">
        <w:rPr>
          <w:rFonts w:ascii="Trebuchet MS" w:hAnsi="Trebuchet MS"/>
          <w:bCs/>
          <w:spacing w:val="-3"/>
          <w:lang w:val="pt-BR"/>
        </w:rPr>
        <w:t xml:space="preserve"> 3. Organizează primirea, depozitarea şi conservarea fără pierderi, degradări, sustrageri şi ia măsuri pentru depozitarea acestora conform normelor tehnice de depozitare şi de prevenire a incendiilor;</w:t>
      </w:r>
    </w:p>
    <w:p w:rsidR="005F2CCA" w:rsidRPr="005F2CCA"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F2CCA">
        <w:rPr>
          <w:rFonts w:ascii="Trebuchet MS" w:hAnsi="Trebuchet MS"/>
          <w:bCs/>
          <w:spacing w:val="-3"/>
          <w:lang w:val="pt-BR"/>
        </w:rPr>
        <w:t>4. Întocmeşte, impreună cu coordonatorul personal de specialitate, necesarul de materiale şi alte bunuri (lunar sau ori de câte ori este necesar) pe care îl înaintează spre aprobare şefului centrului;</w:t>
      </w:r>
    </w:p>
    <w:p w:rsidR="005F2CCA" w:rsidRPr="005F2CCA"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F2CCA">
        <w:rPr>
          <w:rFonts w:ascii="Trebuchet MS" w:hAnsi="Trebuchet MS"/>
          <w:bCs/>
          <w:spacing w:val="-3"/>
          <w:lang w:val="pt-BR"/>
        </w:rPr>
        <w:t>5. Primeşte materialele cu care se aprovizionează centrul (materii prime, materiale şi combustibili, carburanţi şi lubrifianţi, utilaje, unelte şi instrumente, piese de schimb, alimente din donaţii, echipamente şi materiale de protecţie, obiecte de inventar, precum şi alte mijloace materiale deţinute de către unitate), verifică cantităţile indicate în documentele care le însoţesc şi controlează calitatea acestora;</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en-US"/>
        </w:rPr>
      </w:pPr>
      <w:r w:rsidRPr="005C36A3">
        <w:rPr>
          <w:rFonts w:ascii="Trebuchet MS" w:hAnsi="Trebuchet MS"/>
          <w:bCs/>
          <w:spacing w:val="-3"/>
          <w:lang w:val="en-US"/>
        </w:rPr>
        <w:t>6. Recepţionează doar produsele care corespund calitativ;</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7. Eliberează din magazia unităţii doar produse care se încadrează în termenele de valabilitate;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8. Răspunde de curăţenia, deratizarea şi dezinsecţia periodică a spaţiilor din magazie;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9. Înregistrează din punct de vedere cantitativ toate intrările şi ieşirile de materiale;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10.Primeşte toate materialele şi bunurile, pe baza documentelor justificative, după cum urmează: facturi, avize de expediere, bonuri de cumpărare, note de transfer, note de predare-</w:t>
      </w:r>
      <w:r w:rsidRPr="005C36A3">
        <w:rPr>
          <w:rFonts w:ascii="Trebuchet MS" w:hAnsi="Trebuchet MS"/>
          <w:bCs/>
          <w:spacing w:val="-3"/>
          <w:lang w:val="it-IT"/>
        </w:rPr>
        <w:lastRenderedPageBreak/>
        <w:t>primire,procese verbale de casare (materiale rezultate din lichidarea unor mijloace fixe) etc.</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11.Întocmeşte împreună cu comisia de recepţie, un proces verbal de recepţie pentru diferenţele sau nepotrivirile constatate în cazul în care, cu ocazia recepţionării bunurilor şi a materialelor există nepotriviri cantitative sau calitative faţă de cele indicate în documentele însoţitoare şi comunică acest fapt şefului centrului;</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 xml:space="preserve">12.Împreună cu comisia de recepţie numită de şeful centrului, receptionează materialele şi bunurile achizitionate sau primite din donaţie, după care  le înregistrează in fişele de magazie. </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13.Predă în termen de 3-5 zile, la serviciul de contabilitate, documentele justificative care insoţesc materialele şi bunurile achiziţionate;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14.Eliberează şi distribuie materialele şi bunurile din magazie în cantitatea, calitatea şi sortimentele specificate în documente, prin cântărire, măsurare sau numărare;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15.Materialele sunt eliberate din magazie pe baza unui referat de necesitate aprobat de seful centrului;</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16.Eliberează, pe baza bonului de consum, materialele necesare consumului unităţii;</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17.Verifică lunar consumul combustibilului solid (destinat încălzirii dormitoarelor şi a altor spaţii) şi întocmeşte bonul de consum pentru cantitatea consumată;</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18.Predă centralizatorul lunar, la contabilitatea unităţii, bonurile de consum pe baza cărora s-au efectuat eliberările de materiale, până pe data de 3 ale  lunii următoare;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19.Ţine evidenţa cantitativă a materialelor şi bunurilor, folosindu-se în acest scop fişe de magazie în care înregistrările se fac pe baza documentelor justificative;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20.întocmeşte foi de parcurs şi ţine evidenţa consumului de carburanţi conform bonurilor valorice, precum şi a km parcurşi de autoturismul centrului;</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21.Păstrează fişele de magazie pe categorii de materiale, corespunzător cu conturile de bilanţ;</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22.Stabileşte la sfârşitul fiecărei luni, rulajul cantitativ în fişele de magazie pentru luna respectivă şi verifică exactitatea stocurilor din fişe;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23.Sesizează contabilul şi şeful centrului  în cazul în care se constată diferenţe cantitative la stocurile scriptice şi cele faptice;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24.Este prezent în timpul efectuării inventarierii elementelor de natura activelor, datoriilor şi capitalurilor proprii de către comisia de inventariere la sârşit de an şi ori de câte ori i se solicită;</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25.Înregistrează toate documentele  în registrul de intrare-ieşire al centrului;</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26.Întocmeşte chitanţe pentru sumele încasate din contribuţia beneficiarilor;</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27.Este responsabil cu verificarea şi rezolvarea defecţiunilor;</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28.Preia sarcinile conducătorului auto pe perioada concediului sau în alte ocazii.</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it-IT"/>
        </w:rPr>
      </w:pPr>
      <w:r w:rsidRPr="005C36A3">
        <w:rPr>
          <w:rFonts w:ascii="Trebuchet MS" w:hAnsi="Trebuchet MS"/>
          <w:bCs/>
          <w:spacing w:val="-3"/>
          <w:lang w:val="it-IT"/>
        </w:rPr>
        <w:t xml:space="preserve">29.Execută orice alte dispoziţii legale, primite în scris sau verbal, emise de şeful centrului sau de </w:t>
      </w:r>
      <w:r w:rsidRPr="005C36A3">
        <w:rPr>
          <w:rFonts w:ascii="Trebuchet MS" w:hAnsi="Trebuchet MS"/>
          <w:bCs/>
          <w:spacing w:val="-3"/>
          <w:lang w:val="it-IT"/>
        </w:rPr>
        <w:lastRenderedPageBreak/>
        <w:t>către înlocuitorul acestuia;</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30.Răspunde de corecta îndeplinire a sarcinilor de seviciu;</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31.Răspunde de calitatea şi operativitatea lucrărilor executate;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32.Răspunde pentru bunurile, materialele şi valorile preluate, dar şi pentru modul de gestionare a acestora;</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 xml:space="preserve">33.cunoaşte şi respectă </w:t>
      </w:r>
      <w:r w:rsidRPr="005C36A3">
        <w:rPr>
          <w:rFonts w:ascii="Trebuchet MS" w:hAnsi="Trebuchet MS"/>
        </w:rPr>
        <w:t xml:space="preserve">prevederile R.O.F.,  R.O.I. ale instituţiei şi ale celor prevăzute în standardele  minime de calitate pentru serviciile furnizate în  institutiile de protecţie specială a persoanelor cu handicap </w:t>
      </w:r>
      <w:r w:rsidRPr="005C36A3">
        <w:rPr>
          <w:rFonts w:ascii="Trebuchet MS" w:hAnsi="Trebuchet MS"/>
          <w:b/>
        </w:rPr>
        <w:t>(Ordin nr 67/2015</w:t>
      </w:r>
      <w:r w:rsidRPr="005C36A3">
        <w:rPr>
          <w:rFonts w:ascii="Trebuchet MS" w:hAnsi="Trebuchet MS"/>
        </w:rPr>
        <w:t xml:space="preserve"> emis de Ministerul Muncii, Familiei, Protecţiei sociale şi Persoanelor vârstnice)</w:t>
      </w:r>
      <w:r w:rsidRPr="005C36A3">
        <w:rPr>
          <w:rFonts w:ascii="Trebuchet MS" w:hAnsi="Trebuchet MS"/>
          <w:b/>
          <w:u w:val="single"/>
        </w:rPr>
        <w:t>;</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rPr>
        <w:t>34.cunoaşte şi respectă Carta drepturilor beneficiarilor şi Codul de etică al centrului;</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35.Poartă întreaga răspundere materială pentru eventualele daune aduse unităţii din vina sa, potrivit Legii nr.22/1969 şi Legii nr.53/2003 – Codul Muncii;</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36.Răspunde de siguranţa şi integritatea aparaturii cu care lucrează (PC);</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37.Răspunde pentru încălcarea normelor de comportament stabilite prin Regulamentul Intern al CRRN Ludu</w:t>
      </w:r>
      <w:r>
        <w:rPr>
          <w:rFonts w:ascii="Trebuchet MS" w:hAnsi="Trebuchet MS"/>
          <w:bCs/>
          <w:spacing w:val="-3"/>
          <w:lang w:val="pt-BR"/>
        </w:rPr>
        <w:t>ş</w:t>
      </w:r>
      <w:r w:rsidRPr="005C36A3">
        <w:rPr>
          <w:rFonts w:ascii="Trebuchet MS" w:hAnsi="Trebuchet MS"/>
          <w:bCs/>
          <w:spacing w:val="-3"/>
          <w:lang w:val="pt-BR"/>
        </w:rPr>
        <w:t>;</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lang w:val="pt-BR"/>
        </w:rPr>
      </w:pPr>
      <w:r w:rsidRPr="005C36A3">
        <w:rPr>
          <w:rFonts w:ascii="Trebuchet MS" w:hAnsi="Trebuchet MS"/>
          <w:bCs/>
          <w:spacing w:val="-3"/>
          <w:lang w:val="pt-BR"/>
        </w:rPr>
        <w:t>38.Cunoaşte atribuţiile şi răspunde pentru încălcarea normelor de securitate şi sănătate în muncă şi a normelor PSI;</w:t>
      </w:r>
    </w:p>
    <w:p w:rsidR="005F2CCA" w:rsidRPr="005C36A3" w:rsidRDefault="005F2CCA" w:rsidP="005F2CCA">
      <w:pPr>
        <w:numPr>
          <w:ilvl w:val="0"/>
          <w:numId w:val="13"/>
        </w:numPr>
        <w:spacing w:line="360" w:lineRule="auto"/>
        <w:ind w:firstLine="540"/>
        <w:jc w:val="both"/>
        <w:rPr>
          <w:rFonts w:ascii="Trebuchet MS" w:hAnsi="Trebuchet MS"/>
          <w:sz w:val="22"/>
          <w:szCs w:val="22"/>
          <w:lang w:val="pt-BR"/>
        </w:rPr>
      </w:pPr>
      <w:r w:rsidRPr="005C36A3">
        <w:rPr>
          <w:rFonts w:ascii="Trebuchet MS" w:hAnsi="Trebuchet MS"/>
          <w:bCs/>
          <w:spacing w:val="-3"/>
          <w:sz w:val="22"/>
          <w:szCs w:val="22"/>
          <w:lang w:val="pt-BR"/>
        </w:rPr>
        <w:t xml:space="preserve"> </w:t>
      </w:r>
      <w:r w:rsidRPr="005C36A3">
        <w:rPr>
          <w:rFonts w:ascii="Trebuchet MS" w:hAnsi="Trebuchet MS"/>
          <w:sz w:val="22"/>
          <w:szCs w:val="22"/>
          <w:lang w:val="pt-BR"/>
        </w:rPr>
        <w:t xml:space="preserve">Are obligaţia să îşi însuşească şi să respecte prevederile legislaţiei din domeniul securităţii şi sănătăţii în muncă şi măsurile de aplicare a acestora. </w:t>
      </w:r>
    </w:p>
    <w:p w:rsidR="005F2CCA" w:rsidRPr="005C36A3" w:rsidRDefault="005F2CCA" w:rsidP="005F2CCA">
      <w:pPr>
        <w:numPr>
          <w:ilvl w:val="0"/>
          <w:numId w:val="13"/>
        </w:numPr>
        <w:tabs>
          <w:tab w:val="left" w:pos="330"/>
        </w:tabs>
        <w:spacing w:line="360" w:lineRule="auto"/>
        <w:ind w:firstLine="540"/>
        <w:jc w:val="both"/>
        <w:rPr>
          <w:rFonts w:ascii="Trebuchet MS" w:hAnsi="Trebuchet MS"/>
          <w:sz w:val="22"/>
          <w:szCs w:val="22"/>
          <w:lang w:val="pt-BR"/>
        </w:rPr>
      </w:pPr>
      <w:r w:rsidRPr="005C36A3">
        <w:rPr>
          <w:rFonts w:ascii="Trebuchet MS" w:hAnsi="Trebuchet MS"/>
          <w:sz w:val="22"/>
          <w:szCs w:val="22"/>
          <w:lang w:val="pt-BR"/>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5F2CCA" w:rsidRPr="005C36A3" w:rsidRDefault="005F2CCA" w:rsidP="005F2CCA">
      <w:pPr>
        <w:numPr>
          <w:ilvl w:val="0"/>
          <w:numId w:val="13"/>
        </w:numPr>
        <w:spacing w:line="360" w:lineRule="auto"/>
        <w:ind w:firstLine="540"/>
        <w:jc w:val="both"/>
        <w:rPr>
          <w:rFonts w:ascii="Trebuchet MS" w:hAnsi="Trebuchet MS"/>
          <w:sz w:val="22"/>
          <w:szCs w:val="22"/>
          <w:lang w:val="pt-BR"/>
        </w:rPr>
      </w:pPr>
      <w:r w:rsidRPr="005C36A3">
        <w:rPr>
          <w:rFonts w:ascii="Trebuchet MS" w:hAnsi="Trebuchet MS"/>
          <w:sz w:val="22"/>
          <w:szCs w:val="22"/>
          <w:lang w:val="pt-BR"/>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5F2CCA" w:rsidRPr="005C36A3" w:rsidRDefault="005F2CCA" w:rsidP="005F2CCA">
      <w:pPr>
        <w:numPr>
          <w:ilvl w:val="0"/>
          <w:numId w:val="13"/>
        </w:numPr>
        <w:tabs>
          <w:tab w:val="left" w:pos="300"/>
        </w:tabs>
        <w:spacing w:line="360" w:lineRule="auto"/>
        <w:ind w:firstLine="540"/>
        <w:jc w:val="both"/>
        <w:rPr>
          <w:rFonts w:ascii="Trebuchet MS" w:hAnsi="Trebuchet MS"/>
          <w:sz w:val="22"/>
          <w:szCs w:val="22"/>
          <w:lang w:val="pt-BR"/>
        </w:rPr>
      </w:pPr>
      <w:r w:rsidRPr="005C36A3">
        <w:rPr>
          <w:rFonts w:ascii="Trebuchet MS" w:hAnsi="Trebuchet MS"/>
          <w:sz w:val="22"/>
          <w:szCs w:val="22"/>
          <w:lang w:val="pt-BR"/>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5F2CCA" w:rsidRPr="005C36A3" w:rsidRDefault="005F2CCA" w:rsidP="005F2CCA">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aducă la cunoştinţă şefului de centru  şi/sau angajatorului accidentele suferite de propria persoană.</w:t>
      </w:r>
    </w:p>
    <w:p w:rsidR="005F2CCA" w:rsidRPr="005C36A3" w:rsidRDefault="005F2CCA" w:rsidP="005F2CCA">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lastRenderedPageBreak/>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5F2CCA" w:rsidRPr="005C36A3" w:rsidRDefault="005F2CCA" w:rsidP="005F2CCA">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rPr>
      </w:pPr>
      <w:r w:rsidRPr="005C36A3">
        <w:rPr>
          <w:rFonts w:ascii="Trebuchet MS" w:hAnsi="Trebuchet MS"/>
          <w:bCs/>
          <w:spacing w:val="-3"/>
        </w:rPr>
        <w:t>39.Îndeplineşte orice alte atribuţii, ce revin compartimentului în domeniul de specialitate şi din actele normative incidente emise de organele administraţiei publice;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rPr>
      </w:pPr>
      <w:r w:rsidRPr="005C36A3">
        <w:rPr>
          <w:rFonts w:ascii="Trebuchet MS" w:hAnsi="Trebuchet MS"/>
          <w:bCs/>
          <w:spacing w:val="-3"/>
        </w:rPr>
        <w:t>40.Răspunde de îndeplinirea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rPr>
      </w:pPr>
      <w:r w:rsidRPr="005C36A3">
        <w:rPr>
          <w:rFonts w:ascii="Trebuchet MS" w:hAnsi="Trebuchet MS"/>
          <w:bCs/>
          <w:spacing w:val="-3"/>
        </w:rPr>
        <w:t>41.păstrarea confidenţialităţii în legătură cu faptele, informaţiile şi documentele de care ia cunoştinţă în exercitarea funcţiei;</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rPr>
      </w:pPr>
      <w:r w:rsidRPr="005C36A3">
        <w:rPr>
          <w:rFonts w:ascii="Trebuchet MS" w:hAnsi="Trebuchet MS"/>
          <w:bCs/>
          <w:spacing w:val="-3"/>
        </w:rPr>
        <w:t>42.asigură evidenţa, păstrarea şi arhivarea documentelor privind activitatea proprie;.</w:t>
      </w:r>
    </w:p>
    <w:p w:rsidR="005F2CCA" w:rsidRPr="005C36A3" w:rsidRDefault="005F2CCA" w:rsidP="005F2CCA">
      <w:pPr>
        <w:pStyle w:val="Listaszerbekezds"/>
        <w:widowControl w:val="0"/>
        <w:tabs>
          <w:tab w:val="left" w:pos="1170"/>
        </w:tabs>
        <w:suppressAutoHyphens/>
        <w:spacing w:after="0" w:line="360" w:lineRule="auto"/>
        <w:ind w:left="0"/>
        <w:jc w:val="both"/>
        <w:rPr>
          <w:rFonts w:ascii="Trebuchet MS" w:hAnsi="Trebuchet MS"/>
          <w:bCs/>
          <w:spacing w:val="-3"/>
        </w:rPr>
      </w:pPr>
      <w:r w:rsidRPr="005C36A3">
        <w:rPr>
          <w:rFonts w:ascii="Trebuchet MS" w:hAnsi="Trebuchet MS"/>
          <w:bCs/>
          <w:spacing w:val="-3"/>
        </w:rPr>
        <w:t>43.Elaborează  şi implementează proceduri operaţionale prevăzute în Ordinul Ministerului  Finanţelor Publice nr.946/2005 republicat.</w:t>
      </w:r>
    </w:p>
    <w:p w:rsidR="005F2CCA" w:rsidRPr="005C36A3" w:rsidRDefault="005F2CCA" w:rsidP="005F2CCA">
      <w:pPr>
        <w:spacing w:line="360" w:lineRule="auto"/>
        <w:jc w:val="both"/>
        <w:rPr>
          <w:rFonts w:ascii="Trebuchet MS" w:hAnsi="Trebuchet MS"/>
          <w:b/>
          <w:sz w:val="22"/>
          <w:szCs w:val="22"/>
        </w:rPr>
      </w:pPr>
      <w:r w:rsidRPr="005C36A3">
        <w:rPr>
          <w:rFonts w:ascii="Trebuchet MS" w:hAnsi="Trebuchet MS"/>
          <w:b/>
          <w:sz w:val="22"/>
          <w:szCs w:val="22"/>
        </w:rPr>
        <w:t>Atribuţiile postului de FOCHIST</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asigură şi răspunde pentru buna întreţinere şi funcţionare a centralei termice şi a instalaţiei de încălzit;</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urmăreşte şi supraveghează permanent centrala termică (presiune şi temperatura agentului termic), pe baza aparaturii existente, precum şi instalaţia de încălzire;</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verifică temperatura din dormitoarele şi spaţiile în care este instalată instalaţia de încălzire în vederea asigurării căldurii necesare;</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asigură curăţenia şi ordinea la locul său de muncă şi o parte a curţii interioare (spaţiile vor fi delimitate de către administratorul unităţii);</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participă la toate instructajele efectuate de către administratorul instituţiei privind normele de protecţie a muncii şi cele de prevenire şi stingere a incendiilor;</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supraveghează permanent, mai ales pe timp de noapte şi răspunde pentru toate dormitoarele şi spaţiile care necesită încălzire, în vederea prevenirii incendiilor sau a altor evenimente negative;</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lastRenderedPageBreak/>
        <w:t>anunţă imediat conducerea instituţiei în cazul ivirii unor nereguli la centrala termică sau la instalaţia de încălzire şi dupa caz, instituţiile abilitate să rezolve eventualele evenimente negative;</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cunoaşte şi respectă cu stricteţe prevederile legale în vigoare privind normele de protecţie a muncii şi cele referitoare la stingerea  şi prevenirea incendiilor;</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cunoaşte şi respectă prevederile ROF, a ROI a instituţiei şi a celor prevăzute în standardele minime de calitate pentru serviciile furnizate în instituţiile de protecţie specială a persoanelor cu handicap (Ord. 67/2015 emis de MMFPSPV);</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 xml:space="preserve">cunoaşte şi respectă Carta drepturilor beneficiarilor şi Codul etic al centrului; </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participă anual sau ori de câte ori este nevoie, la sesiunile de instruire sau formare profesională;</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răspunde material şi disciplinar pentru nerespectarea prevederilor legale în vigoare, conform Legii nr.53/2003 – Codul Muncii;</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respectă regulile de acces în incinta centrului şi în anumite spaţii cu grad ridicat de securitate, prevenirea şi limitarea furturilor de orice natură, a distrugerilor, incendiilor şi a altor acţiuni producătoare de pagube materiale, precum şi protejarea persoanelor instituţionalizate, a persoanelor care se află în incinta centrului şi a personalului angajat al centrului;</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 xml:space="preserve">participă la lucrări de reparaţii şi întreţinere, iar în caz de avarii majore la solicitarea şefului centrului se prezintă în unitate; </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 xml:space="preserve">în caz de avarii produse la instalaţii, conducte sau rezervoare, la reţelele electrice şi în orice alte împrejurări care sunt de natură să producă pagube anunţă conducerea şi ia măsuri imediate pentru limitarea consecinţelor  evenimentului; </w:t>
      </w:r>
    </w:p>
    <w:p w:rsidR="005F2CCA" w:rsidRPr="005C36A3" w:rsidRDefault="005F2CCA" w:rsidP="005F2CCA">
      <w:pPr>
        <w:numPr>
          <w:ilvl w:val="0"/>
          <w:numId w:val="18"/>
        </w:numPr>
        <w:spacing w:line="360" w:lineRule="auto"/>
        <w:jc w:val="both"/>
        <w:rPr>
          <w:rFonts w:ascii="Trebuchet MS" w:hAnsi="Trebuchet MS"/>
          <w:b/>
          <w:sz w:val="22"/>
          <w:szCs w:val="22"/>
          <w:u w:val="single"/>
        </w:rPr>
      </w:pPr>
      <w:r w:rsidRPr="005C36A3">
        <w:rPr>
          <w:rFonts w:ascii="Trebuchet MS" w:hAnsi="Trebuchet MS"/>
          <w:sz w:val="22"/>
          <w:szCs w:val="22"/>
        </w:rPr>
        <w:t>în caz de incendii, să ia imediat măsuri de stingere şi de salvare a persoanelor, a bunurilor şi valorilor, să sesizeze pompierii, să anunte conducerea şi poliţia;</w:t>
      </w:r>
    </w:p>
    <w:p w:rsidR="005F2CCA" w:rsidRPr="005C36A3" w:rsidRDefault="005F2CCA" w:rsidP="005F2CCA">
      <w:pPr>
        <w:numPr>
          <w:ilvl w:val="0"/>
          <w:numId w:val="18"/>
        </w:numPr>
        <w:tabs>
          <w:tab w:val="left" w:pos="360"/>
          <w:tab w:val="left" w:pos="1170"/>
        </w:tabs>
        <w:spacing w:line="360" w:lineRule="auto"/>
        <w:jc w:val="both"/>
        <w:rPr>
          <w:rFonts w:ascii="Trebuchet MS" w:hAnsi="Trebuchet MS"/>
          <w:sz w:val="22"/>
          <w:szCs w:val="22"/>
        </w:rPr>
      </w:pPr>
      <w:r w:rsidRPr="005C36A3">
        <w:rPr>
          <w:rFonts w:ascii="Trebuchet MS" w:hAnsi="Trebuchet MS"/>
          <w:sz w:val="22"/>
          <w:szCs w:val="22"/>
        </w:rPr>
        <w:t>Execută orice alte dispoziţii legale primite în scris sau verbal din partea şefului de centru.   Cunoaşte atribuţiile şi răspunderile în domeniul securităţii şi sănătăţii în muncă şi în domeniul situaţiilor de urgenţă:</w:t>
      </w:r>
    </w:p>
    <w:p w:rsidR="005F2CCA" w:rsidRPr="005C36A3" w:rsidRDefault="005F2CCA" w:rsidP="005F2CCA">
      <w:pPr>
        <w:numPr>
          <w:ilvl w:val="0"/>
          <w:numId w:val="18"/>
        </w:numPr>
        <w:spacing w:line="360" w:lineRule="auto"/>
        <w:jc w:val="both"/>
        <w:rPr>
          <w:rFonts w:ascii="Trebuchet MS" w:hAnsi="Trebuchet MS"/>
          <w:sz w:val="22"/>
          <w:szCs w:val="22"/>
        </w:rPr>
      </w:pPr>
      <w:r w:rsidRPr="005C36A3">
        <w:rPr>
          <w:rFonts w:ascii="Trebuchet MS" w:hAnsi="Trebuchet MS"/>
          <w:sz w:val="22"/>
          <w:szCs w:val="22"/>
        </w:rPr>
        <w:t xml:space="preserve">Are obligaţia să îşi însuşească şi să respecte prevederile legislaţiei din domeniul securităţii şi sănătăţii în muncă şi măsurile de aplicare a acestora. </w:t>
      </w:r>
    </w:p>
    <w:p w:rsidR="005F2CCA" w:rsidRPr="005C36A3" w:rsidRDefault="005F2CCA" w:rsidP="005F2CCA">
      <w:pPr>
        <w:numPr>
          <w:ilvl w:val="0"/>
          <w:numId w:val="18"/>
        </w:numPr>
        <w:tabs>
          <w:tab w:val="left" w:pos="330"/>
        </w:tabs>
        <w:spacing w:line="360" w:lineRule="auto"/>
        <w:jc w:val="both"/>
        <w:rPr>
          <w:rFonts w:ascii="Trebuchet MS" w:hAnsi="Trebuchet MS"/>
          <w:sz w:val="22"/>
          <w:szCs w:val="22"/>
        </w:rPr>
      </w:pPr>
      <w:r w:rsidRPr="005C36A3">
        <w:rPr>
          <w:rFonts w:ascii="Trebuchet MS" w:hAnsi="Trebuchet MS"/>
          <w:sz w:val="22"/>
          <w:szCs w:val="22"/>
        </w:rPr>
        <w:t xml:space="preserve">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w:t>
      </w:r>
      <w:r w:rsidRPr="005C36A3">
        <w:rPr>
          <w:rFonts w:ascii="Trebuchet MS" w:hAnsi="Trebuchet MS"/>
          <w:sz w:val="22"/>
          <w:szCs w:val="22"/>
        </w:rPr>
        <w:lastRenderedPageBreak/>
        <w:t>persoane care pot fi afectate de acţiunile sau omisiunile sale în timpul procesului de muncă.</w:t>
      </w:r>
    </w:p>
    <w:p w:rsidR="005F2CCA" w:rsidRPr="005C36A3" w:rsidRDefault="005F2CCA" w:rsidP="005F2CCA">
      <w:pPr>
        <w:numPr>
          <w:ilvl w:val="0"/>
          <w:numId w:val="18"/>
        </w:numPr>
        <w:spacing w:line="360" w:lineRule="auto"/>
        <w:jc w:val="both"/>
        <w:rPr>
          <w:rFonts w:ascii="Trebuchet MS" w:hAnsi="Trebuchet MS"/>
          <w:sz w:val="22"/>
          <w:szCs w:val="22"/>
        </w:rPr>
      </w:pPr>
      <w:r w:rsidRPr="005C36A3">
        <w:rPr>
          <w:rFonts w:ascii="Trebuchet MS" w:hAnsi="Trebuchet MS"/>
          <w:sz w:val="22"/>
          <w:szCs w:val="22"/>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5F2CCA" w:rsidRPr="005C36A3" w:rsidRDefault="005F2CCA" w:rsidP="005F2CCA">
      <w:pPr>
        <w:numPr>
          <w:ilvl w:val="0"/>
          <w:numId w:val="18"/>
        </w:numPr>
        <w:tabs>
          <w:tab w:val="left" w:pos="300"/>
        </w:tabs>
        <w:spacing w:line="360" w:lineRule="auto"/>
        <w:jc w:val="both"/>
        <w:rPr>
          <w:rFonts w:ascii="Trebuchet MS" w:hAnsi="Trebuchet MS"/>
          <w:sz w:val="22"/>
          <w:szCs w:val="22"/>
        </w:rPr>
      </w:pPr>
      <w:r w:rsidRPr="005C36A3">
        <w:rPr>
          <w:rFonts w:ascii="Trebuchet MS" w:hAnsi="Trebuchet MS"/>
          <w:sz w:val="22"/>
          <w:szCs w:val="22"/>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5F2CCA" w:rsidRPr="005C36A3" w:rsidRDefault="005F2CCA" w:rsidP="005F2CCA">
      <w:pPr>
        <w:numPr>
          <w:ilvl w:val="0"/>
          <w:numId w:val="18"/>
        </w:numPr>
        <w:spacing w:line="360" w:lineRule="auto"/>
        <w:jc w:val="both"/>
        <w:rPr>
          <w:rFonts w:ascii="Trebuchet MS" w:hAnsi="Trebuchet MS"/>
          <w:sz w:val="22"/>
          <w:szCs w:val="22"/>
        </w:rPr>
      </w:pPr>
      <w:r w:rsidRPr="005C36A3">
        <w:rPr>
          <w:rFonts w:ascii="Trebuchet MS" w:hAnsi="Trebuchet MS"/>
          <w:sz w:val="22"/>
          <w:szCs w:val="22"/>
        </w:rPr>
        <w:t>Are obligaţia să aducă la cunoştinţă şefului de centru  şi/sau angajatorului accidentele suferite de propria persoană.</w:t>
      </w:r>
    </w:p>
    <w:p w:rsidR="005F2CCA" w:rsidRPr="005C36A3" w:rsidRDefault="005F2CCA" w:rsidP="005F2CCA">
      <w:pPr>
        <w:numPr>
          <w:ilvl w:val="0"/>
          <w:numId w:val="18"/>
        </w:numPr>
        <w:spacing w:line="360" w:lineRule="auto"/>
        <w:jc w:val="both"/>
        <w:rPr>
          <w:rFonts w:ascii="Trebuchet MS" w:hAnsi="Trebuchet MS"/>
          <w:sz w:val="22"/>
          <w:szCs w:val="22"/>
        </w:rPr>
      </w:pPr>
      <w:r w:rsidRPr="005C36A3">
        <w:rPr>
          <w:rFonts w:ascii="Trebuchet MS" w:hAnsi="Trebuchet MS"/>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5F2CCA" w:rsidRPr="005C36A3" w:rsidRDefault="005F2CCA" w:rsidP="005F2CCA">
      <w:pPr>
        <w:numPr>
          <w:ilvl w:val="0"/>
          <w:numId w:val="18"/>
        </w:numPr>
        <w:spacing w:line="360" w:lineRule="auto"/>
        <w:jc w:val="both"/>
        <w:rPr>
          <w:rFonts w:ascii="Trebuchet MS" w:hAnsi="Trebuchet MS"/>
          <w:sz w:val="22"/>
          <w:szCs w:val="22"/>
        </w:rPr>
      </w:pPr>
      <w:r w:rsidRPr="005C36A3">
        <w:rPr>
          <w:rFonts w:ascii="Trebuchet MS" w:hAnsi="Trebuchet MS"/>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5F2CCA" w:rsidRPr="005C36A3" w:rsidRDefault="005F2CCA" w:rsidP="005F2CCA">
      <w:pPr>
        <w:numPr>
          <w:ilvl w:val="0"/>
          <w:numId w:val="18"/>
        </w:numPr>
        <w:spacing w:line="360" w:lineRule="auto"/>
        <w:jc w:val="both"/>
        <w:rPr>
          <w:rFonts w:ascii="Trebuchet MS" w:hAnsi="Trebuchet MS"/>
          <w:sz w:val="22"/>
          <w:szCs w:val="22"/>
          <w:u w:val="single"/>
          <w:lang w:val="it-IT"/>
        </w:rPr>
      </w:pPr>
      <w:r w:rsidRPr="005C36A3">
        <w:rPr>
          <w:rFonts w:ascii="Trebuchet MS" w:hAnsi="Trebuchet MS"/>
          <w:sz w:val="22"/>
          <w:szCs w:val="22"/>
          <w:lang w:val="it-IT"/>
        </w:rPr>
        <w:t>participă la implementarea procedurilor operaţionale elaborate prevăzute în Ordinul Ministerului Finanţelor Publice  nr.946/2005 republicat.</w:t>
      </w:r>
    </w:p>
    <w:p w:rsidR="005F2CCA" w:rsidRPr="005C36A3" w:rsidRDefault="005F2CCA" w:rsidP="005F2CCA">
      <w:pPr>
        <w:pStyle w:val="Listaszerbekezds"/>
        <w:numPr>
          <w:ilvl w:val="0"/>
          <w:numId w:val="18"/>
        </w:numPr>
        <w:tabs>
          <w:tab w:val="left" w:pos="360"/>
          <w:tab w:val="left" w:pos="1170"/>
        </w:tabs>
        <w:spacing w:after="0" w:line="360" w:lineRule="auto"/>
        <w:jc w:val="both"/>
        <w:rPr>
          <w:rFonts w:ascii="Trebuchet MS" w:hAnsi="Trebuchet MS"/>
        </w:rPr>
      </w:pPr>
      <w:r w:rsidRPr="005C36A3">
        <w:rPr>
          <w:rFonts w:ascii="Trebuchet MS" w:hAnsi="Trebuchet MS"/>
        </w:rPr>
        <w:t>îndeplineşte orice alte atribuţii, ce revin compartimentului în domeniul de specialitate şi din actele normative  incidente emise de organele administrţiei publice.</w:t>
      </w:r>
    </w:p>
    <w:p w:rsidR="005F2CCA" w:rsidRPr="005C36A3" w:rsidRDefault="005F2CCA" w:rsidP="005F2CCA">
      <w:pPr>
        <w:pStyle w:val="Listaszerbekezds"/>
        <w:numPr>
          <w:ilvl w:val="0"/>
          <w:numId w:val="18"/>
        </w:numPr>
        <w:tabs>
          <w:tab w:val="left" w:pos="360"/>
          <w:tab w:val="left" w:pos="1170"/>
        </w:tabs>
        <w:spacing w:after="0" w:line="360" w:lineRule="auto"/>
        <w:jc w:val="both"/>
        <w:rPr>
          <w:rFonts w:ascii="Trebuchet MS" w:hAnsi="Trebuchet MS"/>
        </w:rPr>
      </w:pPr>
      <w:r w:rsidRPr="005C36A3">
        <w:rPr>
          <w:rFonts w:ascii="Trebuchet MS" w:hAnsi="Trebuchet MS"/>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5F2CCA" w:rsidRPr="005C36A3" w:rsidRDefault="005F2CCA" w:rsidP="005F2CCA">
      <w:pPr>
        <w:pStyle w:val="Listaszerbekezds"/>
        <w:numPr>
          <w:ilvl w:val="0"/>
          <w:numId w:val="18"/>
        </w:numPr>
        <w:tabs>
          <w:tab w:val="left" w:pos="360"/>
          <w:tab w:val="left" w:pos="1170"/>
        </w:tabs>
        <w:spacing w:after="0" w:line="360" w:lineRule="auto"/>
        <w:jc w:val="both"/>
        <w:rPr>
          <w:rFonts w:ascii="Trebuchet MS" w:hAnsi="Trebuchet MS"/>
        </w:rPr>
      </w:pPr>
      <w:r w:rsidRPr="005C36A3">
        <w:rPr>
          <w:rFonts w:ascii="Trebuchet MS" w:hAnsi="Trebuchet MS"/>
        </w:rPr>
        <w:t>păstrarea confidenţialităţii în legătură cu faptele, informaţiile şi documentele de care ia cunoştinţă în exercitarea funcţiei;</w:t>
      </w:r>
    </w:p>
    <w:p w:rsidR="005F2CCA" w:rsidRDefault="005F2CCA" w:rsidP="005F2CCA">
      <w:pPr>
        <w:pStyle w:val="Listaszerbekezds"/>
        <w:numPr>
          <w:ilvl w:val="0"/>
          <w:numId w:val="18"/>
        </w:numPr>
        <w:tabs>
          <w:tab w:val="left" w:pos="360"/>
          <w:tab w:val="left" w:pos="1170"/>
        </w:tabs>
        <w:spacing w:after="0" w:line="360" w:lineRule="auto"/>
        <w:jc w:val="both"/>
        <w:rPr>
          <w:rFonts w:ascii="Trebuchet MS" w:hAnsi="Trebuchet MS"/>
        </w:rPr>
      </w:pPr>
      <w:r w:rsidRPr="005C36A3">
        <w:rPr>
          <w:rFonts w:ascii="Trebuchet MS" w:hAnsi="Trebuchet MS"/>
        </w:rPr>
        <w:t>asigură evidenţa şi păstrarea  documentelor privind activitatea proprie;</w:t>
      </w:r>
    </w:p>
    <w:p w:rsidR="005F2CCA" w:rsidRDefault="005F2CCA" w:rsidP="005F2CCA">
      <w:pPr>
        <w:pStyle w:val="Listaszerbekezds"/>
        <w:tabs>
          <w:tab w:val="left" w:pos="360"/>
          <w:tab w:val="left" w:pos="1170"/>
        </w:tabs>
        <w:spacing w:after="0" w:line="360" w:lineRule="auto"/>
        <w:jc w:val="both"/>
        <w:rPr>
          <w:rFonts w:ascii="Trebuchet MS" w:hAnsi="Trebuchet MS"/>
        </w:rPr>
      </w:pPr>
    </w:p>
    <w:p w:rsidR="005F2CCA" w:rsidRDefault="005F2CCA" w:rsidP="005F2CCA">
      <w:pPr>
        <w:pStyle w:val="Listaszerbekezds"/>
        <w:tabs>
          <w:tab w:val="left" w:pos="360"/>
          <w:tab w:val="left" w:pos="1170"/>
        </w:tabs>
        <w:spacing w:after="0" w:line="360" w:lineRule="auto"/>
        <w:jc w:val="both"/>
        <w:rPr>
          <w:rFonts w:ascii="Trebuchet MS" w:hAnsi="Trebuchet MS"/>
        </w:rPr>
      </w:pPr>
    </w:p>
    <w:p w:rsidR="005F2CCA" w:rsidRPr="005C36A3" w:rsidRDefault="005F2CCA" w:rsidP="005F2CCA">
      <w:pPr>
        <w:pStyle w:val="Listaszerbekezds"/>
        <w:tabs>
          <w:tab w:val="left" w:pos="360"/>
          <w:tab w:val="left" w:pos="1170"/>
        </w:tabs>
        <w:spacing w:after="0" w:line="360" w:lineRule="auto"/>
        <w:jc w:val="both"/>
        <w:rPr>
          <w:rFonts w:ascii="Trebuchet MS" w:hAnsi="Trebuchet MS"/>
        </w:rPr>
      </w:pPr>
    </w:p>
    <w:p w:rsidR="005F2CCA" w:rsidRPr="005C36A3" w:rsidRDefault="005F2CCA" w:rsidP="005F2CCA">
      <w:pPr>
        <w:spacing w:line="360" w:lineRule="auto"/>
        <w:jc w:val="both"/>
        <w:rPr>
          <w:rFonts w:ascii="Trebuchet MS" w:hAnsi="Trebuchet MS"/>
          <w:b/>
          <w:sz w:val="22"/>
          <w:szCs w:val="22"/>
        </w:rPr>
      </w:pPr>
      <w:r w:rsidRPr="005C36A3">
        <w:rPr>
          <w:rFonts w:ascii="Trebuchet MS" w:hAnsi="Trebuchet MS"/>
          <w:b/>
          <w:sz w:val="22"/>
          <w:szCs w:val="22"/>
        </w:rPr>
        <w:t>Atribuţiile postului de INGRIJITOR CURATENIE</w:t>
      </w:r>
    </w:p>
    <w:p w:rsidR="005F2CCA" w:rsidRPr="005C36A3" w:rsidRDefault="005F2CCA" w:rsidP="005F2CCA">
      <w:pPr>
        <w:numPr>
          <w:ilvl w:val="0"/>
          <w:numId w:val="19"/>
        </w:numPr>
        <w:tabs>
          <w:tab w:val="left" w:pos="432"/>
        </w:tabs>
        <w:spacing w:line="360" w:lineRule="auto"/>
        <w:ind w:right="-360"/>
        <w:jc w:val="both"/>
        <w:rPr>
          <w:rFonts w:ascii="Trebuchet MS" w:hAnsi="Trebuchet MS"/>
          <w:sz w:val="22"/>
          <w:szCs w:val="22"/>
        </w:rPr>
      </w:pPr>
      <w:r w:rsidRPr="005C36A3">
        <w:rPr>
          <w:rFonts w:ascii="Trebuchet MS" w:hAnsi="Trebuchet MS"/>
          <w:sz w:val="22"/>
          <w:szCs w:val="22"/>
        </w:rPr>
        <w:lastRenderedPageBreak/>
        <w:t>efectuează zilnic curăţenia , în condiţii corespunzătoare a spaţiului repartizat şi răspunde de starea de igiena a saloanelor, coridoarelor, scărilor,  oficiilor, ferestrelor, uşilor, mobilierului din sectie.</w:t>
      </w:r>
    </w:p>
    <w:p w:rsidR="005F2CCA" w:rsidRPr="005C36A3" w:rsidRDefault="005F2CCA" w:rsidP="005F2CCA">
      <w:pPr>
        <w:numPr>
          <w:ilvl w:val="0"/>
          <w:numId w:val="19"/>
        </w:numPr>
        <w:spacing w:line="360" w:lineRule="auto"/>
        <w:jc w:val="both"/>
        <w:rPr>
          <w:rFonts w:ascii="Trebuchet MS" w:hAnsi="Trebuchet MS"/>
          <w:sz w:val="22"/>
          <w:szCs w:val="22"/>
          <w:lang w:val="it-IT"/>
        </w:rPr>
      </w:pPr>
      <w:r w:rsidRPr="005C36A3">
        <w:rPr>
          <w:rFonts w:ascii="Trebuchet MS" w:hAnsi="Trebuchet MS"/>
          <w:sz w:val="22"/>
          <w:szCs w:val="22"/>
          <w:lang w:val="it-IT"/>
        </w:rPr>
        <w:t>curata si dezinfecteaza zilnic sau ori de cate ori este nevoie grupurile sanitare.</w:t>
      </w:r>
    </w:p>
    <w:p w:rsidR="005F2CCA" w:rsidRPr="005C36A3" w:rsidRDefault="005F2CCA" w:rsidP="005F2CCA">
      <w:pPr>
        <w:numPr>
          <w:ilvl w:val="0"/>
          <w:numId w:val="19"/>
        </w:numPr>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curăţă şi dezinfectează vănile din băi, oglinzile, clanţele, terasa şi  trotuarele şi pereţii cu faianţă, corpurile de iluminat, ferestrele </w:t>
      </w:r>
    </w:p>
    <w:p w:rsidR="005F2CCA" w:rsidRPr="005C36A3" w:rsidRDefault="005F2CCA" w:rsidP="005F2CCA">
      <w:pPr>
        <w:numPr>
          <w:ilvl w:val="0"/>
          <w:numId w:val="19"/>
        </w:numPr>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desprăfuirea covoarelor, tablourilor de pe pereţi, schimbarea perdelelor </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t>efectueaza dezinfectia curenta a pardoselilor, plostilor, urinarelor si asigura pastrarea lor in conditii corespunzatoare.</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t>cunoaşte şi respectă circuitele funcţionale:</w:t>
      </w:r>
    </w:p>
    <w:p w:rsidR="005F2CCA" w:rsidRPr="005C36A3" w:rsidRDefault="005F2CCA" w:rsidP="005F2CCA">
      <w:pPr>
        <w:numPr>
          <w:ilvl w:val="1"/>
          <w:numId w:val="19"/>
        </w:numPr>
        <w:spacing w:line="360" w:lineRule="auto"/>
        <w:jc w:val="both"/>
        <w:rPr>
          <w:rFonts w:ascii="Trebuchet MS" w:hAnsi="Trebuchet MS"/>
          <w:sz w:val="22"/>
          <w:szCs w:val="22"/>
        </w:rPr>
      </w:pPr>
      <w:r w:rsidRPr="005C36A3">
        <w:rPr>
          <w:rFonts w:ascii="Trebuchet MS" w:hAnsi="Trebuchet MS"/>
          <w:sz w:val="22"/>
          <w:szCs w:val="22"/>
        </w:rPr>
        <w:t>circuitul de intrare-ieşire a personalului</w:t>
      </w:r>
    </w:p>
    <w:p w:rsidR="005F2CCA" w:rsidRPr="005C36A3" w:rsidRDefault="005F2CCA" w:rsidP="005F2CCA">
      <w:pPr>
        <w:numPr>
          <w:ilvl w:val="1"/>
          <w:numId w:val="19"/>
        </w:numPr>
        <w:spacing w:line="360" w:lineRule="auto"/>
        <w:jc w:val="both"/>
        <w:rPr>
          <w:rFonts w:ascii="Trebuchet MS" w:hAnsi="Trebuchet MS"/>
          <w:sz w:val="22"/>
          <w:szCs w:val="22"/>
        </w:rPr>
      </w:pPr>
      <w:r w:rsidRPr="005C36A3">
        <w:rPr>
          <w:rFonts w:ascii="Trebuchet MS" w:hAnsi="Trebuchet MS"/>
          <w:sz w:val="22"/>
          <w:szCs w:val="22"/>
        </w:rPr>
        <w:t>circuitul de intrare a beneficiarului</w:t>
      </w:r>
    </w:p>
    <w:p w:rsidR="005F2CCA" w:rsidRPr="005C36A3" w:rsidRDefault="005F2CCA" w:rsidP="005F2CCA">
      <w:pPr>
        <w:numPr>
          <w:ilvl w:val="1"/>
          <w:numId w:val="19"/>
        </w:numPr>
        <w:spacing w:line="360" w:lineRule="auto"/>
        <w:jc w:val="both"/>
        <w:rPr>
          <w:rFonts w:ascii="Trebuchet MS" w:hAnsi="Trebuchet MS"/>
          <w:sz w:val="22"/>
          <w:szCs w:val="22"/>
        </w:rPr>
      </w:pPr>
      <w:r w:rsidRPr="005C36A3">
        <w:rPr>
          <w:rFonts w:ascii="Trebuchet MS" w:hAnsi="Trebuchet MS"/>
          <w:sz w:val="22"/>
          <w:szCs w:val="22"/>
        </w:rPr>
        <w:t>circuitul lenjeriei</w:t>
      </w:r>
    </w:p>
    <w:p w:rsidR="005F2CCA" w:rsidRPr="005C36A3" w:rsidRDefault="005F2CCA" w:rsidP="005F2CCA">
      <w:pPr>
        <w:tabs>
          <w:tab w:val="left" w:pos="7455"/>
        </w:tabs>
        <w:spacing w:line="360" w:lineRule="auto"/>
        <w:ind w:left="1080"/>
        <w:jc w:val="both"/>
        <w:rPr>
          <w:rFonts w:ascii="Trebuchet MS" w:hAnsi="Trebuchet MS"/>
          <w:sz w:val="22"/>
          <w:szCs w:val="22"/>
          <w:lang w:val="pt-BR"/>
        </w:rPr>
      </w:pPr>
      <w:r w:rsidRPr="005C36A3">
        <w:rPr>
          <w:rFonts w:ascii="Trebuchet MS" w:hAnsi="Trebuchet MS"/>
          <w:sz w:val="22"/>
          <w:szCs w:val="22"/>
          <w:lang w:val="pt-BR"/>
        </w:rPr>
        <w:t>-     circuitul de depozitare a deşeurilor periculoase şi a gunoiului.</w:t>
      </w:r>
      <w:r w:rsidRPr="005C36A3">
        <w:rPr>
          <w:rFonts w:ascii="Trebuchet MS" w:hAnsi="Trebuchet MS"/>
          <w:sz w:val="22"/>
          <w:szCs w:val="22"/>
          <w:lang w:val="pt-BR"/>
        </w:rPr>
        <w:tab/>
      </w:r>
    </w:p>
    <w:p w:rsidR="005F2CCA" w:rsidRPr="005C36A3" w:rsidRDefault="005F2CCA" w:rsidP="005F2CCA">
      <w:pPr>
        <w:numPr>
          <w:ilvl w:val="0"/>
          <w:numId w:val="19"/>
        </w:numPr>
        <w:spacing w:line="360" w:lineRule="auto"/>
        <w:jc w:val="both"/>
        <w:rPr>
          <w:rFonts w:ascii="Trebuchet MS" w:hAnsi="Trebuchet MS"/>
          <w:sz w:val="22"/>
          <w:szCs w:val="22"/>
          <w:lang w:val="it-IT"/>
        </w:rPr>
      </w:pPr>
      <w:r w:rsidRPr="005C36A3">
        <w:rPr>
          <w:rFonts w:ascii="Trebuchet MS" w:hAnsi="Trebuchet MS"/>
          <w:sz w:val="22"/>
          <w:szCs w:val="22"/>
          <w:lang w:val="it-IT"/>
        </w:rPr>
        <w:t>transporta pe circuitul stabilit, gunoiul si reziduurile din centru in conditii corespunzatoare si raspunde de depunerea lor corecta in recipiente.</w:t>
      </w:r>
    </w:p>
    <w:p w:rsidR="005F2CCA" w:rsidRPr="005C36A3" w:rsidRDefault="005F2CCA" w:rsidP="005F2CCA">
      <w:pPr>
        <w:numPr>
          <w:ilvl w:val="0"/>
          <w:numId w:val="19"/>
        </w:numPr>
        <w:spacing w:line="360" w:lineRule="auto"/>
        <w:jc w:val="both"/>
        <w:rPr>
          <w:rFonts w:ascii="Trebuchet MS" w:hAnsi="Trebuchet MS"/>
          <w:sz w:val="22"/>
          <w:szCs w:val="22"/>
          <w:lang w:val="it-IT"/>
        </w:rPr>
      </w:pPr>
      <w:r w:rsidRPr="005C36A3">
        <w:rPr>
          <w:rFonts w:ascii="Trebuchet MS" w:hAnsi="Trebuchet MS"/>
          <w:sz w:val="22"/>
          <w:szCs w:val="22"/>
          <w:lang w:val="it-IT"/>
        </w:rPr>
        <w:t>Curata si dezinfecteaza recipientele in care se pastreaza si se transporta gunoiul.</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t>Indeplineste toate indicatiile coordonatorului personal de specialitate ( asistentului de serviciu) privind curatenia, salubritatea, dezinfectia si dezinsectia.</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t>Respecta permanent regulile de igiena personala si declara coordonatorului personal de specialitate, imbolnvirile pe care le prezinta.</w:t>
      </w:r>
    </w:p>
    <w:p w:rsidR="005F2CCA" w:rsidRPr="005C36A3" w:rsidRDefault="005F2CCA" w:rsidP="005F2CCA">
      <w:pPr>
        <w:numPr>
          <w:ilvl w:val="0"/>
          <w:numId w:val="19"/>
        </w:numPr>
        <w:spacing w:line="360" w:lineRule="auto"/>
        <w:jc w:val="both"/>
        <w:rPr>
          <w:rFonts w:ascii="Trebuchet MS" w:hAnsi="Trebuchet MS"/>
          <w:sz w:val="22"/>
          <w:szCs w:val="22"/>
          <w:lang w:val="it-IT"/>
        </w:rPr>
      </w:pPr>
      <w:r w:rsidRPr="005C36A3">
        <w:rPr>
          <w:rFonts w:ascii="Trebuchet MS" w:hAnsi="Trebuchet MS"/>
          <w:sz w:val="22"/>
          <w:szCs w:val="22"/>
          <w:lang w:val="it-IT"/>
        </w:rPr>
        <w:t>Poarta in permanenta echipamentul stabilit pe care il schimba ori de cate ori este nevoie.</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t>Atributii conform OMS nr.261/2007 privind dezinfectia prin mijloace chimice.</w:t>
      </w:r>
    </w:p>
    <w:p w:rsidR="005F2CCA" w:rsidRPr="005C36A3" w:rsidRDefault="005F2CCA" w:rsidP="005F2CCA">
      <w:pPr>
        <w:pStyle w:val="Listaszerbekezds"/>
        <w:numPr>
          <w:ilvl w:val="0"/>
          <w:numId w:val="19"/>
        </w:numPr>
        <w:spacing w:after="0" w:line="360" w:lineRule="auto"/>
        <w:jc w:val="both"/>
        <w:rPr>
          <w:rFonts w:ascii="Trebuchet MS" w:hAnsi="Trebuchet MS"/>
        </w:rPr>
      </w:pPr>
      <w:r w:rsidRPr="005C36A3">
        <w:rPr>
          <w:rFonts w:ascii="Trebuchet MS" w:hAnsi="Trebuchet MS"/>
        </w:rPr>
        <w:t xml:space="preserve">Cunoaste si respecta utilizarea produselor biocide incadrate, conform prevederilor in vigoare in </w:t>
      </w:r>
    </w:p>
    <w:p w:rsidR="005F2CCA" w:rsidRPr="005C36A3" w:rsidRDefault="005F2CCA" w:rsidP="005F2CCA">
      <w:pPr>
        <w:pStyle w:val="Listaszerbekezds"/>
        <w:spacing w:line="360" w:lineRule="auto"/>
        <w:jc w:val="both"/>
        <w:rPr>
          <w:rFonts w:ascii="Trebuchet MS" w:hAnsi="Trebuchet MS"/>
        </w:rPr>
      </w:pPr>
      <w:r w:rsidRPr="005C36A3">
        <w:rPr>
          <w:rFonts w:ascii="Trebuchet MS" w:hAnsi="Trebuchet MS"/>
        </w:rPr>
        <w:t>tipul I de produs utilizat prin: dezinfectia igienica a manilor prin spalare, dezinfectia igienica a mainilor prin frecare si dezinfectia  pielii intacte.</w:t>
      </w:r>
    </w:p>
    <w:p w:rsidR="005F2CCA" w:rsidRPr="005C36A3" w:rsidRDefault="005F2CCA" w:rsidP="005F2CCA">
      <w:pPr>
        <w:numPr>
          <w:ilvl w:val="0"/>
          <w:numId w:val="19"/>
        </w:numPr>
        <w:spacing w:line="360" w:lineRule="auto"/>
        <w:jc w:val="both"/>
        <w:rPr>
          <w:rFonts w:ascii="Trebuchet MS" w:hAnsi="Trebuchet MS"/>
          <w:sz w:val="22"/>
          <w:szCs w:val="22"/>
          <w:lang w:val="ro-RO"/>
        </w:rPr>
      </w:pPr>
      <w:r w:rsidRPr="005C36A3">
        <w:rPr>
          <w:rFonts w:ascii="Trebuchet MS" w:hAnsi="Trebuchet MS"/>
          <w:sz w:val="22"/>
          <w:szCs w:val="22"/>
          <w:lang w:val="ro-RO"/>
        </w:rPr>
        <w:t>Cunoaste si respecta utilizarea biocidelor incadrate conform prevederilor in vigoare in tipul II de produs utilizate pentru: dezinfectia dispozitivelor, dezinfectia suprafetelor, dezinfectia lenjeriei (material moale).</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t>cunoaste si respecta criteriile de utilizare si pastrare corecta a produselor dezinfectante.</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lastRenderedPageBreak/>
        <w:t>Graficul de curatenie si dezinfectie aflat pentru fiecare incapere din cadrul unitatii va fi completat si semnat zilnic de persoana care efectueaza dezinfectia, ora de efectuare.</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t>Ajuta la efectuarea procedurilor si a programelor de ergoterapie, respectiv in desfasurarea procesului educational destinat persoanelor asistate.</w:t>
      </w:r>
    </w:p>
    <w:p w:rsidR="005F2CCA" w:rsidRPr="005C36A3" w:rsidRDefault="005F2CCA" w:rsidP="005F2CCA">
      <w:pPr>
        <w:numPr>
          <w:ilvl w:val="0"/>
          <w:numId w:val="19"/>
        </w:numPr>
        <w:spacing w:line="360" w:lineRule="auto"/>
        <w:jc w:val="both"/>
        <w:rPr>
          <w:rFonts w:ascii="Trebuchet MS" w:hAnsi="Trebuchet MS"/>
          <w:sz w:val="22"/>
          <w:szCs w:val="22"/>
          <w:lang w:val="it-IT"/>
        </w:rPr>
      </w:pPr>
      <w:r w:rsidRPr="005C36A3">
        <w:rPr>
          <w:rFonts w:ascii="Trebuchet MS" w:hAnsi="Trebuchet MS"/>
          <w:sz w:val="22"/>
          <w:szCs w:val="22"/>
          <w:lang w:val="it-IT"/>
        </w:rPr>
        <w:t>Poarta permanent un dialog constructiv cu beneficiarii si va aborda orice situatie, astfel incat sa  respecte demnitatea si intimitatea acestora.</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t>răspunde de obiectele de inventar</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t>este intrezisă părăsirea fără aprobare a locului de muncă în timpul programului şi consumul de băuturi alcoolice</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t>cunoaşte şi respectă prevederile R.O.F., a R.O.I. a instituţiei, şi ale celor prevăzute în standardele specifice de calitate pentru serviciile furnizate în instituţiile de protecţie specială a persoanelor adulte cu handicap (Ordin nr 67/2015 emis de Ministerul Muncii, Familiei, Protecţiei sociale şi Persoanelor vârstnice)</w:t>
      </w:r>
      <w:r w:rsidRPr="005C36A3">
        <w:rPr>
          <w:rFonts w:ascii="Trebuchet MS" w:hAnsi="Trebuchet MS"/>
          <w:sz w:val="22"/>
          <w:szCs w:val="22"/>
          <w:u w:val="single"/>
        </w:rPr>
        <w:t>;</w:t>
      </w:r>
    </w:p>
    <w:p w:rsidR="005F2CCA" w:rsidRPr="005C36A3" w:rsidRDefault="005F2CCA" w:rsidP="005F2CCA">
      <w:pPr>
        <w:numPr>
          <w:ilvl w:val="0"/>
          <w:numId w:val="19"/>
        </w:numPr>
        <w:spacing w:line="360" w:lineRule="auto"/>
        <w:jc w:val="both"/>
        <w:rPr>
          <w:rFonts w:ascii="Trebuchet MS" w:hAnsi="Trebuchet MS"/>
          <w:sz w:val="22"/>
          <w:szCs w:val="22"/>
        </w:rPr>
      </w:pPr>
      <w:r w:rsidRPr="005C36A3">
        <w:rPr>
          <w:rFonts w:ascii="Trebuchet MS" w:hAnsi="Trebuchet MS"/>
          <w:sz w:val="22"/>
          <w:szCs w:val="22"/>
        </w:rPr>
        <w:t xml:space="preserve">cunoaşte şi respectă Carta drepturilor beneficiarilor şi Codul de etică al centrului;(Modulul V – Drepturi şi etică Standard 1); </w:t>
      </w:r>
    </w:p>
    <w:p w:rsidR="005F2CCA" w:rsidRPr="005C36A3" w:rsidRDefault="005F2CCA" w:rsidP="005F2CCA">
      <w:pPr>
        <w:numPr>
          <w:ilvl w:val="0"/>
          <w:numId w:val="19"/>
        </w:numPr>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raspunde material si disciplinar, conform legii nr.53/2003- Codul Muncii, si prevederilor legii nr. 22/1969 pentru pagubele produse din vina sa </w:t>
      </w:r>
    </w:p>
    <w:p w:rsidR="005F2CCA" w:rsidRPr="005C36A3" w:rsidRDefault="005F2CCA" w:rsidP="005F2CCA">
      <w:pPr>
        <w:numPr>
          <w:ilvl w:val="0"/>
          <w:numId w:val="19"/>
        </w:numPr>
        <w:spacing w:line="360" w:lineRule="auto"/>
        <w:jc w:val="both"/>
        <w:rPr>
          <w:rFonts w:ascii="Trebuchet MS" w:hAnsi="Trebuchet MS"/>
          <w:sz w:val="22"/>
          <w:szCs w:val="22"/>
          <w:lang w:val="it-IT"/>
        </w:rPr>
      </w:pPr>
      <w:r w:rsidRPr="005C36A3">
        <w:rPr>
          <w:rFonts w:ascii="Trebuchet MS" w:hAnsi="Trebuchet MS"/>
          <w:sz w:val="22"/>
          <w:szCs w:val="22"/>
          <w:lang w:val="it-IT"/>
        </w:rPr>
        <w:t>cunoaşte şi respectă prevederile Manualului de proceduri, ale Ghidul beneficiarului şi a celorlalte documente interne ale CRRN Ludus, respectă ordinea si disciplina la locul de muncă, foloseşte integral si cu maxima eficienţa timpul de muncă</w:t>
      </w:r>
    </w:p>
    <w:p w:rsidR="005F2CCA" w:rsidRPr="005C36A3" w:rsidRDefault="005F2CCA" w:rsidP="005F2CCA">
      <w:pPr>
        <w:pStyle w:val="Listaszerbekezds"/>
        <w:numPr>
          <w:ilvl w:val="0"/>
          <w:numId w:val="19"/>
        </w:numPr>
        <w:tabs>
          <w:tab w:val="left" w:pos="432"/>
        </w:tabs>
        <w:spacing w:after="0" w:line="360" w:lineRule="auto"/>
        <w:ind w:right="-360"/>
        <w:jc w:val="both"/>
        <w:rPr>
          <w:rFonts w:ascii="Trebuchet MS" w:hAnsi="Trebuchet MS"/>
        </w:rPr>
      </w:pPr>
      <w:r w:rsidRPr="005C36A3">
        <w:rPr>
          <w:rFonts w:ascii="Trebuchet MS" w:hAnsi="Trebuchet MS"/>
        </w:rPr>
        <w:t xml:space="preserve"> Participa la instructajele periodice, efectuate de catre responsabilul numit de catre seful centrului, privind normele de protectia muncii si cele de prevenire si stingere a incendiilor.</w:t>
      </w:r>
    </w:p>
    <w:p w:rsidR="005F2CCA" w:rsidRPr="005C36A3" w:rsidRDefault="005F2CCA" w:rsidP="005F2CCA">
      <w:pPr>
        <w:pStyle w:val="Listaszerbekezds"/>
        <w:numPr>
          <w:ilvl w:val="0"/>
          <w:numId w:val="19"/>
        </w:numPr>
        <w:tabs>
          <w:tab w:val="left" w:pos="432"/>
        </w:tabs>
        <w:spacing w:after="0" w:line="360" w:lineRule="auto"/>
        <w:ind w:right="-360"/>
        <w:jc w:val="both"/>
        <w:rPr>
          <w:rFonts w:ascii="Trebuchet MS" w:hAnsi="Trebuchet MS"/>
        </w:rPr>
      </w:pPr>
      <w:r w:rsidRPr="005C36A3">
        <w:rPr>
          <w:rFonts w:ascii="Trebuchet MS" w:hAnsi="Trebuchet MS"/>
        </w:rPr>
        <w:t>Raspunde de calitatea si operativitatea lucrarilor executate.</w:t>
      </w:r>
    </w:p>
    <w:p w:rsidR="005F2CCA" w:rsidRPr="005C36A3" w:rsidRDefault="005F2CCA" w:rsidP="005F2CCA">
      <w:pPr>
        <w:pStyle w:val="Listaszerbekezds"/>
        <w:numPr>
          <w:ilvl w:val="0"/>
          <w:numId w:val="19"/>
        </w:numPr>
        <w:tabs>
          <w:tab w:val="left" w:pos="432"/>
        </w:tabs>
        <w:spacing w:after="0" w:line="360" w:lineRule="auto"/>
        <w:ind w:right="-360"/>
        <w:jc w:val="both"/>
        <w:rPr>
          <w:rFonts w:ascii="Trebuchet MS" w:hAnsi="Trebuchet MS"/>
        </w:rPr>
      </w:pPr>
      <w:r w:rsidRPr="005C36A3">
        <w:rPr>
          <w:rFonts w:ascii="Trebuchet MS" w:hAnsi="Trebuchet MS"/>
        </w:rPr>
        <w:t>Raspunde de siguranta si integritatea aparaturii cu care lucreaza.</w:t>
      </w:r>
    </w:p>
    <w:p w:rsidR="005F2CCA" w:rsidRPr="005C36A3" w:rsidRDefault="005F2CCA" w:rsidP="005F2CCA">
      <w:pPr>
        <w:pStyle w:val="Listaszerbekezds"/>
        <w:numPr>
          <w:ilvl w:val="0"/>
          <w:numId w:val="19"/>
        </w:numPr>
        <w:tabs>
          <w:tab w:val="left" w:pos="432"/>
        </w:tabs>
        <w:spacing w:after="0" w:line="360" w:lineRule="auto"/>
        <w:ind w:right="-360"/>
        <w:jc w:val="both"/>
        <w:rPr>
          <w:rFonts w:ascii="Trebuchet MS" w:hAnsi="Trebuchet MS"/>
        </w:rPr>
      </w:pPr>
      <w:r w:rsidRPr="005C36A3">
        <w:rPr>
          <w:rFonts w:ascii="Trebuchet MS" w:hAnsi="Trebuchet MS"/>
        </w:rPr>
        <w:t>Raspunde pentru incalcarea normelor de comportament stabilite prin Regulamentul intern al CRRN Ludus.</w:t>
      </w:r>
    </w:p>
    <w:p w:rsidR="005F2CCA" w:rsidRPr="005C36A3" w:rsidRDefault="005F2CCA" w:rsidP="005F2CCA">
      <w:pPr>
        <w:pStyle w:val="Listaszerbekezds"/>
        <w:numPr>
          <w:ilvl w:val="0"/>
          <w:numId w:val="19"/>
        </w:numPr>
        <w:tabs>
          <w:tab w:val="left" w:pos="432"/>
        </w:tabs>
        <w:spacing w:after="0" w:line="360" w:lineRule="auto"/>
        <w:ind w:right="-360"/>
        <w:jc w:val="both"/>
        <w:rPr>
          <w:rFonts w:ascii="Trebuchet MS" w:hAnsi="Trebuchet MS"/>
        </w:rPr>
      </w:pPr>
      <w:r w:rsidRPr="005C36A3">
        <w:rPr>
          <w:rFonts w:ascii="Trebuchet MS" w:hAnsi="Trebuchet MS"/>
        </w:rPr>
        <w:t>Raspunde pentru incalcarea normelor de securitate si sanantate in munca si a normelor PSI.</w:t>
      </w:r>
    </w:p>
    <w:p w:rsidR="005F2CCA" w:rsidRPr="005C36A3" w:rsidRDefault="005F2CCA" w:rsidP="005F2CCA">
      <w:pPr>
        <w:pStyle w:val="Listaszerbekezds"/>
        <w:numPr>
          <w:ilvl w:val="0"/>
          <w:numId w:val="19"/>
        </w:numPr>
        <w:tabs>
          <w:tab w:val="left" w:pos="432"/>
        </w:tabs>
        <w:spacing w:after="0" w:line="360" w:lineRule="auto"/>
        <w:ind w:right="-360"/>
        <w:jc w:val="both"/>
        <w:rPr>
          <w:rFonts w:ascii="Trebuchet MS" w:hAnsi="Trebuchet MS"/>
        </w:rPr>
      </w:pPr>
      <w:r w:rsidRPr="005C36A3">
        <w:rPr>
          <w:rFonts w:ascii="Trebuchet MS" w:hAnsi="Trebuchet MS"/>
        </w:rPr>
        <w:t>cunoaşte atribuţiile şi răspunderile în domeniul securităţii şi sănătăţii în muncă şi în domeniul situaţiilor</w:t>
      </w:r>
    </w:p>
    <w:p w:rsidR="005F2CCA" w:rsidRPr="005C36A3" w:rsidRDefault="005F2CCA" w:rsidP="005F2CCA">
      <w:pPr>
        <w:pStyle w:val="Listaszerbekezds"/>
        <w:tabs>
          <w:tab w:val="left" w:pos="432"/>
        </w:tabs>
        <w:spacing w:line="360" w:lineRule="auto"/>
        <w:ind w:right="-360"/>
        <w:jc w:val="both"/>
        <w:rPr>
          <w:rFonts w:ascii="Trebuchet MS" w:hAnsi="Trebuchet MS"/>
        </w:rPr>
      </w:pPr>
      <w:r w:rsidRPr="005C36A3">
        <w:rPr>
          <w:rFonts w:ascii="Trebuchet MS" w:hAnsi="Trebuchet MS"/>
        </w:rPr>
        <w:t xml:space="preserve"> de urgenţă</w:t>
      </w:r>
    </w:p>
    <w:p w:rsidR="005F2CCA" w:rsidRPr="005C36A3" w:rsidRDefault="005F2CCA" w:rsidP="005F2CCA">
      <w:pPr>
        <w:numPr>
          <w:ilvl w:val="0"/>
          <w:numId w:val="13"/>
        </w:numPr>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 xml:space="preserve">Are obligaţia să îşi însuşească şi să respecte prevederile legislaţiei din domeniul securităţii şi sănătăţii în muncă şi măsurile de aplicare a acestora. </w:t>
      </w:r>
    </w:p>
    <w:p w:rsidR="005F2CCA" w:rsidRPr="005C36A3" w:rsidRDefault="005F2CCA" w:rsidP="005F2CCA">
      <w:pPr>
        <w:numPr>
          <w:ilvl w:val="0"/>
          <w:numId w:val="13"/>
        </w:numPr>
        <w:tabs>
          <w:tab w:val="left" w:pos="330"/>
        </w:tabs>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lastRenderedPageBreak/>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5F2CCA" w:rsidRPr="005C36A3" w:rsidRDefault="005F2CCA" w:rsidP="005F2CCA">
      <w:pPr>
        <w:numPr>
          <w:ilvl w:val="0"/>
          <w:numId w:val="13"/>
        </w:numPr>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5F2CCA" w:rsidRPr="005C36A3" w:rsidRDefault="005F2CCA" w:rsidP="005F2CCA">
      <w:pPr>
        <w:numPr>
          <w:ilvl w:val="0"/>
          <w:numId w:val="13"/>
        </w:numPr>
        <w:tabs>
          <w:tab w:val="left" w:pos="300"/>
        </w:tabs>
        <w:spacing w:line="360" w:lineRule="auto"/>
        <w:ind w:firstLine="540"/>
        <w:jc w:val="both"/>
        <w:rPr>
          <w:rFonts w:ascii="Trebuchet MS" w:hAnsi="Trebuchet MS"/>
          <w:sz w:val="22"/>
          <w:szCs w:val="22"/>
          <w:lang w:val="ro-RO"/>
        </w:rPr>
      </w:pPr>
      <w:r w:rsidRPr="005C36A3">
        <w:rPr>
          <w:rFonts w:ascii="Trebuchet MS" w:hAnsi="Trebuchet MS"/>
          <w:sz w:val="22"/>
          <w:szCs w:val="22"/>
          <w:lang w:val="ro-RO"/>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5F2CCA" w:rsidRPr="005C36A3" w:rsidRDefault="005F2CCA" w:rsidP="005F2CCA">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aducă la cunoştinţă şefului de centru  şi/sau angajatorului accidentele suferite de propria persoană.</w:t>
      </w:r>
    </w:p>
    <w:p w:rsidR="005F2CCA" w:rsidRPr="005C36A3" w:rsidRDefault="005F2CCA" w:rsidP="005F2CCA">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5F2CCA" w:rsidRPr="005C36A3" w:rsidRDefault="005F2CCA" w:rsidP="005F2CCA">
      <w:pPr>
        <w:numPr>
          <w:ilvl w:val="0"/>
          <w:numId w:val="13"/>
        </w:numPr>
        <w:spacing w:line="360" w:lineRule="auto"/>
        <w:ind w:firstLine="540"/>
        <w:jc w:val="both"/>
        <w:rPr>
          <w:rFonts w:ascii="Trebuchet MS" w:hAnsi="Trebuchet MS"/>
          <w:sz w:val="22"/>
          <w:szCs w:val="22"/>
        </w:rPr>
      </w:pPr>
      <w:r w:rsidRPr="005C36A3">
        <w:rPr>
          <w:rFonts w:ascii="Trebuchet MS" w:hAnsi="Trebuchet MS"/>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5F2CCA" w:rsidRPr="005C36A3" w:rsidRDefault="005F2CCA" w:rsidP="005F2CCA">
      <w:pPr>
        <w:numPr>
          <w:ilvl w:val="0"/>
          <w:numId w:val="19"/>
        </w:numPr>
        <w:tabs>
          <w:tab w:val="left" w:pos="432"/>
        </w:tabs>
        <w:spacing w:line="360" w:lineRule="auto"/>
        <w:ind w:right="-360"/>
        <w:jc w:val="both"/>
        <w:rPr>
          <w:rFonts w:ascii="Trebuchet MS" w:hAnsi="Trebuchet MS"/>
          <w:sz w:val="22"/>
          <w:szCs w:val="22"/>
          <w:lang w:val="it-IT"/>
        </w:rPr>
      </w:pPr>
      <w:r w:rsidRPr="005C36A3">
        <w:rPr>
          <w:rFonts w:ascii="Trebuchet MS" w:hAnsi="Trebuchet MS"/>
          <w:sz w:val="22"/>
          <w:szCs w:val="22"/>
          <w:lang w:val="it-IT"/>
        </w:rPr>
        <w:t>Participă la implementarea procedurilor operaţionale prevăzute în Ordinul Ministerului</w:t>
      </w:r>
    </w:p>
    <w:p w:rsidR="005F2CCA" w:rsidRPr="005C36A3" w:rsidRDefault="005F2CCA" w:rsidP="005F2CCA">
      <w:pPr>
        <w:tabs>
          <w:tab w:val="left" w:pos="162"/>
        </w:tabs>
        <w:spacing w:line="360" w:lineRule="auto"/>
        <w:ind w:left="720" w:right="-360"/>
        <w:jc w:val="both"/>
        <w:rPr>
          <w:rFonts w:ascii="Trebuchet MS" w:hAnsi="Trebuchet MS"/>
          <w:sz w:val="22"/>
          <w:szCs w:val="22"/>
        </w:rPr>
      </w:pPr>
      <w:r w:rsidRPr="005C36A3">
        <w:rPr>
          <w:rFonts w:ascii="Trebuchet MS" w:hAnsi="Trebuchet MS"/>
          <w:sz w:val="22"/>
          <w:szCs w:val="22"/>
          <w:lang w:val="it-IT"/>
        </w:rPr>
        <w:t xml:space="preserve"> </w:t>
      </w:r>
      <w:r w:rsidRPr="005C36A3">
        <w:rPr>
          <w:rFonts w:ascii="Trebuchet MS" w:hAnsi="Trebuchet MS"/>
          <w:sz w:val="22"/>
          <w:szCs w:val="22"/>
        </w:rPr>
        <w:t>Finanţelor Publice nr.946/2005 republicat.</w:t>
      </w:r>
    </w:p>
    <w:p w:rsidR="005F2CCA" w:rsidRPr="005C36A3" w:rsidRDefault="005F2CCA" w:rsidP="005F2CCA">
      <w:pPr>
        <w:pStyle w:val="Listaszerbekezds"/>
        <w:numPr>
          <w:ilvl w:val="0"/>
          <w:numId w:val="19"/>
        </w:numPr>
        <w:tabs>
          <w:tab w:val="left" w:pos="432"/>
        </w:tabs>
        <w:spacing w:after="0" w:line="360" w:lineRule="auto"/>
        <w:ind w:right="-360"/>
        <w:jc w:val="both"/>
        <w:rPr>
          <w:rFonts w:ascii="Trebuchet MS" w:hAnsi="Trebuchet MS"/>
        </w:rPr>
      </w:pPr>
      <w:r w:rsidRPr="005C36A3">
        <w:rPr>
          <w:rFonts w:ascii="Trebuchet MS" w:hAnsi="Trebuchet MS"/>
        </w:rPr>
        <w:t xml:space="preserve">execută orice dispoziţii legale primite în scris sau verbal din partea conducerii unităţii; </w:t>
      </w:r>
    </w:p>
    <w:p w:rsidR="005F2CCA" w:rsidRPr="005C36A3" w:rsidRDefault="005F2CCA" w:rsidP="005F2CCA">
      <w:pPr>
        <w:pStyle w:val="Listaszerbekezds"/>
        <w:numPr>
          <w:ilvl w:val="0"/>
          <w:numId w:val="19"/>
        </w:numPr>
        <w:tabs>
          <w:tab w:val="left" w:pos="432"/>
        </w:tabs>
        <w:spacing w:after="0" w:line="360" w:lineRule="auto"/>
        <w:ind w:right="-360"/>
        <w:jc w:val="both"/>
        <w:rPr>
          <w:rFonts w:ascii="Trebuchet MS" w:hAnsi="Trebuchet MS"/>
        </w:rPr>
      </w:pPr>
      <w:r w:rsidRPr="005C36A3">
        <w:rPr>
          <w:rFonts w:ascii="Trebuchet MS" w:hAnsi="Trebuchet MS"/>
        </w:rPr>
        <w:t>îndeplineşte orice alte atribuţii, ce revin compartimentului în domeniul de specialitate şi din actele normative  incidente emise de organele administrţiei publice.</w:t>
      </w:r>
    </w:p>
    <w:p w:rsidR="005F2CCA" w:rsidRPr="005C36A3" w:rsidRDefault="005F2CCA" w:rsidP="005F2CCA">
      <w:pPr>
        <w:pStyle w:val="Listaszerbekezds"/>
        <w:numPr>
          <w:ilvl w:val="0"/>
          <w:numId w:val="19"/>
        </w:numPr>
        <w:tabs>
          <w:tab w:val="left" w:pos="432"/>
        </w:tabs>
        <w:spacing w:after="0" w:line="360" w:lineRule="auto"/>
        <w:ind w:right="-360"/>
        <w:jc w:val="both"/>
        <w:rPr>
          <w:rFonts w:ascii="Trebuchet MS" w:hAnsi="Trebuchet MS"/>
        </w:rPr>
      </w:pPr>
      <w:r w:rsidRPr="005C36A3">
        <w:rPr>
          <w:rFonts w:ascii="Trebuchet MS" w:hAnsi="Trebuchet MS"/>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5F2CCA" w:rsidRPr="005C36A3" w:rsidRDefault="005F2CCA" w:rsidP="005F2CCA">
      <w:pPr>
        <w:pStyle w:val="Listaszerbekezds"/>
        <w:numPr>
          <w:ilvl w:val="0"/>
          <w:numId w:val="19"/>
        </w:numPr>
        <w:tabs>
          <w:tab w:val="left" w:pos="432"/>
        </w:tabs>
        <w:spacing w:after="0" w:line="360" w:lineRule="auto"/>
        <w:ind w:right="-360"/>
        <w:jc w:val="both"/>
        <w:rPr>
          <w:rFonts w:ascii="Trebuchet MS" w:hAnsi="Trebuchet MS"/>
        </w:rPr>
      </w:pPr>
      <w:r w:rsidRPr="005C36A3">
        <w:rPr>
          <w:rFonts w:ascii="Trebuchet MS" w:hAnsi="Trebuchet MS"/>
        </w:rPr>
        <w:t>păstrarea confidenţialităţii în legătură cu faptele, informaţiile şi documentele de care ia cunoştinţă în exercitarea funcţiei;</w:t>
      </w:r>
    </w:p>
    <w:p w:rsidR="005F2CCA" w:rsidRPr="005C36A3" w:rsidRDefault="005F2CCA" w:rsidP="005F2CCA">
      <w:pPr>
        <w:pStyle w:val="Listaszerbekezds"/>
        <w:numPr>
          <w:ilvl w:val="0"/>
          <w:numId w:val="19"/>
        </w:numPr>
        <w:tabs>
          <w:tab w:val="left" w:pos="432"/>
        </w:tabs>
        <w:spacing w:after="0" w:line="360" w:lineRule="auto"/>
        <w:ind w:right="-360"/>
        <w:jc w:val="both"/>
        <w:rPr>
          <w:rFonts w:ascii="Trebuchet MS" w:hAnsi="Trebuchet MS"/>
        </w:rPr>
      </w:pPr>
      <w:r w:rsidRPr="005C36A3">
        <w:rPr>
          <w:rFonts w:ascii="Trebuchet MS" w:hAnsi="Trebuchet MS"/>
        </w:rPr>
        <w:lastRenderedPageBreak/>
        <w:t>asigură evidenţa, păstrarea şi arhivarea documentelor privind activitatea proprie;</w:t>
      </w:r>
    </w:p>
    <w:p w:rsidR="005F2CCA" w:rsidRPr="005C36A3" w:rsidRDefault="005F2CCA" w:rsidP="005F2CCA">
      <w:pPr>
        <w:tabs>
          <w:tab w:val="left" w:pos="432"/>
          <w:tab w:val="left" w:pos="2790"/>
        </w:tabs>
        <w:spacing w:line="360" w:lineRule="auto"/>
        <w:ind w:left="72" w:right="-360"/>
        <w:jc w:val="both"/>
        <w:rPr>
          <w:rFonts w:ascii="Trebuchet MS" w:hAnsi="Trebuchet MS"/>
          <w:b/>
          <w:sz w:val="22"/>
          <w:szCs w:val="22"/>
        </w:rPr>
      </w:pPr>
      <w:r w:rsidRPr="005C36A3">
        <w:rPr>
          <w:rFonts w:ascii="Trebuchet MS" w:hAnsi="Trebuchet MS"/>
          <w:b/>
          <w:bCs/>
          <w:color w:val="000000"/>
          <w:sz w:val="22"/>
          <w:szCs w:val="22"/>
        </w:rPr>
        <w:t>Atribuţiile postului</w:t>
      </w:r>
      <w:r w:rsidRPr="005C36A3">
        <w:rPr>
          <w:rFonts w:ascii="Trebuchet MS" w:hAnsi="Trebuchet MS"/>
          <w:b/>
          <w:color w:val="000000"/>
          <w:sz w:val="22"/>
          <w:szCs w:val="22"/>
        </w:rPr>
        <w:t xml:space="preserve"> de LENJEREASA/SPALATOREASA</w:t>
      </w:r>
    </w:p>
    <w:p w:rsidR="005F2CCA" w:rsidRPr="005C36A3" w:rsidRDefault="005F2CCA" w:rsidP="005F2CCA">
      <w:pPr>
        <w:numPr>
          <w:ilvl w:val="0"/>
          <w:numId w:val="20"/>
        </w:numPr>
        <w:spacing w:line="360" w:lineRule="auto"/>
        <w:jc w:val="both"/>
        <w:rPr>
          <w:rFonts w:ascii="Trebuchet MS" w:hAnsi="Trebuchet MS"/>
          <w:sz w:val="22"/>
          <w:szCs w:val="22"/>
          <w:lang w:val="it-IT"/>
        </w:rPr>
      </w:pPr>
      <w:r w:rsidRPr="005C36A3">
        <w:rPr>
          <w:rFonts w:ascii="Trebuchet MS" w:hAnsi="Trebuchet MS"/>
          <w:sz w:val="22"/>
          <w:szCs w:val="22"/>
          <w:lang w:val="it-IT"/>
        </w:rPr>
        <w:t>preia de la infirmiere rufele pentru spalare, consemnate intr-un registru de predare-primire;</w:t>
      </w:r>
    </w:p>
    <w:p w:rsidR="005F2CCA" w:rsidRPr="005C36A3" w:rsidRDefault="005F2CCA" w:rsidP="005F2CCA">
      <w:pPr>
        <w:numPr>
          <w:ilvl w:val="0"/>
          <w:numId w:val="20"/>
        </w:numPr>
        <w:spacing w:line="360" w:lineRule="auto"/>
        <w:jc w:val="both"/>
        <w:rPr>
          <w:rFonts w:ascii="Trebuchet MS" w:hAnsi="Trebuchet MS"/>
          <w:sz w:val="22"/>
          <w:szCs w:val="22"/>
          <w:lang w:val="it-IT"/>
        </w:rPr>
      </w:pPr>
      <w:r w:rsidRPr="005C36A3">
        <w:rPr>
          <w:rFonts w:ascii="Trebuchet MS" w:hAnsi="Trebuchet MS"/>
          <w:sz w:val="22"/>
          <w:szCs w:val="22"/>
          <w:lang w:val="it-IT"/>
        </w:rPr>
        <w:t>sorteaza si impacheteaza pe categorii si articole, rufele ce apartin unitatii sau beneficiarilor pentru a fi transportate la spalatoria Spitalului de Psihiatrie Ludus, acestea vor fi consemnate intr-un registru de predare-primire precum si cantitatea in kg.</w:t>
      </w:r>
    </w:p>
    <w:p w:rsidR="005F2CCA" w:rsidRPr="005C36A3" w:rsidRDefault="005F2CCA" w:rsidP="005F2CCA">
      <w:pPr>
        <w:numPr>
          <w:ilvl w:val="0"/>
          <w:numId w:val="20"/>
        </w:numPr>
        <w:spacing w:line="360" w:lineRule="auto"/>
        <w:jc w:val="both"/>
        <w:rPr>
          <w:rFonts w:ascii="Trebuchet MS" w:hAnsi="Trebuchet MS"/>
          <w:sz w:val="22"/>
          <w:szCs w:val="22"/>
        </w:rPr>
      </w:pPr>
      <w:r w:rsidRPr="005C36A3">
        <w:rPr>
          <w:rFonts w:ascii="Trebuchet MS" w:hAnsi="Trebuchet MS"/>
          <w:sz w:val="22"/>
          <w:szCs w:val="22"/>
        </w:rPr>
        <w:t>confectioneaza si repara din materialul institutiei, lenjerie de pat si alte obiecte de imbracaminte pentru beneficiari ;</w:t>
      </w:r>
    </w:p>
    <w:p w:rsidR="005F2CCA" w:rsidRPr="005C36A3" w:rsidRDefault="005F2CCA" w:rsidP="005F2CCA">
      <w:pPr>
        <w:numPr>
          <w:ilvl w:val="0"/>
          <w:numId w:val="20"/>
        </w:numPr>
        <w:spacing w:line="360" w:lineRule="auto"/>
        <w:jc w:val="both"/>
        <w:rPr>
          <w:rFonts w:ascii="Trebuchet MS" w:hAnsi="Trebuchet MS"/>
          <w:sz w:val="22"/>
          <w:szCs w:val="22"/>
          <w:lang w:val="pt-BR"/>
        </w:rPr>
      </w:pPr>
      <w:r w:rsidRPr="005C36A3">
        <w:rPr>
          <w:rFonts w:ascii="Trebuchet MS" w:hAnsi="Trebuchet MS"/>
          <w:sz w:val="22"/>
          <w:szCs w:val="22"/>
          <w:lang w:val="pt-BR"/>
        </w:rPr>
        <w:t>dupa casarea obiectelor de imbracaminte uzate, sorteaza, alege materialul necesar repararii altor obiecte de imbracaminte;</w:t>
      </w:r>
    </w:p>
    <w:p w:rsidR="005F2CCA" w:rsidRPr="005C36A3" w:rsidRDefault="005F2CCA" w:rsidP="005F2CCA">
      <w:pPr>
        <w:numPr>
          <w:ilvl w:val="0"/>
          <w:numId w:val="20"/>
        </w:numPr>
        <w:spacing w:line="360" w:lineRule="auto"/>
        <w:jc w:val="both"/>
        <w:rPr>
          <w:rFonts w:ascii="Trebuchet MS" w:hAnsi="Trebuchet MS"/>
          <w:sz w:val="22"/>
          <w:szCs w:val="22"/>
          <w:lang w:val="it-IT"/>
        </w:rPr>
      </w:pPr>
      <w:r w:rsidRPr="005C36A3">
        <w:rPr>
          <w:rFonts w:ascii="Trebuchet MS" w:hAnsi="Trebuchet MS"/>
          <w:sz w:val="22"/>
          <w:szCs w:val="22"/>
          <w:lang w:val="it-IT"/>
        </w:rPr>
        <w:t>obiectele confectionate din materialul nou vor fi predate magazionerului, pentru intocmirea procesului verbal de transformare in obiecte de inventar;</w:t>
      </w:r>
    </w:p>
    <w:p w:rsidR="005F2CCA" w:rsidRPr="005C36A3" w:rsidRDefault="005F2CCA" w:rsidP="005F2CCA">
      <w:pPr>
        <w:numPr>
          <w:ilvl w:val="0"/>
          <w:numId w:val="20"/>
        </w:numPr>
        <w:spacing w:line="360" w:lineRule="auto"/>
        <w:jc w:val="both"/>
        <w:rPr>
          <w:rFonts w:ascii="Trebuchet MS" w:hAnsi="Trebuchet MS"/>
          <w:sz w:val="22"/>
          <w:szCs w:val="22"/>
          <w:lang w:val="it-IT"/>
        </w:rPr>
      </w:pPr>
      <w:r w:rsidRPr="005C36A3">
        <w:rPr>
          <w:rFonts w:ascii="Trebuchet MS" w:hAnsi="Trebuchet MS"/>
          <w:sz w:val="22"/>
          <w:szCs w:val="22"/>
          <w:lang w:val="it-IT"/>
        </w:rPr>
        <w:t>cunoaste si respecta toate procedurile tehnice de utilizare a masinilor din dotare astfel incat sa previna orice accident de munca;</w:t>
      </w:r>
    </w:p>
    <w:p w:rsidR="005F2CCA" w:rsidRPr="005C36A3" w:rsidRDefault="005F2CCA" w:rsidP="005F2CCA">
      <w:pPr>
        <w:numPr>
          <w:ilvl w:val="0"/>
          <w:numId w:val="20"/>
        </w:numPr>
        <w:spacing w:line="360" w:lineRule="auto"/>
        <w:jc w:val="both"/>
        <w:rPr>
          <w:rFonts w:ascii="Trebuchet MS" w:hAnsi="Trebuchet MS"/>
          <w:sz w:val="22"/>
          <w:szCs w:val="22"/>
          <w:lang w:val="it-IT"/>
        </w:rPr>
      </w:pPr>
      <w:r w:rsidRPr="005C36A3">
        <w:rPr>
          <w:rFonts w:ascii="Trebuchet MS" w:hAnsi="Trebuchet MS"/>
          <w:sz w:val="22"/>
          <w:szCs w:val="22"/>
          <w:lang w:val="it-IT"/>
        </w:rPr>
        <w:t>are obligatia sa utilizeze in mod eficient si economic toate materialele de curatenie, sa poarte echipamentul de protectie pe toata durata programului de lucru;</w:t>
      </w:r>
    </w:p>
    <w:p w:rsidR="005F2CCA" w:rsidRPr="005C36A3" w:rsidRDefault="005F2CCA" w:rsidP="005F2CCA">
      <w:pPr>
        <w:numPr>
          <w:ilvl w:val="0"/>
          <w:numId w:val="20"/>
        </w:numPr>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raspunde de pastrarea in bune conditii a materialelor si bunurilor aflate in grija sa (lenjerie de pat, lenjerie de corp, obiecte de imbracaminte, covoare, masini de spalat, masini de cusut, masini de calcat rufe, etc) conform standardului 5.6     </w:t>
      </w:r>
    </w:p>
    <w:p w:rsidR="005F2CCA" w:rsidRPr="005C36A3" w:rsidRDefault="005F2CCA" w:rsidP="005F2CCA">
      <w:pPr>
        <w:numPr>
          <w:ilvl w:val="0"/>
          <w:numId w:val="20"/>
        </w:numPr>
        <w:spacing w:line="360" w:lineRule="auto"/>
        <w:jc w:val="both"/>
        <w:rPr>
          <w:rFonts w:ascii="Trebuchet MS" w:hAnsi="Trebuchet MS"/>
          <w:sz w:val="22"/>
          <w:szCs w:val="22"/>
          <w:lang w:val="it-IT"/>
        </w:rPr>
      </w:pPr>
      <w:r w:rsidRPr="005C36A3">
        <w:rPr>
          <w:rFonts w:ascii="Trebuchet MS" w:hAnsi="Trebuchet MS"/>
          <w:sz w:val="22"/>
          <w:szCs w:val="22"/>
          <w:lang w:val="it-IT"/>
        </w:rPr>
        <w:t>preia,pe baza bonului de consum materialele de intretinere si de reparatii, ia masuri pentru indeplinirea si respectarea normelor de igiena, a normelor de protectia muncii si de prevenire a incendiului la locul de munca;</w:t>
      </w:r>
    </w:p>
    <w:p w:rsidR="005F2CCA" w:rsidRPr="005C36A3" w:rsidRDefault="005F2CCA" w:rsidP="005F2CCA">
      <w:pPr>
        <w:numPr>
          <w:ilvl w:val="0"/>
          <w:numId w:val="20"/>
        </w:numPr>
        <w:spacing w:line="360" w:lineRule="auto"/>
        <w:jc w:val="both"/>
        <w:rPr>
          <w:rFonts w:ascii="Trebuchet MS" w:hAnsi="Trebuchet MS"/>
          <w:sz w:val="22"/>
          <w:szCs w:val="22"/>
        </w:rPr>
      </w:pPr>
      <w:r w:rsidRPr="005C36A3">
        <w:rPr>
          <w:rFonts w:ascii="Trebuchet MS" w:hAnsi="Trebuchet MS"/>
          <w:sz w:val="22"/>
          <w:szCs w:val="22"/>
        </w:rPr>
        <w:t>participă la toate instruirile ce tin de perfecţionarea continuă a personalului;</w:t>
      </w:r>
    </w:p>
    <w:p w:rsidR="005F2CCA" w:rsidRPr="005C36A3" w:rsidRDefault="005F2CCA" w:rsidP="005F2CCA">
      <w:pPr>
        <w:numPr>
          <w:ilvl w:val="0"/>
          <w:numId w:val="20"/>
        </w:numPr>
        <w:spacing w:line="360" w:lineRule="auto"/>
        <w:jc w:val="both"/>
        <w:rPr>
          <w:rFonts w:ascii="Trebuchet MS" w:hAnsi="Trebuchet MS"/>
          <w:sz w:val="22"/>
          <w:szCs w:val="22"/>
          <w:lang w:val="it-IT"/>
        </w:rPr>
      </w:pPr>
      <w:r w:rsidRPr="005C36A3">
        <w:rPr>
          <w:rFonts w:ascii="Trebuchet MS" w:hAnsi="Trebuchet MS"/>
          <w:sz w:val="22"/>
          <w:szCs w:val="22"/>
          <w:lang w:val="it-IT"/>
        </w:rPr>
        <w:t>executa orice sarcini legale primite in scris sau verbal din partea conducerii unitatii;</w:t>
      </w:r>
    </w:p>
    <w:p w:rsidR="005F2CCA" w:rsidRPr="005C36A3" w:rsidRDefault="005F2CCA" w:rsidP="005F2CCA">
      <w:pPr>
        <w:numPr>
          <w:ilvl w:val="0"/>
          <w:numId w:val="20"/>
        </w:numPr>
        <w:spacing w:line="360" w:lineRule="auto"/>
        <w:jc w:val="both"/>
        <w:rPr>
          <w:rFonts w:ascii="Trebuchet MS" w:hAnsi="Trebuchet MS"/>
          <w:sz w:val="22"/>
          <w:szCs w:val="22"/>
          <w:lang w:val="it-IT"/>
        </w:rPr>
      </w:pPr>
      <w:r w:rsidRPr="005C36A3">
        <w:rPr>
          <w:rFonts w:ascii="Trebuchet MS" w:hAnsi="Trebuchet MS"/>
          <w:sz w:val="22"/>
          <w:szCs w:val="22"/>
          <w:lang w:val="it-IT"/>
        </w:rPr>
        <w:t>cunoaşte şi respectă prevederile R.O.F., a R.O.I. a instituţiei, şi ale celor prevăzute în standardele specifice de calitate pentru serviciile furnizate în instituţiile de protecţie specială a persoanelor adulte cu handicap (Ordin nr 67/2015 emis de Ministerul Muncii, Familiei, Protecţiei sociale şi Persoanelor vârstnice);</w:t>
      </w:r>
    </w:p>
    <w:p w:rsidR="005F2CCA" w:rsidRPr="005C36A3" w:rsidRDefault="005F2CCA" w:rsidP="005F2CCA">
      <w:pPr>
        <w:numPr>
          <w:ilvl w:val="0"/>
          <w:numId w:val="20"/>
        </w:numPr>
        <w:spacing w:line="360" w:lineRule="auto"/>
        <w:jc w:val="both"/>
        <w:rPr>
          <w:rFonts w:ascii="Trebuchet MS" w:hAnsi="Trebuchet MS"/>
          <w:sz w:val="22"/>
          <w:szCs w:val="22"/>
          <w:lang w:val="it-IT"/>
        </w:rPr>
      </w:pPr>
      <w:r w:rsidRPr="005C36A3">
        <w:rPr>
          <w:rFonts w:ascii="Trebuchet MS" w:hAnsi="Trebuchet MS"/>
          <w:sz w:val="22"/>
          <w:szCs w:val="22"/>
          <w:lang w:val="it-IT"/>
        </w:rPr>
        <w:t>cunoaşte şi respectă Carta drepturilor beneficiarilor şi Codul de etică al centrului; cunoaşte şi respectă prevederile Manualului de proceduri, ale Ghidul beneficiarului şi a celorlalte documente interne ale CRRN Ludus;</w:t>
      </w:r>
    </w:p>
    <w:p w:rsidR="005F2CCA" w:rsidRPr="005C36A3" w:rsidRDefault="005F2CCA" w:rsidP="005F2CCA">
      <w:pPr>
        <w:numPr>
          <w:ilvl w:val="0"/>
          <w:numId w:val="20"/>
        </w:numPr>
        <w:spacing w:line="360" w:lineRule="auto"/>
        <w:jc w:val="both"/>
        <w:rPr>
          <w:rFonts w:ascii="Trebuchet MS" w:hAnsi="Trebuchet MS"/>
          <w:sz w:val="22"/>
          <w:szCs w:val="22"/>
          <w:lang w:val="it-IT"/>
        </w:rPr>
      </w:pPr>
      <w:r w:rsidRPr="005C36A3">
        <w:rPr>
          <w:rFonts w:ascii="Trebuchet MS" w:hAnsi="Trebuchet MS"/>
          <w:sz w:val="22"/>
          <w:szCs w:val="22"/>
          <w:lang w:val="it-IT"/>
        </w:rPr>
        <w:lastRenderedPageBreak/>
        <w:t>participa la instructajele periodice efectuate de persoana imputernicita privind normele de protectie  a muncii si cele de prevenire si stingere a incendiilor;</w:t>
      </w:r>
    </w:p>
    <w:p w:rsidR="005F2CCA" w:rsidRPr="005C36A3" w:rsidRDefault="005F2CCA" w:rsidP="005F2CCA">
      <w:pPr>
        <w:pStyle w:val="Listaszerbekezds"/>
        <w:numPr>
          <w:ilvl w:val="0"/>
          <w:numId w:val="20"/>
        </w:numPr>
        <w:tabs>
          <w:tab w:val="left" w:pos="360"/>
          <w:tab w:val="left" w:pos="734"/>
        </w:tabs>
        <w:spacing w:after="0" w:line="360" w:lineRule="auto"/>
        <w:jc w:val="both"/>
        <w:rPr>
          <w:rFonts w:ascii="Trebuchet MS" w:hAnsi="Trebuchet MS"/>
        </w:rPr>
      </w:pPr>
      <w:r w:rsidRPr="005C36A3">
        <w:rPr>
          <w:rFonts w:ascii="Trebuchet MS" w:hAnsi="Trebuchet MS"/>
        </w:rPr>
        <w:t>cunoaşte atribuţiile şi răspunderile în domeniul securităţii şi sănătăţii în munca şi în domeniul situaţiilor de urgenţă:</w:t>
      </w:r>
    </w:p>
    <w:p w:rsidR="005F2CCA" w:rsidRPr="005C36A3" w:rsidRDefault="005F2CCA" w:rsidP="005F2CCA">
      <w:pPr>
        <w:numPr>
          <w:ilvl w:val="0"/>
          <w:numId w:val="13"/>
        </w:numPr>
        <w:spacing w:line="360" w:lineRule="auto"/>
        <w:ind w:firstLine="540"/>
        <w:jc w:val="both"/>
        <w:rPr>
          <w:rFonts w:ascii="Trebuchet MS" w:hAnsi="Trebuchet MS"/>
          <w:i/>
          <w:sz w:val="22"/>
          <w:szCs w:val="22"/>
          <w:lang w:val="it-IT"/>
        </w:rPr>
      </w:pPr>
      <w:r w:rsidRPr="005C36A3">
        <w:rPr>
          <w:rFonts w:ascii="Trebuchet MS" w:hAnsi="Trebuchet MS"/>
          <w:sz w:val="22"/>
          <w:szCs w:val="22"/>
          <w:lang w:val="it-IT"/>
        </w:rPr>
        <w:t xml:space="preserve">   </w:t>
      </w:r>
      <w:r w:rsidRPr="005C36A3">
        <w:rPr>
          <w:rFonts w:ascii="Trebuchet MS" w:hAnsi="Trebuchet MS"/>
          <w:i/>
          <w:sz w:val="22"/>
          <w:szCs w:val="22"/>
          <w:lang w:val="it-IT"/>
        </w:rPr>
        <w:t xml:space="preserve">Are obligaţia să îşi însuşească şi să respecte prevederile legislaţiei din domeniul securităţii şi sănătăţii în muncă şi măsurile de aplicare a acestora. </w:t>
      </w:r>
    </w:p>
    <w:p w:rsidR="005F2CCA" w:rsidRPr="005C36A3" w:rsidRDefault="005F2CCA" w:rsidP="005F2CCA">
      <w:pPr>
        <w:numPr>
          <w:ilvl w:val="0"/>
          <w:numId w:val="13"/>
        </w:numPr>
        <w:tabs>
          <w:tab w:val="left" w:pos="330"/>
        </w:tabs>
        <w:spacing w:line="360" w:lineRule="auto"/>
        <w:ind w:firstLine="540"/>
        <w:jc w:val="both"/>
        <w:rPr>
          <w:rFonts w:ascii="Trebuchet MS" w:hAnsi="Trebuchet MS"/>
          <w:i/>
          <w:sz w:val="22"/>
          <w:szCs w:val="22"/>
          <w:lang w:val="it-IT"/>
        </w:rPr>
      </w:pPr>
      <w:r w:rsidRPr="005C36A3">
        <w:rPr>
          <w:rFonts w:ascii="Trebuchet MS" w:hAnsi="Trebuchet MS"/>
          <w:i/>
          <w:sz w:val="22"/>
          <w:szCs w:val="22"/>
          <w:lang w:val="it-IT"/>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5F2CCA" w:rsidRPr="005C36A3" w:rsidRDefault="005F2CCA" w:rsidP="005F2CCA">
      <w:pPr>
        <w:numPr>
          <w:ilvl w:val="0"/>
          <w:numId w:val="13"/>
        </w:numPr>
        <w:spacing w:line="360" w:lineRule="auto"/>
        <w:ind w:firstLine="540"/>
        <w:jc w:val="both"/>
        <w:rPr>
          <w:rFonts w:ascii="Trebuchet MS" w:hAnsi="Trebuchet MS"/>
          <w:i/>
          <w:sz w:val="22"/>
          <w:szCs w:val="22"/>
          <w:lang w:val="it-IT"/>
        </w:rPr>
      </w:pPr>
      <w:r w:rsidRPr="005C36A3">
        <w:rPr>
          <w:rFonts w:ascii="Trebuchet MS" w:hAnsi="Trebuchet MS"/>
          <w:i/>
          <w:sz w:val="22"/>
          <w:szCs w:val="22"/>
          <w:lang w:val="it-IT"/>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5F2CCA" w:rsidRPr="005C36A3" w:rsidRDefault="005F2CCA" w:rsidP="005F2CCA">
      <w:pPr>
        <w:numPr>
          <w:ilvl w:val="0"/>
          <w:numId w:val="13"/>
        </w:numPr>
        <w:tabs>
          <w:tab w:val="left" w:pos="300"/>
        </w:tabs>
        <w:spacing w:line="360" w:lineRule="auto"/>
        <w:ind w:firstLine="540"/>
        <w:jc w:val="both"/>
        <w:rPr>
          <w:rFonts w:ascii="Trebuchet MS" w:hAnsi="Trebuchet MS"/>
          <w:i/>
          <w:sz w:val="22"/>
          <w:szCs w:val="22"/>
          <w:lang w:val="it-IT"/>
        </w:rPr>
      </w:pPr>
      <w:r w:rsidRPr="005C36A3">
        <w:rPr>
          <w:rFonts w:ascii="Trebuchet MS" w:hAnsi="Trebuchet MS"/>
          <w:i/>
          <w:sz w:val="22"/>
          <w:szCs w:val="22"/>
          <w:lang w:val="it-IT"/>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5F2CCA" w:rsidRPr="005C36A3" w:rsidRDefault="005F2CCA" w:rsidP="005F2CCA">
      <w:pPr>
        <w:numPr>
          <w:ilvl w:val="0"/>
          <w:numId w:val="13"/>
        </w:numPr>
        <w:spacing w:line="360" w:lineRule="auto"/>
        <w:ind w:firstLine="540"/>
        <w:jc w:val="both"/>
        <w:rPr>
          <w:rFonts w:ascii="Trebuchet MS" w:hAnsi="Trebuchet MS"/>
          <w:i/>
          <w:sz w:val="22"/>
          <w:szCs w:val="22"/>
        </w:rPr>
      </w:pPr>
      <w:r w:rsidRPr="005C36A3">
        <w:rPr>
          <w:rFonts w:ascii="Trebuchet MS" w:hAnsi="Trebuchet MS"/>
          <w:i/>
          <w:sz w:val="22"/>
          <w:szCs w:val="22"/>
        </w:rPr>
        <w:t>Are obligaţia să aducă la cunoştinţă şefului de centru  şi/sau angajatorului accidentele suferite de propria persoană.</w:t>
      </w:r>
    </w:p>
    <w:p w:rsidR="005F2CCA" w:rsidRPr="005C36A3" w:rsidRDefault="005F2CCA" w:rsidP="005F2CCA">
      <w:pPr>
        <w:numPr>
          <w:ilvl w:val="0"/>
          <w:numId w:val="13"/>
        </w:numPr>
        <w:spacing w:line="360" w:lineRule="auto"/>
        <w:ind w:firstLine="540"/>
        <w:jc w:val="both"/>
        <w:rPr>
          <w:rFonts w:ascii="Trebuchet MS" w:hAnsi="Trebuchet MS"/>
          <w:i/>
          <w:sz w:val="22"/>
          <w:szCs w:val="22"/>
        </w:rPr>
      </w:pPr>
      <w:r w:rsidRPr="005C36A3">
        <w:rPr>
          <w:rFonts w:ascii="Trebuchet MS" w:hAnsi="Trebuchet MS"/>
          <w:i/>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5F2CCA" w:rsidRPr="005C36A3" w:rsidRDefault="005F2CCA" w:rsidP="005F2CCA">
      <w:pPr>
        <w:numPr>
          <w:ilvl w:val="0"/>
          <w:numId w:val="13"/>
        </w:numPr>
        <w:spacing w:line="360" w:lineRule="auto"/>
        <w:ind w:firstLine="540"/>
        <w:jc w:val="both"/>
        <w:rPr>
          <w:rFonts w:ascii="Trebuchet MS" w:hAnsi="Trebuchet MS"/>
          <w:i/>
          <w:sz w:val="22"/>
          <w:szCs w:val="22"/>
        </w:rPr>
      </w:pPr>
      <w:r w:rsidRPr="005C36A3">
        <w:rPr>
          <w:rFonts w:ascii="Trebuchet MS" w:hAnsi="Trebuchet MS"/>
          <w:i/>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5F2CCA" w:rsidRPr="005C36A3" w:rsidRDefault="005F2CCA" w:rsidP="005F2CCA">
      <w:pPr>
        <w:numPr>
          <w:ilvl w:val="0"/>
          <w:numId w:val="20"/>
        </w:numPr>
        <w:spacing w:line="360" w:lineRule="auto"/>
        <w:jc w:val="both"/>
        <w:rPr>
          <w:rFonts w:ascii="Trebuchet MS" w:hAnsi="Trebuchet MS"/>
          <w:sz w:val="22"/>
          <w:szCs w:val="22"/>
        </w:rPr>
      </w:pPr>
      <w:r w:rsidRPr="005C36A3">
        <w:rPr>
          <w:rFonts w:ascii="Trebuchet MS" w:hAnsi="Trebuchet MS"/>
          <w:sz w:val="22"/>
          <w:szCs w:val="22"/>
          <w:lang w:val="es-ES"/>
        </w:rPr>
        <w:t>respectă ordinea si disciplina la locul de muncă, foloseşte integral si cu maxima eficienţa timpul de muncă;</w:t>
      </w:r>
    </w:p>
    <w:p w:rsidR="005F2CCA" w:rsidRPr="005C36A3" w:rsidRDefault="005F2CCA" w:rsidP="005F2CCA">
      <w:pPr>
        <w:numPr>
          <w:ilvl w:val="0"/>
          <w:numId w:val="20"/>
        </w:numPr>
        <w:spacing w:line="360" w:lineRule="auto"/>
        <w:jc w:val="both"/>
        <w:rPr>
          <w:rFonts w:ascii="Trebuchet MS" w:hAnsi="Trebuchet MS"/>
          <w:sz w:val="22"/>
          <w:szCs w:val="22"/>
        </w:rPr>
      </w:pPr>
      <w:r w:rsidRPr="005C36A3">
        <w:rPr>
          <w:rFonts w:ascii="Trebuchet MS" w:hAnsi="Trebuchet MS"/>
          <w:sz w:val="22"/>
          <w:szCs w:val="22"/>
        </w:rPr>
        <w:t>este interzisa parasirea, fara aprobare a locului de munca in timpul programului de munca si consumul de bauturi alcoolice;</w:t>
      </w:r>
    </w:p>
    <w:p w:rsidR="005F2CCA" w:rsidRPr="005C36A3" w:rsidRDefault="005F2CCA" w:rsidP="005F2CCA">
      <w:pPr>
        <w:numPr>
          <w:ilvl w:val="0"/>
          <w:numId w:val="20"/>
        </w:numPr>
        <w:tabs>
          <w:tab w:val="left" w:pos="734"/>
        </w:tabs>
        <w:spacing w:line="360" w:lineRule="auto"/>
        <w:jc w:val="both"/>
        <w:rPr>
          <w:rFonts w:ascii="Trebuchet MS" w:hAnsi="Trebuchet MS"/>
          <w:sz w:val="22"/>
          <w:szCs w:val="22"/>
          <w:lang w:val="it-IT"/>
        </w:rPr>
      </w:pPr>
      <w:r w:rsidRPr="005C36A3">
        <w:rPr>
          <w:rFonts w:ascii="Trebuchet MS" w:hAnsi="Trebuchet MS"/>
          <w:sz w:val="22"/>
          <w:szCs w:val="22"/>
          <w:lang w:val="it-IT"/>
        </w:rPr>
        <w:lastRenderedPageBreak/>
        <w:t xml:space="preserve"> participă la implementarea procedurilor operaţionale prevăzute în Ordinul Ministerului Finanţelor publice nr.946/2005 republicat.  </w:t>
      </w:r>
    </w:p>
    <w:p w:rsidR="005F2CCA" w:rsidRPr="005C36A3" w:rsidRDefault="005F2CCA" w:rsidP="005F2CCA">
      <w:pPr>
        <w:pStyle w:val="Listaszerbekezds"/>
        <w:numPr>
          <w:ilvl w:val="0"/>
          <w:numId w:val="20"/>
        </w:numPr>
        <w:tabs>
          <w:tab w:val="left" w:pos="360"/>
          <w:tab w:val="left" w:pos="734"/>
        </w:tabs>
        <w:spacing w:after="0" w:line="360" w:lineRule="auto"/>
        <w:jc w:val="both"/>
        <w:rPr>
          <w:rFonts w:ascii="Trebuchet MS" w:hAnsi="Trebuchet MS"/>
        </w:rPr>
      </w:pPr>
      <w:r w:rsidRPr="005C36A3">
        <w:rPr>
          <w:rFonts w:ascii="Trebuchet MS" w:hAnsi="Trebuchet MS"/>
        </w:rPr>
        <w:t>îndeplineşte orice alte atribuţii, ce revin compartimentului în domeniul de specialitate şi din actele normative  incidente emise de organele administrţiei publice.</w:t>
      </w:r>
    </w:p>
    <w:p w:rsidR="005F2CCA" w:rsidRPr="005C36A3" w:rsidRDefault="005F2CCA" w:rsidP="005F2CCA">
      <w:pPr>
        <w:pStyle w:val="Listaszerbekezds"/>
        <w:numPr>
          <w:ilvl w:val="0"/>
          <w:numId w:val="20"/>
        </w:numPr>
        <w:tabs>
          <w:tab w:val="left" w:pos="360"/>
          <w:tab w:val="left" w:pos="734"/>
        </w:tabs>
        <w:spacing w:after="0" w:line="360" w:lineRule="auto"/>
        <w:jc w:val="both"/>
        <w:rPr>
          <w:rFonts w:ascii="Trebuchet MS" w:hAnsi="Trebuchet MS"/>
        </w:rPr>
      </w:pPr>
      <w:r w:rsidRPr="005C36A3">
        <w:rPr>
          <w:rFonts w:ascii="Trebuchet MS" w:hAnsi="Trebuchet MS"/>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5F2CCA" w:rsidRPr="005C36A3" w:rsidRDefault="005F2CCA" w:rsidP="005F2CCA">
      <w:pPr>
        <w:pStyle w:val="Listaszerbekezds"/>
        <w:numPr>
          <w:ilvl w:val="0"/>
          <w:numId w:val="20"/>
        </w:numPr>
        <w:tabs>
          <w:tab w:val="left" w:pos="360"/>
          <w:tab w:val="left" w:pos="734"/>
        </w:tabs>
        <w:spacing w:after="0" w:line="360" w:lineRule="auto"/>
        <w:jc w:val="both"/>
        <w:rPr>
          <w:rFonts w:ascii="Trebuchet MS" w:hAnsi="Trebuchet MS"/>
        </w:rPr>
      </w:pPr>
      <w:r w:rsidRPr="005C36A3">
        <w:rPr>
          <w:rFonts w:ascii="Trebuchet MS" w:hAnsi="Trebuchet MS"/>
        </w:rPr>
        <w:t>păstrarea confidenţialităţii în legătură cu faptele, informaţiile şi documentele de care ia cunoştinţă în exercitarea funcţiei;</w:t>
      </w:r>
    </w:p>
    <w:p w:rsidR="005F2CCA" w:rsidRPr="005C36A3" w:rsidRDefault="005F2CCA" w:rsidP="005F2CCA">
      <w:pPr>
        <w:pStyle w:val="Listaszerbekezds"/>
        <w:numPr>
          <w:ilvl w:val="0"/>
          <w:numId w:val="20"/>
        </w:numPr>
        <w:tabs>
          <w:tab w:val="left" w:pos="360"/>
          <w:tab w:val="left" w:pos="644"/>
        </w:tabs>
        <w:spacing w:after="0" w:line="360" w:lineRule="auto"/>
        <w:jc w:val="both"/>
        <w:rPr>
          <w:rFonts w:ascii="Trebuchet MS" w:hAnsi="Trebuchet MS"/>
        </w:rPr>
      </w:pPr>
      <w:r w:rsidRPr="005C36A3">
        <w:rPr>
          <w:rFonts w:ascii="Trebuchet MS" w:hAnsi="Trebuchet MS"/>
        </w:rPr>
        <w:t>asigură evidenţa, păstrarea şi arhivarea documentelor privind activitatea proprie;</w:t>
      </w:r>
    </w:p>
    <w:p w:rsidR="005F2CCA" w:rsidRPr="005C36A3" w:rsidRDefault="005F2CCA" w:rsidP="005F2CCA">
      <w:pPr>
        <w:pStyle w:val="Listaszerbekezds"/>
        <w:numPr>
          <w:ilvl w:val="0"/>
          <w:numId w:val="20"/>
        </w:numPr>
        <w:spacing w:after="0" w:line="360" w:lineRule="auto"/>
        <w:jc w:val="both"/>
        <w:rPr>
          <w:rFonts w:ascii="Trebuchet MS" w:hAnsi="Trebuchet MS"/>
        </w:rPr>
      </w:pPr>
      <w:r w:rsidRPr="005C36A3">
        <w:rPr>
          <w:rFonts w:ascii="Trebuchet MS" w:hAnsi="Trebuchet MS"/>
        </w:rPr>
        <w:t>executa orice dispozitii legale primite in scris sau verbal din partea conducerii unitatii</w:t>
      </w:r>
    </w:p>
    <w:p w:rsidR="005F2CCA" w:rsidRPr="005C36A3" w:rsidRDefault="005F2CCA" w:rsidP="005F2CCA">
      <w:pPr>
        <w:spacing w:line="360" w:lineRule="auto"/>
        <w:jc w:val="both"/>
        <w:rPr>
          <w:rFonts w:ascii="Trebuchet MS" w:hAnsi="Trebuchet MS"/>
          <w:b/>
          <w:sz w:val="22"/>
          <w:szCs w:val="22"/>
          <w:u w:val="single"/>
        </w:rPr>
      </w:pPr>
      <w:r w:rsidRPr="005C36A3">
        <w:rPr>
          <w:rFonts w:ascii="Trebuchet MS" w:hAnsi="Trebuchet MS"/>
          <w:b/>
          <w:sz w:val="22"/>
          <w:szCs w:val="22"/>
          <w:u w:val="single"/>
        </w:rPr>
        <w:t>Atribuţiile postului de SOFER</w:t>
      </w:r>
    </w:p>
    <w:p w:rsidR="005F2CCA" w:rsidRPr="005C36A3" w:rsidRDefault="005F2CCA" w:rsidP="005F2CCA">
      <w:pPr>
        <w:numPr>
          <w:ilvl w:val="0"/>
          <w:numId w:val="21"/>
        </w:numPr>
        <w:spacing w:line="360" w:lineRule="auto"/>
        <w:jc w:val="both"/>
        <w:rPr>
          <w:rFonts w:ascii="Trebuchet MS" w:hAnsi="Trebuchet MS"/>
          <w:sz w:val="22"/>
          <w:szCs w:val="22"/>
        </w:rPr>
      </w:pPr>
      <w:r w:rsidRPr="005C36A3">
        <w:rPr>
          <w:rFonts w:ascii="Trebuchet MS" w:hAnsi="Trebuchet MS"/>
          <w:sz w:val="22"/>
          <w:szCs w:val="22"/>
        </w:rPr>
        <w:t>verifică din punct de vedere tehnic sistemul de fânare, mecanismul de semnalizare şi circulaţie înaintea oricrei curse, indiferent de distanţa pe care o va parcurge.;</w:t>
      </w:r>
    </w:p>
    <w:p w:rsidR="005F2CCA" w:rsidRPr="005C36A3" w:rsidRDefault="005F2CCA" w:rsidP="005F2CCA">
      <w:pPr>
        <w:numPr>
          <w:ilvl w:val="0"/>
          <w:numId w:val="21"/>
        </w:numPr>
        <w:spacing w:line="360" w:lineRule="auto"/>
        <w:jc w:val="both"/>
        <w:rPr>
          <w:rFonts w:ascii="Trebuchet MS" w:hAnsi="Trebuchet MS"/>
          <w:sz w:val="22"/>
          <w:szCs w:val="22"/>
          <w:u w:val="single"/>
        </w:rPr>
      </w:pPr>
      <w:r w:rsidRPr="005C36A3">
        <w:rPr>
          <w:rFonts w:ascii="Trebuchet MS" w:hAnsi="Trebuchet MS"/>
          <w:sz w:val="22"/>
          <w:szCs w:val="22"/>
        </w:rPr>
        <w:t xml:space="preserve">execută lucrări de ântreţinere a autoturismului (revizuieşte săptămânal, din punct de vedere tehnic autoturismul); </w:t>
      </w:r>
    </w:p>
    <w:p w:rsidR="005F2CCA" w:rsidRPr="005C36A3" w:rsidRDefault="005F2CCA" w:rsidP="005F2CCA">
      <w:pPr>
        <w:numPr>
          <w:ilvl w:val="0"/>
          <w:numId w:val="21"/>
        </w:numPr>
        <w:spacing w:line="360" w:lineRule="auto"/>
        <w:jc w:val="both"/>
        <w:rPr>
          <w:rFonts w:ascii="Trebuchet MS" w:hAnsi="Trebuchet MS"/>
          <w:sz w:val="22"/>
          <w:szCs w:val="22"/>
          <w:u w:val="single"/>
          <w:lang w:val="it-IT"/>
        </w:rPr>
      </w:pPr>
      <w:r w:rsidRPr="005C36A3">
        <w:rPr>
          <w:rFonts w:ascii="Trebuchet MS" w:hAnsi="Trebuchet MS"/>
          <w:sz w:val="22"/>
          <w:szCs w:val="22"/>
          <w:lang w:val="it-IT"/>
        </w:rPr>
        <w:t>menţine autovehicolul în perfectă stare de funcţionare;</w:t>
      </w:r>
    </w:p>
    <w:p w:rsidR="005F2CCA" w:rsidRPr="005C36A3" w:rsidRDefault="005F2CCA" w:rsidP="005F2CCA">
      <w:pPr>
        <w:numPr>
          <w:ilvl w:val="0"/>
          <w:numId w:val="21"/>
        </w:numPr>
        <w:spacing w:line="360" w:lineRule="auto"/>
        <w:jc w:val="both"/>
        <w:rPr>
          <w:rFonts w:ascii="Trebuchet MS" w:hAnsi="Trebuchet MS"/>
          <w:sz w:val="22"/>
          <w:szCs w:val="22"/>
          <w:u w:val="single"/>
          <w:lang w:val="it-IT"/>
        </w:rPr>
      </w:pPr>
      <w:r w:rsidRPr="005C36A3">
        <w:rPr>
          <w:rFonts w:ascii="Trebuchet MS" w:hAnsi="Trebuchet MS"/>
          <w:sz w:val="22"/>
          <w:szCs w:val="22"/>
          <w:lang w:val="it-IT"/>
        </w:rPr>
        <w:t>aduce la cunoştinţă şefului de centru toate neregulile constatate şi necesarul de piese şi echipament pentru prevenirea oricăror evenimente negetive;</w:t>
      </w:r>
    </w:p>
    <w:p w:rsidR="005F2CCA" w:rsidRPr="005C36A3" w:rsidRDefault="005F2CCA" w:rsidP="005F2CCA">
      <w:pPr>
        <w:numPr>
          <w:ilvl w:val="0"/>
          <w:numId w:val="21"/>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asigură transportul alimentelor şi materialelor necesare instituţiei ;</w:t>
      </w:r>
    </w:p>
    <w:p w:rsidR="005F2CCA" w:rsidRPr="005C36A3" w:rsidRDefault="005F2CCA" w:rsidP="005F2CCA">
      <w:pPr>
        <w:numPr>
          <w:ilvl w:val="0"/>
          <w:numId w:val="21"/>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răspunde pentru completarea corectă a foilor de parcurs, în funcţie şi de deplasările efectuate în interes de serviciu de către şeful centrului;</w:t>
      </w:r>
    </w:p>
    <w:p w:rsidR="005F2CCA" w:rsidRPr="005C36A3" w:rsidRDefault="005F2CCA" w:rsidP="005F2CCA">
      <w:pPr>
        <w:numPr>
          <w:ilvl w:val="0"/>
          <w:numId w:val="21"/>
        </w:numPr>
        <w:spacing w:line="360" w:lineRule="auto"/>
        <w:jc w:val="both"/>
        <w:rPr>
          <w:rFonts w:ascii="Trebuchet MS" w:hAnsi="Trebuchet MS"/>
          <w:sz w:val="22"/>
          <w:szCs w:val="22"/>
          <w:u w:val="single"/>
          <w:lang w:val="fr-FR"/>
        </w:rPr>
      </w:pPr>
      <w:r w:rsidRPr="005C36A3">
        <w:rPr>
          <w:rFonts w:ascii="Trebuchet MS" w:hAnsi="Trebuchet MS"/>
          <w:sz w:val="22"/>
          <w:szCs w:val="22"/>
          <w:lang w:val="fr-FR"/>
        </w:rPr>
        <w:t>predă foile de parcurs, contabilului unităţii</w:t>
      </w:r>
    </w:p>
    <w:p w:rsidR="005F2CCA" w:rsidRPr="005C36A3" w:rsidRDefault="005F2CCA" w:rsidP="005F2CCA">
      <w:pPr>
        <w:numPr>
          <w:ilvl w:val="0"/>
          <w:numId w:val="21"/>
        </w:numPr>
        <w:spacing w:line="360" w:lineRule="auto"/>
        <w:jc w:val="both"/>
        <w:rPr>
          <w:rFonts w:ascii="Trebuchet MS" w:hAnsi="Trebuchet MS"/>
          <w:sz w:val="22"/>
          <w:szCs w:val="22"/>
          <w:u w:val="single"/>
          <w:lang w:val="fr-FR"/>
        </w:rPr>
      </w:pPr>
      <w:r w:rsidRPr="005C36A3">
        <w:rPr>
          <w:rFonts w:ascii="Trebuchet MS" w:hAnsi="Trebuchet MS"/>
          <w:sz w:val="22"/>
          <w:szCs w:val="22"/>
          <w:lang w:val="fr-FR"/>
        </w:rPr>
        <w:t>urmăreşte eficienţa şi economisirea combustibilului, iar dacă observă depăşiri, anunţă imediat, în scris, şeful  centruluiasupra cauzelor acesteia şi a măsurilor ce trebuie luate;</w:t>
      </w:r>
    </w:p>
    <w:p w:rsidR="005F2CCA" w:rsidRPr="005C36A3" w:rsidRDefault="005F2CCA" w:rsidP="005F2CCA">
      <w:pPr>
        <w:numPr>
          <w:ilvl w:val="0"/>
          <w:numId w:val="21"/>
        </w:numPr>
        <w:spacing w:line="360" w:lineRule="auto"/>
        <w:jc w:val="both"/>
        <w:rPr>
          <w:rFonts w:ascii="Trebuchet MS" w:hAnsi="Trebuchet MS"/>
          <w:sz w:val="22"/>
          <w:szCs w:val="22"/>
          <w:u w:val="single"/>
        </w:rPr>
      </w:pPr>
      <w:r w:rsidRPr="005C36A3">
        <w:rPr>
          <w:rFonts w:ascii="Trebuchet MS" w:hAnsi="Trebuchet MS"/>
          <w:sz w:val="22"/>
          <w:szCs w:val="22"/>
        </w:rPr>
        <w:t xml:space="preserve">foloseşte autovehicolul doar cu aprobarea şefului de centru şi doar in interesul unutăţii; </w:t>
      </w:r>
    </w:p>
    <w:p w:rsidR="005F2CCA" w:rsidRPr="005C36A3" w:rsidRDefault="005F2CCA" w:rsidP="005F2CCA">
      <w:pPr>
        <w:numPr>
          <w:ilvl w:val="0"/>
          <w:numId w:val="21"/>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participă la instructajele periodice, efectuate de către administratorul unităţii, privind normele de protecţie a muncii;</w:t>
      </w:r>
    </w:p>
    <w:p w:rsidR="005F2CCA" w:rsidRPr="005C36A3" w:rsidRDefault="005F2CCA" w:rsidP="005F2CCA">
      <w:pPr>
        <w:numPr>
          <w:ilvl w:val="0"/>
          <w:numId w:val="21"/>
        </w:numPr>
        <w:spacing w:line="360" w:lineRule="auto"/>
        <w:jc w:val="both"/>
        <w:rPr>
          <w:rFonts w:ascii="Trebuchet MS" w:hAnsi="Trebuchet MS"/>
          <w:sz w:val="22"/>
          <w:szCs w:val="22"/>
          <w:lang w:val="pt-BR"/>
        </w:rPr>
      </w:pPr>
      <w:r w:rsidRPr="005C36A3">
        <w:rPr>
          <w:rFonts w:ascii="Trebuchet MS" w:hAnsi="Trebuchet MS"/>
          <w:sz w:val="22"/>
          <w:szCs w:val="22"/>
          <w:lang w:val="pt-BR"/>
        </w:rPr>
        <w:t>răspunde pentru încălcarea normelor de securitate în munca şi a normelor PSI;</w:t>
      </w:r>
    </w:p>
    <w:p w:rsidR="005F2CCA" w:rsidRPr="005C36A3" w:rsidRDefault="005F2CCA" w:rsidP="005F2CCA">
      <w:pPr>
        <w:numPr>
          <w:ilvl w:val="0"/>
          <w:numId w:val="21"/>
        </w:numPr>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Are obligaţia să îşi însuşească şi să respecte prevederile legislaţiei din domeniul securităţii şi sănătăţii în muncă şi măsurile de aplicare a acestora. </w:t>
      </w:r>
    </w:p>
    <w:p w:rsidR="005F2CCA" w:rsidRPr="005C36A3" w:rsidRDefault="005F2CCA" w:rsidP="005F2CCA">
      <w:pPr>
        <w:numPr>
          <w:ilvl w:val="0"/>
          <w:numId w:val="21"/>
        </w:numPr>
        <w:tabs>
          <w:tab w:val="left" w:pos="330"/>
        </w:tabs>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Are obligaţia să îşi desfăşoare activitatea, în conformitate cu pregătirea şi instruirea sa, precum şi cu instrucţiunile primite din partea angajatorului, astfel încât să nu expună la </w:t>
      </w:r>
      <w:r w:rsidRPr="005C36A3">
        <w:rPr>
          <w:rFonts w:ascii="Trebuchet MS" w:hAnsi="Trebuchet MS"/>
          <w:sz w:val="22"/>
          <w:szCs w:val="22"/>
          <w:lang w:val="pt-BR"/>
        </w:rPr>
        <w:lastRenderedPageBreak/>
        <w:t>pericol de accidentare sau îmbolnăvire profesională atât propria persoană, cât şi alte persoane care pot fi afectate de acţiunile sau omisiunile sale în timpul procesului de muncă.</w:t>
      </w:r>
    </w:p>
    <w:p w:rsidR="005F2CCA" w:rsidRPr="005C36A3" w:rsidRDefault="005F2CCA" w:rsidP="005F2CCA">
      <w:pPr>
        <w:numPr>
          <w:ilvl w:val="0"/>
          <w:numId w:val="21"/>
        </w:numPr>
        <w:spacing w:line="360" w:lineRule="auto"/>
        <w:jc w:val="both"/>
        <w:rPr>
          <w:rFonts w:ascii="Trebuchet MS" w:hAnsi="Trebuchet MS"/>
          <w:sz w:val="22"/>
          <w:szCs w:val="22"/>
          <w:lang w:val="pt-BR"/>
        </w:rPr>
      </w:pPr>
      <w:r w:rsidRPr="005C36A3">
        <w:rPr>
          <w:rFonts w:ascii="Trebuchet MS" w:hAnsi="Trebuchet MS"/>
          <w:sz w:val="22"/>
          <w:szCs w:val="22"/>
          <w:lang w:val="pt-BR"/>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5F2CCA" w:rsidRPr="005C36A3" w:rsidRDefault="005F2CCA" w:rsidP="005F2CCA">
      <w:pPr>
        <w:numPr>
          <w:ilvl w:val="0"/>
          <w:numId w:val="21"/>
        </w:numPr>
        <w:tabs>
          <w:tab w:val="left" w:pos="300"/>
        </w:tabs>
        <w:spacing w:line="360" w:lineRule="auto"/>
        <w:jc w:val="both"/>
        <w:rPr>
          <w:rFonts w:ascii="Trebuchet MS" w:hAnsi="Trebuchet MS"/>
          <w:sz w:val="22"/>
          <w:szCs w:val="22"/>
          <w:lang w:val="pt-BR"/>
        </w:rPr>
      </w:pPr>
      <w:r w:rsidRPr="005C36A3">
        <w:rPr>
          <w:rFonts w:ascii="Trebuchet MS" w:hAnsi="Trebuchet MS"/>
          <w:sz w:val="22"/>
          <w:szCs w:val="22"/>
          <w:lang w:val="pt-BR"/>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5F2CCA" w:rsidRPr="005C36A3" w:rsidRDefault="005F2CCA" w:rsidP="005F2CCA">
      <w:pPr>
        <w:numPr>
          <w:ilvl w:val="0"/>
          <w:numId w:val="21"/>
        </w:numPr>
        <w:spacing w:line="360" w:lineRule="auto"/>
        <w:jc w:val="both"/>
        <w:rPr>
          <w:rFonts w:ascii="Trebuchet MS" w:hAnsi="Trebuchet MS"/>
          <w:sz w:val="22"/>
          <w:szCs w:val="22"/>
        </w:rPr>
      </w:pPr>
      <w:r w:rsidRPr="005C36A3">
        <w:rPr>
          <w:rFonts w:ascii="Trebuchet MS" w:hAnsi="Trebuchet MS"/>
          <w:sz w:val="22"/>
          <w:szCs w:val="22"/>
        </w:rPr>
        <w:t>Are obligaţia să aducă la cunoştinţă şefului de centru  şi/sau angajatorului accidentele suferite de propria persoană.</w:t>
      </w:r>
    </w:p>
    <w:p w:rsidR="005F2CCA" w:rsidRPr="005C36A3" w:rsidRDefault="005F2CCA" w:rsidP="005F2CCA">
      <w:pPr>
        <w:numPr>
          <w:ilvl w:val="0"/>
          <w:numId w:val="21"/>
        </w:numPr>
        <w:spacing w:line="360" w:lineRule="auto"/>
        <w:jc w:val="both"/>
        <w:rPr>
          <w:rFonts w:ascii="Trebuchet MS" w:hAnsi="Trebuchet MS"/>
          <w:sz w:val="22"/>
          <w:szCs w:val="22"/>
        </w:rPr>
      </w:pPr>
      <w:r w:rsidRPr="005C36A3">
        <w:rPr>
          <w:rFonts w:ascii="Trebuchet MS" w:hAnsi="Trebuchet MS"/>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5F2CCA" w:rsidRPr="005C36A3" w:rsidRDefault="005F2CCA" w:rsidP="005F2CCA">
      <w:pPr>
        <w:numPr>
          <w:ilvl w:val="0"/>
          <w:numId w:val="21"/>
        </w:numPr>
        <w:spacing w:line="360" w:lineRule="auto"/>
        <w:jc w:val="both"/>
        <w:rPr>
          <w:rFonts w:ascii="Trebuchet MS" w:hAnsi="Trebuchet MS"/>
          <w:sz w:val="22"/>
          <w:szCs w:val="22"/>
        </w:rPr>
      </w:pPr>
      <w:r w:rsidRPr="005C36A3">
        <w:rPr>
          <w:rFonts w:ascii="Trebuchet MS" w:hAnsi="Trebuchet MS"/>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5F2CCA" w:rsidRPr="005C36A3" w:rsidRDefault="005F2CCA" w:rsidP="005F2CCA">
      <w:pPr>
        <w:numPr>
          <w:ilvl w:val="0"/>
          <w:numId w:val="21"/>
        </w:numPr>
        <w:spacing w:line="360" w:lineRule="auto"/>
        <w:jc w:val="both"/>
        <w:rPr>
          <w:rFonts w:ascii="Trebuchet MS" w:hAnsi="Trebuchet MS"/>
          <w:sz w:val="22"/>
          <w:szCs w:val="22"/>
          <w:u w:val="single"/>
        </w:rPr>
      </w:pPr>
      <w:r w:rsidRPr="005C36A3">
        <w:rPr>
          <w:rFonts w:ascii="Trebuchet MS" w:hAnsi="Trebuchet MS"/>
          <w:sz w:val="22"/>
          <w:szCs w:val="22"/>
        </w:rPr>
        <w:t>asigură transportul alimentelor</w:t>
      </w:r>
    </w:p>
    <w:p w:rsidR="005F2CCA" w:rsidRPr="005C36A3" w:rsidRDefault="005F2CCA" w:rsidP="005F2CCA">
      <w:pPr>
        <w:numPr>
          <w:ilvl w:val="0"/>
          <w:numId w:val="21"/>
        </w:numPr>
        <w:spacing w:line="360" w:lineRule="auto"/>
        <w:jc w:val="both"/>
        <w:rPr>
          <w:rFonts w:ascii="Trebuchet MS" w:hAnsi="Trebuchet MS"/>
          <w:sz w:val="22"/>
          <w:szCs w:val="22"/>
          <w:u w:val="single"/>
        </w:rPr>
      </w:pPr>
      <w:r w:rsidRPr="005C36A3">
        <w:rPr>
          <w:rFonts w:ascii="Trebuchet MS" w:hAnsi="Trebuchet MS"/>
          <w:sz w:val="22"/>
          <w:szCs w:val="22"/>
        </w:rPr>
        <w:t>este responsabil de activitatea de prevenire şi stingere a incendiilor, drept pentru care, ori de câte ori este nevoie, va efectua instructajele periodice, cu întregul personal, privind normele de protecţie a muncii şi cele de prevenire şi stingere a incendiilor, pe baza unui program de pregătire aprobat de şeful centrului;</w:t>
      </w:r>
    </w:p>
    <w:p w:rsidR="005F2CCA" w:rsidRPr="005C36A3" w:rsidRDefault="005F2CCA" w:rsidP="005F2CCA">
      <w:pPr>
        <w:numPr>
          <w:ilvl w:val="0"/>
          <w:numId w:val="21"/>
        </w:numPr>
        <w:spacing w:line="360" w:lineRule="auto"/>
        <w:jc w:val="both"/>
        <w:rPr>
          <w:rFonts w:ascii="Trebuchet MS" w:hAnsi="Trebuchet MS"/>
          <w:sz w:val="22"/>
          <w:szCs w:val="22"/>
          <w:u w:val="single"/>
        </w:rPr>
      </w:pPr>
      <w:r w:rsidRPr="005C36A3">
        <w:rPr>
          <w:rFonts w:ascii="Trebuchet MS" w:hAnsi="Trebuchet MS"/>
          <w:sz w:val="22"/>
          <w:szCs w:val="22"/>
        </w:rPr>
        <w:t>răspunde material şi disciplinar, conform Legii nr. 53 / 2003 – Codul Muncii, pentru pagubele sau disfuncţionalităţile din activitaea lui;</w:t>
      </w:r>
    </w:p>
    <w:p w:rsidR="005F2CCA" w:rsidRPr="005C36A3" w:rsidRDefault="005F2CCA" w:rsidP="005F2CCA">
      <w:pPr>
        <w:numPr>
          <w:ilvl w:val="0"/>
          <w:numId w:val="21"/>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execută lucrările de amenajare şi întrţinere a curţii centrului ;</w:t>
      </w:r>
    </w:p>
    <w:p w:rsidR="005F2CCA" w:rsidRPr="005C36A3" w:rsidRDefault="005F2CCA" w:rsidP="005F2CCA">
      <w:pPr>
        <w:numPr>
          <w:ilvl w:val="0"/>
          <w:numId w:val="21"/>
        </w:numPr>
        <w:spacing w:line="360" w:lineRule="auto"/>
        <w:jc w:val="both"/>
        <w:rPr>
          <w:rFonts w:ascii="Trebuchet MS" w:hAnsi="Trebuchet MS"/>
          <w:sz w:val="22"/>
          <w:szCs w:val="22"/>
          <w:u w:val="single"/>
        </w:rPr>
      </w:pPr>
      <w:r w:rsidRPr="005C36A3">
        <w:rPr>
          <w:rFonts w:ascii="Trebuchet MS" w:hAnsi="Trebuchet MS"/>
          <w:sz w:val="22"/>
          <w:szCs w:val="22"/>
        </w:rPr>
        <w:t>participă la luvrarile de reparatii si întreţinere cand este cazul;</w:t>
      </w:r>
    </w:p>
    <w:p w:rsidR="005F2CCA" w:rsidRPr="005C36A3" w:rsidRDefault="005F2CCA" w:rsidP="005F2CCA">
      <w:pPr>
        <w:numPr>
          <w:ilvl w:val="0"/>
          <w:numId w:val="21"/>
        </w:numPr>
        <w:spacing w:line="360" w:lineRule="auto"/>
        <w:jc w:val="both"/>
        <w:rPr>
          <w:rFonts w:ascii="Trebuchet MS" w:hAnsi="Trebuchet MS"/>
          <w:sz w:val="22"/>
          <w:szCs w:val="22"/>
          <w:u w:val="single"/>
        </w:rPr>
      </w:pPr>
      <w:r w:rsidRPr="005C36A3">
        <w:rPr>
          <w:rFonts w:ascii="Trebuchet MS" w:hAnsi="Trebuchet MS"/>
          <w:sz w:val="22"/>
          <w:szCs w:val="22"/>
        </w:rPr>
        <w:t>execută orice alte dispoziîii legale primite în scris sau verbal din parte şefului de centru sau coordonatorul personal de specialitate;</w:t>
      </w:r>
    </w:p>
    <w:p w:rsidR="005F2CCA" w:rsidRPr="005C36A3" w:rsidRDefault="005F2CCA" w:rsidP="005F2CCA">
      <w:pPr>
        <w:numPr>
          <w:ilvl w:val="0"/>
          <w:numId w:val="21"/>
        </w:numPr>
        <w:spacing w:line="360" w:lineRule="auto"/>
        <w:jc w:val="both"/>
        <w:rPr>
          <w:rFonts w:ascii="Trebuchet MS" w:hAnsi="Trebuchet MS"/>
          <w:sz w:val="22"/>
          <w:szCs w:val="22"/>
        </w:rPr>
      </w:pPr>
      <w:r w:rsidRPr="005C36A3">
        <w:rPr>
          <w:rFonts w:ascii="Trebuchet MS" w:hAnsi="Trebuchet MS"/>
          <w:sz w:val="22"/>
          <w:szCs w:val="22"/>
        </w:rPr>
        <w:t xml:space="preserve">cunoaşte şi respectă prevederile R.O.F., a R.O.I. a instituţiei, şi ale celor prevăzute în standardele specifice de calitate pentru serviciile furnizate în instituţiile de protecţie </w:t>
      </w:r>
      <w:r w:rsidRPr="005C36A3">
        <w:rPr>
          <w:rFonts w:ascii="Trebuchet MS" w:hAnsi="Trebuchet MS"/>
          <w:sz w:val="22"/>
          <w:szCs w:val="22"/>
        </w:rPr>
        <w:lastRenderedPageBreak/>
        <w:t>specială a persoanelor adulte cu handicap (Ordin nr 67/2015 emis de Ministerul Muncii, Familiei, Protecţiei sociale şi Persoanelor vârstnice);</w:t>
      </w:r>
    </w:p>
    <w:p w:rsidR="005F2CCA" w:rsidRPr="005C36A3" w:rsidRDefault="005F2CCA" w:rsidP="005F2CCA">
      <w:pPr>
        <w:numPr>
          <w:ilvl w:val="0"/>
          <w:numId w:val="21"/>
        </w:numPr>
        <w:spacing w:line="360" w:lineRule="auto"/>
        <w:jc w:val="both"/>
        <w:rPr>
          <w:rFonts w:ascii="Trebuchet MS" w:hAnsi="Trebuchet MS"/>
          <w:sz w:val="22"/>
          <w:szCs w:val="22"/>
        </w:rPr>
      </w:pPr>
      <w:r w:rsidRPr="005C36A3">
        <w:rPr>
          <w:rFonts w:ascii="Trebuchet MS" w:hAnsi="Trebuchet MS"/>
          <w:sz w:val="22"/>
          <w:szCs w:val="22"/>
        </w:rPr>
        <w:t>cunoaşte şi respectă Carta drepturilor beneficiarilor şi Codul de etică al centrului; cunoaşte şi respectă prevederile Manualului de proceduri, ale Ghidul beneficiarului şi a celorlalte documente interne ale CRRN Ludus;</w:t>
      </w:r>
    </w:p>
    <w:p w:rsidR="005F2CCA" w:rsidRPr="005C36A3" w:rsidRDefault="005F2CCA" w:rsidP="005F2CCA">
      <w:pPr>
        <w:numPr>
          <w:ilvl w:val="0"/>
          <w:numId w:val="21"/>
        </w:numPr>
        <w:spacing w:line="360" w:lineRule="auto"/>
        <w:jc w:val="both"/>
        <w:rPr>
          <w:rFonts w:ascii="Trebuchet MS" w:hAnsi="Trebuchet MS"/>
          <w:sz w:val="22"/>
          <w:szCs w:val="22"/>
          <w:u w:val="single"/>
          <w:lang w:val="it-IT"/>
        </w:rPr>
      </w:pPr>
      <w:r w:rsidRPr="005C36A3">
        <w:rPr>
          <w:rFonts w:ascii="Trebuchet MS" w:hAnsi="Trebuchet MS"/>
          <w:sz w:val="22"/>
          <w:szCs w:val="22"/>
          <w:lang w:val="it-IT"/>
        </w:rPr>
        <w:t>participă la implementarea procedurilor operaţionale elaborate prevăzute în Ordinul Ministerului Finanţelor Publice  nr.946/2005 republicat.</w:t>
      </w:r>
    </w:p>
    <w:p w:rsidR="005F2CCA" w:rsidRPr="005F2CCA" w:rsidRDefault="005F2CCA" w:rsidP="005F2CCA">
      <w:pPr>
        <w:spacing w:line="360" w:lineRule="auto"/>
        <w:jc w:val="both"/>
        <w:rPr>
          <w:rFonts w:ascii="Trebuchet MS" w:hAnsi="Trebuchet MS"/>
          <w:b/>
          <w:sz w:val="22"/>
          <w:szCs w:val="22"/>
        </w:rPr>
      </w:pPr>
      <w:r w:rsidRPr="005F2CCA">
        <w:rPr>
          <w:rFonts w:ascii="Trebuchet MS" w:hAnsi="Trebuchet MS"/>
          <w:b/>
          <w:sz w:val="22"/>
          <w:szCs w:val="22"/>
        </w:rPr>
        <w:t>Atribuţiile postului de MUNCITOR CALIFICAT (INTRETINERE)</w:t>
      </w:r>
    </w:p>
    <w:p w:rsidR="005F2CCA" w:rsidRPr="005C36A3" w:rsidRDefault="005F2CCA" w:rsidP="005F2CCA">
      <w:pPr>
        <w:numPr>
          <w:ilvl w:val="0"/>
          <w:numId w:val="22"/>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execută lucrări de reparaţii-întreţinere curente;</w:t>
      </w:r>
    </w:p>
    <w:p w:rsidR="005F2CCA" w:rsidRPr="005C36A3" w:rsidRDefault="005F2CCA" w:rsidP="005F2CCA">
      <w:pPr>
        <w:numPr>
          <w:ilvl w:val="0"/>
          <w:numId w:val="22"/>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răspunde de funcţionarea, întreţinerea şi reparaţia bunurilor, respectiv cele care nu fac obiectul contractelor de prestări servicii cu terţi;</w:t>
      </w:r>
    </w:p>
    <w:p w:rsidR="005F2CCA" w:rsidRPr="005C36A3" w:rsidRDefault="005F2CCA" w:rsidP="005F2CCA">
      <w:pPr>
        <w:numPr>
          <w:ilvl w:val="0"/>
          <w:numId w:val="22"/>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asigură pe termen scurt şi lung soluţii tehnice în conformitate cu normele de protecţie şi standardele de funcţionare la parametrii proiectaţi iniţial, sau aprobaţi de managerul facilitator în ceea ce priveşte securitatea şi siguranţa.</w:t>
      </w:r>
    </w:p>
    <w:p w:rsidR="005F2CCA" w:rsidRPr="005C36A3" w:rsidRDefault="005F2CCA" w:rsidP="005F2CCA">
      <w:pPr>
        <w:numPr>
          <w:ilvl w:val="0"/>
          <w:numId w:val="22"/>
        </w:numPr>
        <w:spacing w:line="360" w:lineRule="auto"/>
        <w:jc w:val="both"/>
        <w:rPr>
          <w:rFonts w:ascii="Trebuchet MS" w:hAnsi="Trebuchet MS"/>
          <w:sz w:val="22"/>
          <w:szCs w:val="22"/>
          <w:lang w:val="pt-BR"/>
        </w:rPr>
      </w:pPr>
      <w:r w:rsidRPr="005C36A3">
        <w:rPr>
          <w:rFonts w:ascii="Trebuchet MS" w:hAnsi="Trebuchet MS"/>
          <w:sz w:val="22"/>
          <w:szCs w:val="22"/>
          <w:lang w:val="pt-BR"/>
        </w:rPr>
        <w:t>evaluează şi estimează necesarul de materiale, piese de schimb, scule şi echipamente pentru asigurarea bunei funcţionalităţi a echipamentelor primite în întreţinere;</w:t>
      </w:r>
    </w:p>
    <w:p w:rsidR="005F2CCA" w:rsidRPr="005C36A3" w:rsidRDefault="005F2CCA" w:rsidP="005F2CCA">
      <w:pPr>
        <w:numPr>
          <w:ilvl w:val="0"/>
          <w:numId w:val="22"/>
        </w:numPr>
        <w:spacing w:line="360" w:lineRule="auto"/>
        <w:jc w:val="both"/>
        <w:rPr>
          <w:rFonts w:ascii="Trebuchet MS" w:hAnsi="Trebuchet MS"/>
          <w:sz w:val="22"/>
          <w:szCs w:val="22"/>
          <w:lang w:val="pt-BR"/>
        </w:rPr>
      </w:pPr>
      <w:r w:rsidRPr="005C36A3">
        <w:rPr>
          <w:rFonts w:ascii="Trebuchet MS" w:hAnsi="Trebuchet MS"/>
          <w:sz w:val="22"/>
          <w:szCs w:val="22"/>
          <w:lang w:val="pt-BR"/>
        </w:rPr>
        <w:t>Este responsabil cu întocmirea necesarului de aprovizionare cu materialele necesare efectuării reparaţiilor;</w:t>
      </w:r>
    </w:p>
    <w:p w:rsidR="005F2CCA" w:rsidRPr="005C36A3" w:rsidRDefault="005F2CCA" w:rsidP="005F2CCA">
      <w:pPr>
        <w:numPr>
          <w:ilvl w:val="0"/>
          <w:numId w:val="22"/>
        </w:numPr>
        <w:spacing w:line="360" w:lineRule="auto"/>
        <w:jc w:val="both"/>
        <w:rPr>
          <w:rFonts w:ascii="Trebuchet MS" w:hAnsi="Trebuchet MS"/>
          <w:sz w:val="22"/>
          <w:szCs w:val="22"/>
          <w:u w:val="single"/>
          <w:lang w:val="it-IT"/>
        </w:rPr>
      </w:pPr>
      <w:r w:rsidRPr="005C36A3">
        <w:rPr>
          <w:rFonts w:ascii="Trebuchet MS" w:hAnsi="Trebuchet MS"/>
          <w:sz w:val="22"/>
          <w:szCs w:val="22"/>
          <w:lang w:val="pt-BR"/>
        </w:rPr>
        <w:t xml:space="preserve"> </w:t>
      </w:r>
      <w:r w:rsidRPr="005C36A3">
        <w:rPr>
          <w:rFonts w:ascii="Trebuchet MS" w:hAnsi="Trebuchet MS"/>
          <w:sz w:val="22"/>
          <w:szCs w:val="22"/>
          <w:lang w:val="it-IT"/>
        </w:rPr>
        <w:t>asigură curăţenia şi ordinea la locul său de muncă, participă la curăţenia curţii interioare;</w:t>
      </w:r>
    </w:p>
    <w:p w:rsidR="005F2CCA" w:rsidRPr="005C36A3" w:rsidRDefault="005F2CCA" w:rsidP="005F2CCA">
      <w:pPr>
        <w:numPr>
          <w:ilvl w:val="0"/>
          <w:numId w:val="22"/>
        </w:numPr>
        <w:spacing w:line="360" w:lineRule="auto"/>
        <w:jc w:val="both"/>
        <w:rPr>
          <w:rFonts w:ascii="Trebuchet MS" w:hAnsi="Trebuchet MS"/>
          <w:sz w:val="22"/>
          <w:szCs w:val="22"/>
          <w:u w:val="single"/>
          <w:lang w:val="it-IT"/>
        </w:rPr>
      </w:pPr>
      <w:r w:rsidRPr="005C36A3">
        <w:rPr>
          <w:rFonts w:ascii="Trebuchet MS" w:hAnsi="Trebuchet MS"/>
          <w:sz w:val="22"/>
          <w:szCs w:val="22"/>
          <w:lang w:val="it-IT"/>
        </w:rPr>
        <w:t>participă la toate instructajele efectuate de către administratorul instituţiei privind normele de protecţie a muncii şi cele de prevenire şi stingere a incendiilor;</w:t>
      </w:r>
    </w:p>
    <w:p w:rsidR="005F2CCA" w:rsidRPr="005C36A3" w:rsidRDefault="005F2CCA" w:rsidP="005F2CCA">
      <w:pPr>
        <w:numPr>
          <w:ilvl w:val="0"/>
          <w:numId w:val="22"/>
        </w:numPr>
        <w:spacing w:line="360" w:lineRule="auto"/>
        <w:jc w:val="both"/>
        <w:rPr>
          <w:rFonts w:ascii="Trebuchet MS" w:hAnsi="Trebuchet MS"/>
          <w:sz w:val="22"/>
          <w:szCs w:val="22"/>
          <w:u w:val="single"/>
          <w:lang w:val="it-IT"/>
        </w:rPr>
      </w:pPr>
      <w:r w:rsidRPr="005C36A3">
        <w:rPr>
          <w:rFonts w:ascii="Trebuchet MS" w:hAnsi="Trebuchet MS"/>
          <w:sz w:val="22"/>
          <w:szCs w:val="22"/>
          <w:lang w:val="it-IT"/>
        </w:rPr>
        <w:t>anunţă imediat conducerea instituţiei în cazul ivirii unor nereguli, defecţiuni majore în ceea ce priveşte instalaţia de apă rece, apă caldă sau orice alte defecţiuni survenite la în cadrul centrului;</w:t>
      </w:r>
    </w:p>
    <w:p w:rsidR="005F2CCA" w:rsidRPr="005C36A3" w:rsidRDefault="005F2CCA" w:rsidP="005F2CCA">
      <w:pPr>
        <w:numPr>
          <w:ilvl w:val="0"/>
          <w:numId w:val="22"/>
        </w:numPr>
        <w:spacing w:line="360" w:lineRule="auto"/>
        <w:jc w:val="both"/>
        <w:rPr>
          <w:rFonts w:ascii="Trebuchet MS" w:hAnsi="Trebuchet MS"/>
          <w:sz w:val="22"/>
          <w:szCs w:val="22"/>
          <w:lang w:val="it-IT"/>
        </w:rPr>
      </w:pPr>
      <w:r w:rsidRPr="005C36A3">
        <w:rPr>
          <w:rFonts w:ascii="Trebuchet MS" w:hAnsi="Trebuchet MS"/>
          <w:sz w:val="22"/>
          <w:szCs w:val="22"/>
          <w:lang w:val="it-IT"/>
        </w:rPr>
        <w:t>cunoaşte şi respectă cu stricteţe prevederile legale în vigoare privind normele de protecţie a muncii şi cele referitoare la stingerea  şi prevenirea incendiilor</w:t>
      </w:r>
      <w:r w:rsidRPr="005C36A3">
        <w:rPr>
          <w:rFonts w:ascii="Trebuchet MS" w:hAnsi="Trebuchet MS"/>
          <w:sz w:val="22"/>
          <w:szCs w:val="22"/>
          <w:u w:val="single"/>
          <w:lang w:val="it-IT"/>
        </w:rPr>
        <w:t>;</w:t>
      </w:r>
      <w:r w:rsidRPr="005C36A3">
        <w:rPr>
          <w:rFonts w:ascii="Trebuchet MS" w:hAnsi="Trebuchet MS"/>
          <w:sz w:val="22"/>
          <w:szCs w:val="22"/>
          <w:lang w:val="it-IT"/>
        </w:rPr>
        <w:t xml:space="preserve"> Participă la instructajele periodice, efectuate de către responsabilul numit de către şeful centrului, privind normele de protecţie a muncii şi cele de prevenire şi stingere a incendiilor;</w:t>
      </w:r>
    </w:p>
    <w:p w:rsidR="005F2CCA" w:rsidRPr="005C36A3" w:rsidRDefault="005F2CCA" w:rsidP="005F2CCA">
      <w:pPr>
        <w:numPr>
          <w:ilvl w:val="0"/>
          <w:numId w:val="22"/>
        </w:numPr>
        <w:spacing w:line="360" w:lineRule="auto"/>
        <w:jc w:val="both"/>
        <w:rPr>
          <w:rFonts w:ascii="Trebuchet MS" w:hAnsi="Trebuchet MS"/>
          <w:sz w:val="22"/>
          <w:szCs w:val="22"/>
          <w:u w:val="single"/>
          <w:lang w:val="it-IT"/>
        </w:rPr>
      </w:pPr>
      <w:r w:rsidRPr="005C36A3">
        <w:rPr>
          <w:rFonts w:ascii="Trebuchet MS" w:hAnsi="Trebuchet MS"/>
          <w:sz w:val="22"/>
          <w:szCs w:val="22"/>
          <w:lang w:val="it-IT"/>
        </w:rPr>
        <w:t>cunoaşte şi respectă prevederile ROF, a ROI a instituţiei şi a celor prevăzute în standardele minime de calitate pentru serviciile furnizate în instituţiile de protecţie specială a persoanelor cu handicap (Ord. 67/2015 emis de MMFPSPV);</w:t>
      </w:r>
    </w:p>
    <w:p w:rsidR="005F2CCA" w:rsidRPr="005C36A3" w:rsidRDefault="005F2CCA" w:rsidP="005F2CCA">
      <w:pPr>
        <w:numPr>
          <w:ilvl w:val="0"/>
          <w:numId w:val="22"/>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 xml:space="preserve">cunoaşte şi respectă Carta drepturilor beneficiarilor; </w:t>
      </w:r>
    </w:p>
    <w:p w:rsidR="005F2CCA" w:rsidRPr="005C36A3" w:rsidRDefault="005F2CCA" w:rsidP="005F2CCA">
      <w:pPr>
        <w:numPr>
          <w:ilvl w:val="0"/>
          <w:numId w:val="22"/>
        </w:numPr>
        <w:spacing w:line="360" w:lineRule="auto"/>
        <w:jc w:val="both"/>
        <w:rPr>
          <w:rFonts w:ascii="Trebuchet MS" w:hAnsi="Trebuchet MS"/>
          <w:sz w:val="22"/>
          <w:szCs w:val="22"/>
          <w:u w:val="single"/>
        </w:rPr>
      </w:pPr>
      <w:r w:rsidRPr="005C36A3">
        <w:rPr>
          <w:rFonts w:ascii="Trebuchet MS" w:hAnsi="Trebuchet MS"/>
          <w:sz w:val="22"/>
          <w:szCs w:val="22"/>
        </w:rPr>
        <w:lastRenderedPageBreak/>
        <w:t>participă anual sau ori de câte ori este nevoie, la sesiunile de instruire sau formare profesională;</w:t>
      </w:r>
    </w:p>
    <w:p w:rsidR="005F2CCA" w:rsidRPr="005C36A3" w:rsidRDefault="005F2CCA" w:rsidP="005F2CCA">
      <w:pPr>
        <w:numPr>
          <w:ilvl w:val="0"/>
          <w:numId w:val="22"/>
        </w:numPr>
        <w:spacing w:line="360" w:lineRule="auto"/>
        <w:jc w:val="both"/>
        <w:rPr>
          <w:rFonts w:ascii="Trebuchet MS" w:hAnsi="Trebuchet MS"/>
          <w:sz w:val="22"/>
          <w:szCs w:val="22"/>
          <w:u w:val="single"/>
        </w:rPr>
      </w:pPr>
      <w:r w:rsidRPr="005C36A3">
        <w:rPr>
          <w:rFonts w:ascii="Trebuchet MS" w:hAnsi="Trebuchet MS"/>
          <w:sz w:val="22"/>
          <w:szCs w:val="22"/>
        </w:rPr>
        <w:t>răspunde material şi disciplinar pentru nerespectarea prevederilor legale în vigoare, conform Legii nr.53/2003 – Codul Muncii;</w:t>
      </w:r>
    </w:p>
    <w:p w:rsidR="005F2CCA" w:rsidRPr="005C36A3" w:rsidRDefault="005F2CCA" w:rsidP="005F2CCA">
      <w:pPr>
        <w:numPr>
          <w:ilvl w:val="0"/>
          <w:numId w:val="22"/>
        </w:numPr>
        <w:spacing w:line="360" w:lineRule="auto"/>
        <w:jc w:val="both"/>
        <w:rPr>
          <w:rFonts w:ascii="Trebuchet MS" w:hAnsi="Trebuchet MS"/>
          <w:sz w:val="22"/>
          <w:szCs w:val="22"/>
          <w:u w:val="single"/>
        </w:rPr>
      </w:pPr>
      <w:r w:rsidRPr="005C36A3">
        <w:rPr>
          <w:rFonts w:ascii="Trebuchet MS" w:hAnsi="Trebuchet MS"/>
          <w:sz w:val="22"/>
          <w:szCs w:val="22"/>
        </w:rPr>
        <w:t>execută orice alte dispoziîii legale primite în scris sau verbal din parte şefului de centru sau coordonatorul personal de specialitate;</w:t>
      </w:r>
    </w:p>
    <w:p w:rsidR="005F2CCA" w:rsidRPr="005C36A3" w:rsidRDefault="005F2CCA" w:rsidP="005F2CCA">
      <w:pPr>
        <w:pStyle w:val="Listaszerbekezds"/>
        <w:numPr>
          <w:ilvl w:val="0"/>
          <w:numId w:val="22"/>
        </w:numPr>
        <w:tabs>
          <w:tab w:val="left" w:pos="360"/>
          <w:tab w:val="left" w:pos="1170"/>
        </w:tabs>
        <w:spacing w:after="0" w:line="360" w:lineRule="auto"/>
        <w:jc w:val="both"/>
        <w:rPr>
          <w:rFonts w:ascii="Trebuchet MS" w:hAnsi="Trebuchet MS"/>
        </w:rPr>
      </w:pPr>
      <w:r w:rsidRPr="005C36A3">
        <w:rPr>
          <w:rFonts w:ascii="Trebuchet MS" w:hAnsi="Trebuchet MS"/>
        </w:rPr>
        <w:t>cunoaşte atribuţiile şi răspunderile în domeniul securităţii şi sănătăţii în munca şi în domeniul situaţiilor de urgenţă:</w:t>
      </w:r>
    </w:p>
    <w:p w:rsidR="005F2CCA" w:rsidRPr="005C36A3" w:rsidRDefault="005F2CCA" w:rsidP="005F2CCA">
      <w:pPr>
        <w:numPr>
          <w:ilvl w:val="0"/>
          <w:numId w:val="23"/>
        </w:numPr>
        <w:spacing w:line="360" w:lineRule="auto"/>
        <w:jc w:val="both"/>
        <w:rPr>
          <w:rFonts w:ascii="Trebuchet MS" w:hAnsi="Trebuchet MS"/>
          <w:sz w:val="22"/>
          <w:szCs w:val="22"/>
          <w:lang w:val="ro-RO"/>
        </w:rPr>
      </w:pPr>
      <w:r w:rsidRPr="005C36A3">
        <w:rPr>
          <w:rFonts w:ascii="Trebuchet MS" w:hAnsi="Trebuchet MS"/>
          <w:sz w:val="22"/>
          <w:szCs w:val="22"/>
          <w:lang w:val="ro-RO"/>
        </w:rPr>
        <w:t xml:space="preserve">Are obligaţia să îşi însuşească şi să respecte prevederile legislaţiei din domeniul securităţii şi sănătăţii în muncă şi măsurile de aplicare a acestora. </w:t>
      </w:r>
    </w:p>
    <w:p w:rsidR="005F2CCA" w:rsidRPr="005C36A3" w:rsidRDefault="005F2CCA" w:rsidP="005F2CCA">
      <w:pPr>
        <w:numPr>
          <w:ilvl w:val="0"/>
          <w:numId w:val="23"/>
        </w:numPr>
        <w:tabs>
          <w:tab w:val="left" w:pos="330"/>
        </w:tabs>
        <w:spacing w:line="360" w:lineRule="auto"/>
        <w:jc w:val="both"/>
        <w:rPr>
          <w:rFonts w:ascii="Trebuchet MS" w:hAnsi="Trebuchet MS"/>
          <w:sz w:val="22"/>
          <w:szCs w:val="22"/>
          <w:lang w:val="ro-RO"/>
        </w:rPr>
      </w:pPr>
      <w:r w:rsidRPr="005C36A3">
        <w:rPr>
          <w:rFonts w:ascii="Trebuchet MS" w:hAnsi="Trebuchet MS"/>
          <w:sz w:val="22"/>
          <w:szCs w:val="22"/>
          <w:lang w:val="ro-RO"/>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5F2CCA" w:rsidRPr="005C36A3" w:rsidRDefault="005F2CCA" w:rsidP="005F2CCA">
      <w:pPr>
        <w:numPr>
          <w:ilvl w:val="0"/>
          <w:numId w:val="23"/>
        </w:numPr>
        <w:spacing w:line="360" w:lineRule="auto"/>
        <w:jc w:val="both"/>
        <w:rPr>
          <w:rFonts w:ascii="Trebuchet MS" w:hAnsi="Trebuchet MS"/>
          <w:sz w:val="22"/>
          <w:szCs w:val="22"/>
          <w:lang w:val="ro-RO"/>
        </w:rPr>
      </w:pPr>
      <w:r w:rsidRPr="005C36A3">
        <w:rPr>
          <w:rFonts w:ascii="Trebuchet MS" w:hAnsi="Trebuchet MS"/>
          <w:sz w:val="22"/>
          <w:szCs w:val="22"/>
          <w:lang w:val="ro-RO"/>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5F2CCA" w:rsidRPr="005C36A3" w:rsidRDefault="005F2CCA" w:rsidP="005F2CCA">
      <w:pPr>
        <w:numPr>
          <w:ilvl w:val="0"/>
          <w:numId w:val="23"/>
        </w:numPr>
        <w:tabs>
          <w:tab w:val="left" w:pos="300"/>
        </w:tabs>
        <w:spacing w:line="360" w:lineRule="auto"/>
        <w:jc w:val="both"/>
        <w:rPr>
          <w:rFonts w:ascii="Trebuchet MS" w:hAnsi="Trebuchet MS"/>
          <w:sz w:val="22"/>
          <w:szCs w:val="22"/>
          <w:lang w:val="ro-RO"/>
        </w:rPr>
      </w:pPr>
      <w:r w:rsidRPr="005C36A3">
        <w:rPr>
          <w:rFonts w:ascii="Trebuchet MS" w:hAnsi="Trebuchet MS"/>
          <w:sz w:val="22"/>
          <w:szCs w:val="22"/>
          <w:lang w:val="ro-RO"/>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5F2CCA" w:rsidRPr="005C36A3" w:rsidRDefault="005F2CCA" w:rsidP="005F2CCA">
      <w:pPr>
        <w:numPr>
          <w:ilvl w:val="0"/>
          <w:numId w:val="23"/>
        </w:numPr>
        <w:spacing w:line="360" w:lineRule="auto"/>
        <w:jc w:val="both"/>
        <w:rPr>
          <w:rFonts w:ascii="Trebuchet MS" w:hAnsi="Trebuchet MS"/>
          <w:sz w:val="22"/>
          <w:szCs w:val="22"/>
        </w:rPr>
      </w:pPr>
      <w:r w:rsidRPr="005C36A3">
        <w:rPr>
          <w:rFonts w:ascii="Trebuchet MS" w:hAnsi="Trebuchet MS"/>
          <w:sz w:val="22"/>
          <w:szCs w:val="22"/>
        </w:rPr>
        <w:t>Are obligaţia să aducă la cunoştinţă şefului de centru  şi/sau angajatorului accidentele suferite de propria persoană.</w:t>
      </w:r>
    </w:p>
    <w:p w:rsidR="005F2CCA" w:rsidRPr="005C36A3" w:rsidRDefault="005F2CCA" w:rsidP="005F2CCA">
      <w:pPr>
        <w:numPr>
          <w:ilvl w:val="0"/>
          <w:numId w:val="23"/>
        </w:numPr>
        <w:spacing w:line="360" w:lineRule="auto"/>
        <w:jc w:val="both"/>
        <w:rPr>
          <w:rFonts w:ascii="Trebuchet MS" w:hAnsi="Trebuchet MS"/>
          <w:sz w:val="22"/>
          <w:szCs w:val="22"/>
        </w:rPr>
      </w:pPr>
      <w:r w:rsidRPr="005C36A3">
        <w:rPr>
          <w:rFonts w:ascii="Trebuchet MS" w:hAnsi="Trebuchet MS"/>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5F2CCA" w:rsidRPr="005C36A3" w:rsidRDefault="005F2CCA" w:rsidP="005F2CCA">
      <w:pPr>
        <w:numPr>
          <w:ilvl w:val="0"/>
          <w:numId w:val="23"/>
        </w:numPr>
        <w:spacing w:line="360" w:lineRule="auto"/>
        <w:jc w:val="both"/>
        <w:rPr>
          <w:rFonts w:ascii="Trebuchet MS" w:hAnsi="Trebuchet MS"/>
          <w:sz w:val="22"/>
          <w:szCs w:val="22"/>
        </w:rPr>
      </w:pPr>
      <w:r w:rsidRPr="005C36A3">
        <w:rPr>
          <w:rFonts w:ascii="Trebuchet MS" w:hAnsi="Trebuchet MS"/>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5F2CCA" w:rsidRPr="005C36A3" w:rsidRDefault="005F2CCA" w:rsidP="005F2CCA">
      <w:pPr>
        <w:numPr>
          <w:ilvl w:val="0"/>
          <w:numId w:val="22"/>
        </w:numPr>
        <w:spacing w:line="360" w:lineRule="auto"/>
        <w:jc w:val="both"/>
        <w:rPr>
          <w:rFonts w:ascii="Trebuchet MS" w:hAnsi="Trebuchet MS"/>
          <w:sz w:val="22"/>
          <w:szCs w:val="22"/>
          <w:lang w:val="it-IT"/>
        </w:rPr>
      </w:pPr>
      <w:r w:rsidRPr="005C36A3">
        <w:rPr>
          <w:rFonts w:ascii="Trebuchet MS" w:hAnsi="Trebuchet MS"/>
          <w:sz w:val="22"/>
          <w:szCs w:val="22"/>
          <w:lang w:val="it-IT"/>
        </w:rPr>
        <w:t>participă la implementarea procedurilor operaţionale elaborate prevăzute în Ordinul Ministerului Finanţelor Publice  nr.946/2005 republicat.</w:t>
      </w:r>
    </w:p>
    <w:p w:rsidR="005F2CCA" w:rsidRPr="005C36A3" w:rsidRDefault="005F2CCA" w:rsidP="005F2CCA">
      <w:pPr>
        <w:numPr>
          <w:ilvl w:val="0"/>
          <w:numId w:val="22"/>
        </w:numPr>
        <w:spacing w:line="360" w:lineRule="auto"/>
        <w:jc w:val="both"/>
        <w:rPr>
          <w:rFonts w:ascii="Trebuchet MS" w:hAnsi="Trebuchet MS"/>
          <w:sz w:val="22"/>
          <w:szCs w:val="22"/>
          <w:lang w:val="it-IT"/>
        </w:rPr>
      </w:pPr>
      <w:r w:rsidRPr="005C36A3">
        <w:rPr>
          <w:rFonts w:ascii="Trebuchet MS" w:hAnsi="Trebuchet MS"/>
          <w:sz w:val="22"/>
          <w:szCs w:val="22"/>
          <w:lang w:val="it-IT"/>
        </w:rPr>
        <w:lastRenderedPageBreak/>
        <w:t>îndeplineşte orice alte atribuţii, ce revin compartimentului în domeniul de specialitate şi din actele normative  incidente emise de organele administrţiei publice.</w:t>
      </w:r>
    </w:p>
    <w:p w:rsidR="005F2CCA" w:rsidRPr="005C36A3" w:rsidRDefault="005F2CCA" w:rsidP="005F2CCA">
      <w:pPr>
        <w:numPr>
          <w:ilvl w:val="0"/>
          <w:numId w:val="22"/>
        </w:numPr>
        <w:spacing w:line="360" w:lineRule="auto"/>
        <w:jc w:val="both"/>
        <w:rPr>
          <w:rFonts w:ascii="Trebuchet MS" w:hAnsi="Trebuchet MS"/>
          <w:sz w:val="22"/>
          <w:szCs w:val="22"/>
          <w:lang w:val="it-IT"/>
        </w:rPr>
      </w:pPr>
      <w:r w:rsidRPr="005C36A3">
        <w:rPr>
          <w:rFonts w:ascii="Trebuchet MS" w:hAnsi="Trebuchet MS"/>
          <w:sz w:val="22"/>
          <w:szCs w:val="22"/>
          <w:lang w:val="it-IT"/>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5F2CCA" w:rsidRPr="005C36A3" w:rsidRDefault="005F2CCA" w:rsidP="005F2CCA">
      <w:pPr>
        <w:numPr>
          <w:ilvl w:val="0"/>
          <w:numId w:val="22"/>
        </w:numPr>
        <w:spacing w:line="360" w:lineRule="auto"/>
        <w:jc w:val="both"/>
        <w:rPr>
          <w:rFonts w:ascii="Trebuchet MS" w:hAnsi="Trebuchet MS"/>
          <w:sz w:val="22"/>
          <w:szCs w:val="22"/>
          <w:lang w:val="it-IT"/>
        </w:rPr>
      </w:pPr>
      <w:r w:rsidRPr="005C36A3">
        <w:rPr>
          <w:rFonts w:ascii="Trebuchet MS" w:hAnsi="Trebuchet MS"/>
          <w:sz w:val="22"/>
          <w:szCs w:val="22"/>
          <w:lang w:val="it-IT"/>
        </w:rPr>
        <w:t>păstrarea confidenţialităţii în legătură cu faptele, informaţiile şi documentele de care ia cunoştinţă în exercitarea funcţiei;</w:t>
      </w:r>
    </w:p>
    <w:p w:rsidR="005F2CCA" w:rsidRPr="005C36A3" w:rsidRDefault="005F2CCA" w:rsidP="005F2CCA">
      <w:pPr>
        <w:numPr>
          <w:ilvl w:val="0"/>
          <w:numId w:val="22"/>
        </w:numPr>
        <w:spacing w:line="360" w:lineRule="auto"/>
        <w:jc w:val="both"/>
        <w:rPr>
          <w:rFonts w:ascii="Trebuchet MS" w:hAnsi="Trebuchet MS"/>
          <w:sz w:val="22"/>
          <w:szCs w:val="22"/>
        </w:rPr>
      </w:pPr>
      <w:r w:rsidRPr="005C36A3">
        <w:rPr>
          <w:rFonts w:ascii="Trebuchet MS" w:hAnsi="Trebuchet MS"/>
          <w:sz w:val="22"/>
          <w:szCs w:val="22"/>
        </w:rPr>
        <w:t>asigură evidenţa şi păstrarea documentelor privind activitatea proprie;</w:t>
      </w:r>
    </w:p>
    <w:p w:rsidR="005F2CCA" w:rsidRPr="005C36A3" w:rsidRDefault="005F2CCA" w:rsidP="005F2CCA">
      <w:pPr>
        <w:numPr>
          <w:ilvl w:val="0"/>
          <w:numId w:val="22"/>
        </w:numPr>
        <w:spacing w:line="360" w:lineRule="auto"/>
        <w:jc w:val="both"/>
        <w:rPr>
          <w:rFonts w:ascii="Trebuchet MS" w:hAnsi="Trebuchet MS"/>
          <w:sz w:val="22"/>
          <w:szCs w:val="22"/>
          <w:lang w:val="pt-BR"/>
        </w:rPr>
      </w:pPr>
      <w:r w:rsidRPr="005C36A3">
        <w:rPr>
          <w:rFonts w:ascii="Trebuchet MS" w:hAnsi="Trebuchet MS"/>
          <w:sz w:val="22"/>
          <w:szCs w:val="22"/>
          <w:lang w:val="pt-BR"/>
        </w:rPr>
        <w:t>răspunde de arhivarea documentelor instituţiei.</w:t>
      </w:r>
    </w:p>
    <w:p w:rsidR="005F2CCA" w:rsidRPr="005F2CCA" w:rsidRDefault="005F2CCA" w:rsidP="005F2CCA">
      <w:pPr>
        <w:spacing w:line="360" w:lineRule="auto"/>
        <w:jc w:val="both"/>
        <w:rPr>
          <w:rFonts w:ascii="Trebuchet MS" w:hAnsi="Trebuchet MS"/>
          <w:b/>
          <w:sz w:val="22"/>
          <w:szCs w:val="22"/>
        </w:rPr>
      </w:pPr>
      <w:r w:rsidRPr="005F2CCA">
        <w:rPr>
          <w:rFonts w:ascii="Trebuchet MS" w:hAnsi="Trebuchet MS"/>
          <w:b/>
          <w:sz w:val="22"/>
          <w:szCs w:val="22"/>
        </w:rPr>
        <w:t>Atribuţiile postului de MUNCITOR CALIFICAT (BUCATARIE)</w:t>
      </w:r>
    </w:p>
    <w:p w:rsidR="005F2CCA" w:rsidRPr="005C36A3" w:rsidRDefault="005F2CCA" w:rsidP="005F2CCA">
      <w:pPr>
        <w:numPr>
          <w:ilvl w:val="0"/>
          <w:numId w:val="24"/>
        </w:numPr>
        <w:spacing w:line="360" w:lineRule="auto"/>
        <w:jc w:val="both"/>
        <w:rPr>
          <w:rFonts w:ascii="Trebuchet MS" w:hAnsi="Trebuchet MS"/>
          <w:sz w:val="22"/>
          <w:szCs w:val="22"/>
        </w:rPr>
      </w:pPr>
      <w:r w:rsidRPr="005C36A3">
        <w:rPr>
          <w:rFonts w:ascii="Trebuchet MS" w:hAnsi="Trebuchet MS"/>
          <w:sz w:val="22"/>
          <w:szCs w:val="22"/>
        </w:rPr>
        <w:t>primeşte pe bază de semnătură, alimentele de la unitatea cu care centrul are contract, pe baza meniului zilnic şi în conformitate cu programul stabilit;</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verifică alături de cadrele medicale (medic, coordonator personal de specialitate, asistente medicale ), cantitativ şi calitativ MSana beneficiarilor care intră în bucătăria centrului;</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respectă cu stricteţe dispoziţiile cu privire la modul de păstrare a alimentelor ;</w:t>
      </w:r>
    </w:p>
    <w:p w:rsidR="005F2CCA" w:rsidRPr="005C36A3" w:rsidRDefault="005F2CCA" w:rsidP="005F2CCA">
      <w:pPr>
        <w:numPr>
          <w:ilvl w:val="0"/>
          <w:numId w:val="24"/>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răspunde direct de împărţirea şi servirea porţiilor de MSană beneficiarilor, de calitatea MSanei, de servirea mesei la orele stabilite;</w:t>
      </w:r>
    </w:p>
    <w:p w:rsidR="005F2CCA" w:rsidRPr="005C36A3" w:rsidRDefault="005F2CCA" w:rsidP="005F2CCA">
      <w:pPr>
        <w:numPr>
          <w:ilvl w:val="0"/>
          <w:numId w:val="24"/>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răspunde de întregul inventar al bucătăriei şi pentru asiguraea condiţiilor igienico-sanitare din încăperile bucătăriei şi a sălii de mese;</w:t>
      </w:r>
    </w:p>
    <w:p w:rsidR="005F2CCA" w:rsidRPr="005C36A3" w:rsidRDefault="005F2CCA" w:rsidP="005F2CCA">
      <w:pPr>
        <w:numPr>
          <w:ilvl w:val="0"/>
          <w:numId w:val="24"/>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verifică starea alimentelor, astfel încât sa fie proaspete, nealterate sau degradate; în cazul în care constată nereguli referitoare la aceste aspecte, anunţă imediat conducerea unităţii pentru a se lua masurile care se impun;</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 xml:space="preserve">spală bine cu apă înainte de consum, legumele şi fructele; </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 xml:space="preserve">serveşte masa numai cu avizul asistentului medical, astfel încât cu o jumătate de oră înainte de servirea acesteia asistentul medical controlează calitatea mâncărurilor şi a alimentelor servite; </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 xml:space="preserve">porţionează MSana şi o distribuie persoanelor asistate, conform meniului zilnic; </w:t>
      </w:r>
    </w:p>
    <w:p w:rsidR="005F2CCA" w:rsidRPr="005C36A3" w:rsidRDefault="005F2CCA" w:rsidP="005F2CCA">
      <w:pPr>
        <w:numPr>
          <w:ilvl w:val="0"/>
          <w:numId w:val="24"/>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serveşte masa beneficiarilor în următoarele intervale de timp:</w:t>
      </w:r>
    </w:p>
    <w:p w:rsidR="005F2CCA" w:rsidRPr="005C36A3" w:rsidRDefault="005F2CCA" w:rsidP="005F2CCA">
      <w:pPr>
        <w:numPr>
          <w:ilvl w:val="1"/>
          <w:numId w:val="24"/>
        </w:numPr>
        <w:spacing w:line="360" w:lineRule="auto"/>
        <w:jc w:val="both"/>
        <w:rPr>
          <w:rFonts w:ascii="Trebuchet MS" w:hAnsi="Trebuchet MS"/>
          <w:sz w:val="22"/>
          <w:szCs w:val="22"/>
        </w:rPr>
      </w:pPr>
      <w:r w:rsidRPr="005C36A3">
        <w:rPr>
          <w:rFonts w:ascii="Trebuchet MS" w:hAnsi="Trebuchet MS"/>
          <w:sz w:val="22"/>
          <w:szCs w:val="22"/>
        </w:rPr>
        <w:t>micul dejun : 8,00 – 8,30. ;</w:t>
      </w:r>
    </w:p>
    <w:p w:rsidR="005F2CCA" w:rsidRPr="005C36A3" w:rsidRDefault="005F2CCA" w:rsidP="005F2CCA">
      <w:pPr>
        <w:numPr>
          <w:ilvl w:val="1"/>
          <w:numId w:val="24"/>
        </w:numPr>
        <w:spacing w:line="360" w:lineRule="auto"/>
        <w:jc w:val="both"/>
        <w:rPr>
          <w:rFonts w:ascii="Trebuchet MS" w:hAnsi="Trebuchet MS"/>
          <w:sz w:val="22"/>
          <w:szCs w:val="22"/>
          <w:u w:val="single"/>
        </w:rPr>
      </w:pPr>
      <w:r w:rsidRPr="005C36A3">
        <w:rPr>
          <w:rFonts w:ascii="Trebuchet MS" w:hAnsi="Trebuchet MS"/>
          <w:sz w:val="22"/>
          <w:szCs w:val="22"/>
        </w:rPr>
        <w:t>gustare I – 10,00</w:t>
      </w:r>
    </w:p>
    <w:p w:rsidR="005F2CCA" w:rsidRPr="005C36A3" w:rsidRDefault="005F2CCA" w:rsidP="005F2CCA">
      <w:pPr>
        <w:numPr>
          <w:ilvl w:val="1"/>
          <w:numId w:val="24"/>
        </w:numPr>
        <w:spacing w:line="360" w:lineRule="auto"/>
        <w:jc w:val="both"/>
        <w:rPr>
          <w:rFonts w:ascii="Trebuchet MS" w:hAnsi="Trebuchet MS"/>
          <w:sz w:val="22"/>
          <w:szCs w:val="22"/>
          <w:u w:val="single"/>
        </w:rPr>
      </w:pPr>
      <w:r w:rsidRPr="005C36A3">
        <w:rPr>
          <w:rFonts w:ascii="Trebuchet MS" w:hAnsi="Trebuchet MS"/>
          <w:sz w:val="22"/>
          <w:szCs w:val="22"/>
        </w:rPr>
        <w:t xml:space="preserve"> prănzul : 12,30 – 13,30 .;</w:t>
      </w:r>
    </w:p>
    <w:p w:rsidR="005F2CCA" w:rsidRPr="005C36A3" w:rsidRDefault="005F2CCA" w:rsidP="005F2CCA">
      <w:pPr>
        <w:numPr>
          <w:ilvl w:val="1"/>
          <w:numId w:val="24"/>
        </w:numPr>
        <w:spacing w:line="360" w:lineRule="auto"/>
        <w:jc w:val="both"/>
        <w:rPr>
          <w:rFonts w:ascii="Trebuchet MS" w:hAnsi="Trebuchet MS"/>
          <w:sz w:val="22"/>
          <w:szCs w:val="22"/>
          <w:u w:val="single"/>
        </w:rPr>
      </w:pPr>
      <w:r w:rsidRPr="005C36A3">
        <w:rPr>
          <w:rFonts w:ascii="Trebuchet MS" w:hAnsi="Trebuchet MS"/>
          <w:sz w:val="22"/>
          <w:szCs w:val="22"/>
        </w:rPr>
        <w:t>gustare : II – 16,00;</w:t>
      </w:r>
    </w:p>
    <w:p w:rsidR="005F2CCA" w:rsidRPr="005C36A3" w:rsidRDefault="005F2CCA" w:rsidP="005F2CCA">
      <w:pPr>
        <w:numPr>
          <w:ilvl w:val="1"/>
          <w:numId w:val="24"/>
        </w:numPr>
        <w:spacing w:line="360" w:lineRule="auto"/>
        <w:jc w:val="both"/>
        <w:rPr>
          <w:rFonts w:ascii="Trebuchet MS" w:hAnsi="Trebuchet MS"/>
          <w:sz w:val="22"/>
          <w:szCs w:val="22"/>
          <w:u w:val="single"/>
        </w:rPr>
      </w:pPr>
      <w:r w:rsidRPr="005C36A3">
        <w:rPr>
          <w:rFonts w:ascii="Trebuchet MS" w:hAnsi="Trebuchet MS"/>
          <w:sz w:val="22"/>
          <w:szCs w:val="22"/>
        </w:rPr>
        <w:lastRenderedPageBreak/>
        <w:t xml:space="preserve">cina : 17,30 – 18,30; </w:t>
      </w:r>
    </w:p>
    <w:p w:rsidR="005F2CCA" w:rsidRPr="005C36A3" w:rsidRDefault="005F2CCA" w:rsidP="005F2CCA">
      <w:pPr>
        <w:numPr>
          <w:ilvl w:val="0"/>
          <w:numId w:val="24"/>
        </w:numPr>
        <w:spacing w:line="360" w:lineRule="auto"/>
        <w:jc w:val="both"/>
        <w:rPr>
          <w:rFonts w:ascii="Trebuchet MS" w:hAnsi="Trebuchet MS"/>
          <w:sz w:val="22"/>
          <w:szCs w:val="22"/>
        </w:rPr>
      </w:pPr>
      <w:r w:rsidRPr="005C36A3">
        <w:rPr>
          <w:rFonts w:ascii="Trebuchet MS" w:hAnsi="Trebuchet MS"/>
          <w:sz w:val="22"/>
          <w:szCs w:val="22"/>
        </w:rPr>
        <w:t>pregăteşte, în vase acoperite şi în condiţii de maximă igienă, MSana beneficiarilor care nu se pot deplasa, MSană care va fi dusă în cameră de către infirmiere;</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va evalua periodic, alături de asistenţii medicali şi persoanele implicate ţîn distribuirea MSanei, gradul de satisfacţie a beneficiarilor asupra calităţii acesteia, urmând ca sugestiile lor sa fie luate în considerare la alcătuirea meniului;</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spală, conform procedeelor şi normelor legale, vesela şi tacâmurile murdare după servirea fiecărei mese ;</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dezinfectează, la terminarea programului bucătăria, încăperile anexe şi dotările acestora;</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curăţă şi dezinfectează imediat după folosire întreaga dotare utilizată la prepararea şi servirea MSanei şi o păstrează în dulapuri închise, la adăpost de praf, insecte şi rozătoare;</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asigură uscarea veselei prin aşezarea acesteia pe grătare curate fiind interzisă ştergerea vaselor cu cârpe;</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strânge în recipiente speciale rezidurile solide şi resturile alimentare, care vor fi ăn permanenţă acoperite cu capac şi evacuate cu regularitate;</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poartă echipamnetul de protecţie adecvat pe tot timpul programului de lucru;</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acordă o atenţie deosebită igienei personale;</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previne apariţia insectelor şi rozătoarelor urmând îndeosebi următoarele:</w:t>
      </w:r>
    </w:p>
    <w:p w:rsidR="005F2CCA" w:rsidRPr="005C36A3" w:rsidRDefault="005F2CCA" w:rsidP="005F2CCA">
      <w:pPr>
        <w:numPr>
          <w:ilvl w:val="1"/>
          <w:numId w:val="24"/>
        </w:numPr>
        <w:spacing w:line="360" w:lineRule="auto"/>
        <w:jc w:val="both"/>
        <w:rPr>
          <w:rFonts w:ascii="Trebuchet MS" w:hAnsi="Trebuchet MS"/>
          <w:sz w:val="22"/>
          <w:szCs w:val="22"/>
        </w:rPr>
      </w:pPr>
      <w:r w:rsidRPr="005C36A3">
        <w:rPr>
          <w:rFonts w:ascii="Trebuchet MS" w:hAnsi="Trebuchet MS"/>
          <w:sz w:val="22"/>
          <w:szCs w:val="22"/>
        </w:rPr>
        <w:t>menţinerea permanentă a igienei, a curăţeniei în toate spaţiile şi încăperile din bucătărie;</w:t>
      </w:r>
    </w:p>
    <w:p w:rsidR="005F2CCA" w:rsidRPr="005C36A3" w:rsidRDefault="005F2CCA" w:rsidP="005F2CCA">
      <w:pPr>
        <w:numPr>
          <w:ilvl w:val="1"/>
          <w:numId w:val="24"/>
        </w:numPr>
        <w:spacing w:line="360" w:lineRule="auto"/>
        <w:jc w:val="both"/>
        <w:rPr>
          <w:rFonts w:ascii="Trebuchet MS" w:hAnsi="Trebuchet MS"/>
          <w:sz w:val="22"/>
          <w:szCs w:val="22"/>
          <w:u w:val="single"/>
        </w:rPr>
      </w:pPr>
      <w:r w:rsidRPr="005C36A3">
        <w:rPr>
          <w:rFonts w:ascii="Trebuchet MS" w:hAnsi="Trebuchet MS"/>
          <w:sz w:val="22"/>
          <w:szCs w:val="22"/>
        </w:rPr>
        <w:t>vasele, farfuriile, canile, paharele şi vesela vor fi păstrate în dulapuri;</w:t>
      </w:r>
    </w:p>
    <w:p w:rsidR="005F2CCA" w:rsidRPr="005C36A3" w:rsidRDefault="005F2CCA" w:rsidP="005F2CCA">
      <w:pPr>
        <w:numPr>
          <w:ilvl w:val="1"/>
          <w:numId w:val="24"/>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mesele de lucru vor fi acoperite cu feţe de masă din pânză sau plastic;</w:t>
      </w:r>
    </w:p>
    <w:p w:rsidR="005F2CCA" w:rsidRPr="005C36A3" w:rsidRDefault="005F2CCA" w:rsidP="005F2CCA">
      <w:pPr>
        <w:numPr>
          <w:ilvl w:val="1"/>
          <w:numId w:val="24"/>
        </w:numPr>
        <w:spacing w:line="360" w:lineRule="auto"/>
        <w:jc w:val="both"/>
        <w:rPr>
          <w:rFonts w:ascii="Trebuchet MS" w:hAnsi="Trebuchet MS"/>
          <w:sz w:val="22"/>
          <w:szCs w:val="22"/>
          <w:u w:val="single"/>
          <w:lang w:val="pt-BR"/>
        </w:rPr>
      </w:pPr>
      <w:r w:rsidRPr="005C36A3">
        <w:rPr>
          <w:rFonts w:ascii="Trebuchet MS" w:hAnsi="Trebuchet MS"/>
          <w:sz w:val="22"/>
          <w:szCs w:val="22"/>
          <w:lang w:val="pt-BR"/>
        </w:rPr>
        <w:t>alimentele vor fi depozitate numai în dulapuri, pe rafturi, în lăzi acoperite sau în spaţii special amenajate;</w:t>
      </w:r>
    </w:p>
    <w:p w:rsidR="005F2CCA" w:rsidRPr="005C36A3" w:rsidRDefault="005F2CCA" w:rsidP="005F2CCA">
      <w:pPr>
        <w:numPr>
          <w:ilvl w:val="1"/>
          <w:numId w:val="24"/>
        </w:numPr>
        <w:spacing w:line="360" w:lineRule="auto"/>
        <w:jc w:val="both"/>
        <w:rPr>
          <w:rFonts w:ascii="Trebuchet MS" w:hAnsi="Trebuchet MS"/>
          <w:sz w:val="22"/>
          <w:szCs w:val="22"/>
          <w:u w:val="single"/>
        </w:rPr>
      </w:pPr>
      <w:r w:rsidRPr="005C36A3">
        <w:rPr>
          <w:rFonts w:ascii="Trebuchet MS" w:hAnsi="Trebuchet MS"/>
          <w:sz w:val="22"/>
          <w:szCs w:val="22"/>
        </w:rPr>
        <w:t>nu se vor lăsa sub nici o formă în bucătărie resturile de măncare şi vor fi evacuate permanent;</w:t>
      </w:r>
    </w:p>
    <w:p w:rsidR="005F2CCA" w:rsidRPr="005C36A3" w:rsidRDefault="005F2CCA" w:rsidP="005F2CCA">
      <w:pPr>
        <w:numPr>
          <w:ilvl w:val="0"/>
          <w:numId w:val="24"/>
        </w:numPr>
        <w:spacing w:line="360" w:lineRule="auto"/>
        <w:jc w:val="both"/>
        <w:rPr>
          <w:rFonts w:ascii="Trebuchet MS" w:hAnsi="Trebuchet MS"/>
          <w:sz w:val="22"/>
          <w:szCs w:val="22"/>
        </w:rPr>
      </w:pPr>
      <w:r w:rsidRPr="005C36A3">
        <w:rPr>
          <w:rFonts w:ascii="Trebuchet MS" w:hAnsi="Trebuchet MS"/>
          <w:sz w:val="22"/>
          <w:szCs w:val="22"/>
        </w:rPr>
        <w:t>asigură echipament de protecţie adecvat şi persoanelor asistate care ajută ocazional la servirea meselor;</w:t>
      </w:r>
    </w:p>
    <w:p w:rsidR="005F2CCA" w:rsidRPr="005C36A3" w:rsidRDefault="005F2CCA" w:rsidP="005F2CCA">
      <w:pPr>
        <w:numPr>
          <w:ilvl w:val="0"/>
          <w:numId w:val="24"/>
        </w:numPr>
        <w:spacing w:line="360" w:lineRule="auto"/>
        <w:jc w:val="both"/>
        <w:rPr>
          <w:rFonts w:ascii="Trebuchet MS" w:hAnsi="Trebuchet MS"/>
          <w:sz w:val="22"/>
          <w:szCs w:val="22"/>
        </w:rPr>
      </w:pPr>
      <w:r w:rsidRPr="005C36A3">
        <w:rPr>
          <w:rFonts w:ascii="Trebuchet MS" w:hAnsi="Trebuchet MS"/>
          <w:sz w:val="22"/>
          <w:szCs w:val="22"/>
        </w:rPr>
        <w:t>efectuează săptămănal curăţenie generală;</w:t>
      </w:r>
    </w:p>
    <w:p w:rsidR="005F2CCA" w:rsidRPr="005C36A3" w:rsidRDefault="005F2CCA" w:rsidP="005F2CCA">
      <w:pPr>
        <w:numPr>
          <w:ilvl w:val="0"/>
          <w:numId w:val="24"/>
        </w:numPr>
        <w:spacing w:line="360" w:lineRule="auto"/>
        <w:jc w:val="both"/>
        <w:rPr>
          <w:rFonts w:ascii="Trebuchet MS" w:hAnsi="Trebuchet MS"/>
          <w:sz w:val="22"/>
          <w:szCs w:val="22"/>
          <w:lang w:val="pt-BR"/>
        </w:rPr>
      </w:pPr>
      <w:r w:rsidRPr="005C36A3">
        <w:rPr>
          <w:rFonts w:ascii="Trebuchet MS" w:hAnsi="Trebuchet MS"/>
          <w:sz w:val="22"/>
          <w:szCs w:val="22"/>
          <w:lang w:val="pt-BR"/>
        </w:rPr>
        <w:t>efectuează periodic, conform normelor în vigoare, examene medicale şi cursuri de igienă ;</w:t>
      </w:r>
    </w:p>
    <w:p w:rsidR="005F2CCA" w:rsidRPr="005C36A3" w:rsidRDefault="005F2CCA" w:rsidP="005F2CCA">
      <w:pPr>
        <w:numPr>
          <w:ilvl w:val="0"/>
          <w:numId w:val="24"/>
        </w:numPr>
        <w:spacing w:line="360" w:lineRule="auto"/>
        <w:jc w:val="both"/>
        <w:rPr>
          <w:rFonts w:ascii="Trebuchet MS" w:hAnsi="Trebuchet MS"/>
          <w:sz w:val="22"/>
          <w:szCs w:val="22"/>
        </w:rPr>
      </w:pPr>
      <w:r w:rsidRPr="005C36A3">
        <w:rPr>
          <w:rFonts w:ascii="Trebuchet MS" w:hAnsi="Trebuchet MS"/>
          <w:sz w:val="22"/>
          <w:szCs w:val="22"/>
        </w:rPr>
        <w:lastRenderedPageBreak/>
        <w:t xml:space="preserve">asigură păstrarea probelor de MSană preparate, pe care le pune în frigider timp de 36 ore; </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răspunde material şi disciplinar, conform Legii nr. 53 / 2003 – Codul Muncii şi prevederilor legii nr 22/1969 privind angajarea gestionărilor şi răspunderea în legătură cu gestionarea bunurilor, pentru pagubele sau lipsurile din propria gestiune produse din vina sa.</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execută orice alte dispoziţii legale primite în scris sau verbal din parte şefului de centru sau coordonatorul personal de specialitate;</w:t>
      </w:r>
    </w:p>
    <w:p w:rsidR="005F2CCA" w:rsidRPr="005C36A3" w:rsidRDefault="005F2CCA" w:rsidP="005F2CCA">
      <w:pPr>
        <w:numPr>
          <w:ilvl w:val="0"/>
          <w:numId w:val="24"/>
        </w:numPr>
        <w:spacing w:line="360" w:lineRule="auto"/>
        <w:jc w:val="both"/>
        <w:rPr>
          <w:rFonts w:ascii="Trebuchet MS" w:hAnsi="Trebuchet MS"/>
          <w:sz w:val="22"/>
          <w:szCs w:val="22"/>
          <w:u w:val="single"/>
        </w:rPr>
      </w:pPr>
      <w:r w:rsidRPr="005C36A3">
        <w:rPr>
          <w:rFonts w:ascii="Trebuchet MS" w:hAnsi="Trebuchet MS"/>
          <w:sz w:val="22"/>
          <w:szCs w:val="22"/>
        </w:rPr>
        <w:t>cunoaşte şi respectă R.O.F., a R.O.I a intituţiei, şi ale celor prevăzute în standardele minime de calitate pentru serviciile furnizate în instituţiile de protecţie specială a persoanelor cu handicap (Ord. 67/2015 emis de MMFPSPV) ;</w:t>
      </w:r>
    </w:p>
    <w:p w:rsidR="005F2CCA" w:rsidRPr="005C36A3" w:rsidRDefault="005F2CCA" w:rsidP="005F2CCA">
      <w:pPr>
        <w:numPr>
          <w:ilvl w:val="0"/>
          <w:numId w:val="24"/>
        </w:numPr>
        <w:spacing w:line="360" w:lineRule="auto"/>
        <w:jc w:val="both"/>
        <w:rPr>
          <w:rFonts w:ascii="Trebuchet MS" w:hAnsi="Trebuchet MS"/>
          <w:sz w:val="22"/>
          <w:szCs w:val="22"/>
        </w:rPr>
      </w:pPr>
      <w:r w:rsidRPr="005C36A3">
        <w:rPr>
          <w:rFonts w:ascii="Trebuchet MS" w:hAnsi="Trebuchet MS"/>
          <w:sz w:val="22"/>
          <w:szCs w:val="22"/>
        </w:rPr>
        <w:t xml:space="preserve">cunoaşte şi respectă Carta drepturilor beneficiarilor, Codul etic al centrului, Manualul de proceduri, Ghidul beneficiarilor; </w:t>
      </w:r>
    </w:p>
    <w:p w:rsidR="005F2CCA" w:rsidRPr="005C36A3" w:rsidRDefault="005F2CCA" w:rsidP="005F2CCA">
      <w:pPr>
        <w:numPr>
          <w:ilvl w:val="0"/>
          <w:numId w:val="24"/>
        </w:numPr>
        <w:spacing w:line="360" w:lineRule="auto"/>
        <w:jc w:val="both"/>
        <w:rPr>
          <w:rFonts w:ascii="Trebuchet MS" w:hAnsi="Trebuchet MS"/>
          <w:sz w:val="22"/>
          <w:szCs w:val="22"/>
        </w:rPr>
      </w:pPr>
      <w:r w:rsidRPr="005C36A3">
        <w:rPr>
          <w:rFonts w:ascii="Trebuchet MS" w:hAnsi="Trebuchet MS"/>
          <w:sz w:val="22"/>
          <w:szCs w:val="22"/>
        </w:rPr>
        <w:t>cunoaşte atribuţiile şi răspunderile în domeniul securităţii şi sănătăţii în munca şi în domeniul situaţiilor de urgenţă:</w:t>
      </w:r>
    </w:p>
    <w:p w:rsidR="005F2CCA" w:rsidRPr="005C36A3" w:rsidRDefault="005F2CCA" w:rsidP="005F2CCA">
      <w:pPr>
        <w:numPr>
          <w:ilvl w:val="0"/>
          <w:numId w:val="25"/>
        </w:numPr>
        <w:spacing w:line="360" w:lineRule="auto"/>
        <w:jc w:val="both"/>
        <w:rPr>
          <w:rFonts w:ascii="Trebuchet MS" w:hAnsi="Trebuchet MS"/>
          <w:sz w:val="22"/>
          <w:szCs w:val="22"/>
          <w:lang w:val="ro-RO"/>
        </w:rPr>
      </w:pPr>
      <w:r w:rsidRPr="005C36A3">
        <w:rPr>
          <w:rFonts w:ascii="Trebuchet MS" w:hAnsi="Trebuchet MS"/>
          <w:sz w:val="22"/>
          <w:szCs w:val="22"/>
          <w:lang w:val="ro-RO"/>
        </w:rPr>
        <w:t xml:space="preserve"> Are obligaţia să îşi însuşească şi să respecte prevederile legislaţiei din domeniul securităţii şi sănătăţii în muncă şi măsurile de aplicare a acestora. </w:t>
      </w:r>
    </w:p>
    <w:p w:rsidR="005F2CCA" w:rsidRPr="005C36A3" w:rsidRDefault="005F2CCA" w:rsidP="005F2CCA">
      <w:pPr>
        <w:numPr>
          <w:ilvl w:val="0"/>
          <w:numId w:val="25"/>
        </w:numPr>
        <w:tabs>
          <w:tab w:val="left" w:pos="330"/>
        </w:tabs>
        <w:spacing w:line="360" w:lineRule="auto"/>
        <w:jc w:val="both"/>
        <w:rPr>
          <w:rFonts w:ascii="Trebuchet MS" w:hAnsi="Trebuchet MS"/>
          <w:sz w:val="22"/>
          <w:szCs w:val="22"/>
          <w:lang w:val="ro-RO"/>
        </w:rPr>
      </w:pPr>
      <w:r w:rsidRPr="005C36A3">
        <w:rPr>
          <w:rFonts w:ascii="Trebuchet MS" w:hAnsi="Trebuchet MS"/>
          <w:sz w:val="22"/>
          <w:szCs w:val="22"/>
          <w:lang w:val="ro-RO"/>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5F2CCA" w:rsidRPr="005C36A3" w:rsidRDefault="005F2CCA" w:rsidP="005F2CCA">
      <w:pPr>
        <w:numPr>
          <w:ilvl w:val="0"/>
          <w:numId w:val="25"/>
        </w:numPr>
        <w:spacing w:line="360" w:lineRule="auto"/>
        <w:jc w:val="both"/>
        <w:rPr>
          <w:rFonts w:ascii="Trebuchet MS" w:hAnsi="Trebuchet MS"/>
          <w:sz w:val="22"/>
          <w:szCs w:val="22"/>
          <w:lang w:val="ro-RO"/>
        </w:rPr>
      </w:pPr>
      <w:r w:rsidRPr="005C36A3">
        <w:rPr>
          <w:rFonts w:ascii="Trebuchet MS" w:hAnsi="Trebuchet MS"/>
          <w:sz w:val="22"/>
          <w:szCs w:val="22"/>
          <w:lang w:val="ro-RO"/>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5F2CCA" w:rsidRPr="005C36A3" w:rsidRDefault="005F2CCA" w:rsidP="005F2CCA">
      <w:pPr>
        <w:numPr>
          <w:ilvl w:val="0"/>
          <w:numId w:val="25"/>
        </w:numPr>
        <w:tabs>
          <w:tab w:val="left" w:pos="300"/>
        </w:tabs>
        <w:spacing w:line="360" w:lineRule="auto"/>
        <w:jc w:val="both"/>
        <w:rPr>
          <w:rFonts w:ascii="Trebuchet MS" w:hAnsi="Trebuchet MS"/>
          <w:sz w:val="22"/>
          <w:szCs w:val="22"/>
          <w:lang w:val="ro-RO"/>
        </w:rPr>
      </w:pPr>
      <w:r w:rsidRPr="005C36A3">
        <w:rPr>
          <w:rFonts w:ascii="Trebuchet MS" w:hAnsi="Trebuchet MS"/>
          <w:sz w:val="22"/>
          <w:szCs w:val="22"/>
          <w:lang w:val="ro-RO"/>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5F2CCA" w:rsidRPr="005C36A3" w:rsidRDefault="005F2CCA" w:rsidP="005F2CCA">
      <w:pPr>
        <w:numPr>
          <w:ilvl w:val="0"/>
          <w:numId w:val="25"/>
        </w:numPr>
        <w:spacing w:line="360" w:lineRule="auto"/>
        <w:jc w:val="both"/>
        <w:rPr>
          <w:rFonts w:ascii="Trebuchet MS" w:hAnsi="Trebuchet MS"/>
          <w:sz w:val="22"/>
          <w:szCs w:val="22"/>
        </w:rPr>
      </w:pPr>
      <w:r w:rsidRPr="005C36A3">
        <w:rPr>
          <w:rFonts w:ascii="Trebuchet MS" w:hAnsi="Trebuchet MS"/>
          <w:sz w:val="22"/>
          <w:szCs w:val="22"/>
        </w:rPr>
        <w:t>Are obligaţia să aducă la cunoştinţă şefului de centru  şi/sau angajatorului accidentele suferite de propria persoană.</w:t>
      </w:r>
    </w:p>
    <w:p w:rsidR="005F2CCA" w:rsidRPr="005C36A3" w:rsidRDefault="005F2CCA" w:rsidP="005F2CCA">
      <w:pPr>
        <w:numPr>
          <w:ilvl w:val="0"/>
          <w:numId w:val="25"/>
        </w:numPr>
        <w:spacing w:line="360" w:lineRule="auto"/>
        <w:jc w:val="both"/>
        <w:rPr>
          <w:rFonts w:ascii="Trebuchet MS" w:hAnsi="Trebuchet MS"/>
          <w:sz w:val="22"/>
          <w:szCs w:val="22"/>
        </w:rPr>
      </w:pPr>
      <w:r w:rsidRPr="005C36A3">
        <w:rPr>
          <w:rFonts w:ascii="Trebuchet MS" w:hAnsi="Trebuchet MS"/>
          <w:sz w:val="22"/>
          <w:szCs w:val="22"/>
        </w:rPr>
        <w:t xml:space="preserve">Are obligaţia să coopereze cu angajatorul şi/sau cu lucrătorii desemnaţi, atât timp cât este necesar, pentru a face posibilă realizarea oricăror măsuri sau cerinţe dispuse de </w:t>
      </w:r>
      <w:r w:rsidRPr="005C36A3">
        <w:rPr>
          <w:rFonts w:ascii="Trebuchet MS" w:hAnsi="Trebuchet MS"/>
          <w:sz w:val="22"/>
          <w:szCs w:val="22"/>
        </w:rPr>
        <w:lastRenderedPageBreak/>
        <w:t>către inspectorii de muncă şi inspectorii sanitari, pentru protecţia sănătăţii şi securităţii lucrătorilor.</w:t>
      </w:r>
    </w:p>
    <w:p w:rsidR="005F2CCA" w:rsidRPr="005C36A3" w:rsidRDefault="005F2CCA" w:rsidP="005F2CCA">
      <w:pPr>
        <w:numPr>
          <w:ilvl w:val="0"/>
          <w:numId w:val="25"/>
        </w:numPr>
        <w:spacing w:line="360" w:lineRule="auto"/>
        <w:jc w:val="both"/>
        <w:rPr>
          <w:rFonts w:ascii="Trebuchet MS" w:hAnsi="Trebuchet MS"/>
          <w:sz w:val="22"/>
          <w:szCs w:val="22"/>
        </w:rPr>
      </w:pPr>
      <w:r w:rsidRPr="005C36A3">
        <w:rPr>
          <w:rFonts w:ascii="Trebuchet MS" w:hAnsi="Trebuchet MS"/>
          <w:sz w:val="22"/>
          <w:szCs w:val="22"/>
        </w:rPr>
        <w:t xml:space="preserve">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 </w:t>
      </w:r>
    </w:p>
    <w:p w:rsidR="005F2CCA" w:rsidRPr="005C36A3" w:rsidRDefault="005F2CCA" w:rsidP="005F2CCA">
      <w:pPr>
        <w:pStyle w:val="Listaszerbekezds"/>
        <w:numPr>
          <w:ilvl w:val="0"/>
          <w:numId w:val="24"/>
        </w:numPr>
        <w:tabs>
          <w:tab w:val="left" w:pos="360"/>
          <w:tab w:val="left" w:pos="1170"/>
        </w:tabs>
        <w:spacing w:after="0" w:line="360" w:lineRule="auto"/>
        <w:jc w:val="both"/>
        <w:rPr>
          <w:rFonts w:ascii="Trebuchet MS" w:hAnsi="Trebuchet MS"/>
        </w:rPr>
      </w:pPr>
      <w:r w:rsidRPr="005C36A3">
        <w:rPr>
          <w:rFonts w:ascii="Trebuchet MS" w:hAnsi="Trebuchet MS"/>
        </w:rPr>
        <w:t>îndeplineşte orice alte atribuţii, ce revin compartimentului în domeniul de specialitate şi din actele normative  incidente emise de organele administrţiei publice.</w:t>
      </w:r>
    </w:p>
    <w:p w:rsidR="005F2CCA" w:rsidRPr="005C36A3" w:rsidRDefault="005F2CCA" w:rsidP="005F2CCA">
      <w:pPr>
        <w:pStyle w:val="Listaszerbekezds"/>
        <w:numPr>
          <w:ilvl w:val="0"/>
          <w:numId w:val="24"/>
        </w:numPr>
        <w:tabs>
          <w:tab w:val="left" w:pos="360"/>
          <w:tab w:val="left" w:pos="1170"/>
        </w:tabs>
        <w:spacing w:after="0" w:line="360" w:lineRule="auto"/>
        <w:jc w:val="both"/>
        <w:rPr>
          <w:rFonts w:ascii="Trebuchet MS" w:hAnsi="Trebuchet MS"/>
        </w:rPr>
      </w:pPr>
      <w:r w:rsidRPr="005C36A3">
        <w:rPr>
          <w:rFonts w:ascii="Trebuchet MS" w:hAnsi="Trebuchet MS"/>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5F2CCA" w:rsidRPr="005C36A3" w:rsidRDefault="005F2CCA" w:rsidP="005F2CCA">
      <w:pPr>
        <w:pStyle w:val="Listaszerbekezds"/>
        <w:numPr>
          <w:ilvl w:val="0"/>
          <w:numId w:val="24"/>
        </w:numPr>
        <w:tabs>
          <w:tab w:val="left" w:pos="360"/>
          <w:tab w:val="left" w:pos="1170"/>
        </w:tabs>
        <w:spacing w:after="0" w:line="360" w:lineRule="auto"/>
        <w:jc w:val="both"/>
        <w:rPr>
          <w:rFonts w:ascii="Trebuchet MS" w:hAnsi="Trebuchet MS"/>
        </w:rPr>
      </w:pPr>
      <w:r w:rsidRPr="005C36A3">
        <w:rPr>
          <w:rFonts w:ascii="Trebuchet MS" w:hAnsi="Trebuchet MS"/>
        </w:rPr>
        <w:t>păstrarea confidenţialităţii în legătură cu faptele, informaţiile şi documentele de care ia cunoştinţă în exercitarea funcţiei;</w:t>
      </w:r>
    </w:p>
    <w:p w:rsidR="005F2CCA" w:rsidRPr="005C36A3" w:rsidRDefault="005F2CCA" w:rsidP="005F2CCA">
      <w:pPr>
        <w:pStyle w:val="Listaszerbekezds"/>
        <w:numPr>
          <w:ilvl w:val="0"/>
          <w:numId w:val="24"/>
        </w:numPr>
        <w:tabs>
          <w:tab w:val="left" w:pos="360"/>
          <w:tab w:val="left" w:pos="1170"/>
        </w:tabs>
        <w:spacing w:after="0" w:line="360" w:lineRule="auto"/>
        <w:jc w:val="both"/>
        <w:rPr>
          <w:rFonts w:ascii="Trebuchet MS" w:hAnsi="Trebuchet MS"/>
        </w:rPr>
      </w:pPr>
      <w:r w:rsidRPr="005C36A3">
        <w:rPr>
          <w:rFonts w:ascii="Trebuchet MS" w:hAnsi="Trebuchet MS"/>
        </w:rPr>
        <w:t>asigură evidenţa, păstrarea şi arhivarea documentelor privind activitatea proprie;</w:t>
      </w:r>
    </w:p>
    <w:p w:rsidR="005F2CCA" w:rsidRPr="005C36A3" w:rsidRDefault="005F2CCA" w:rsidP="005F2CCA">
      <w:pPr>
        <w:numPr>
          <w:ilvl w:val="0"/>
          <w:numId w:val="24"/>
        </w:numPr>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 participă la implementarea procedurilor operaţionale prevăzute în Ordinul Ministerului Finanţelor publice nr.946/2005 republicat.  </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F2CCA">
        <w:rPr>
          <w:rFonts w:ascii="Trebuchet MS" w:hAnsi="Trebuchet MS"/>
          <w:b/>
          <w:sz w:val="22"/>
          <w:szCs w:val="22"/>
          <w:lang w:val="it-IT"/>
        </w:rPr>
        <w:t>Salarizarea personalului</w:t>
      </w:r>
      <w:r w:rsidRPr="005F2CCA">
        <w:rPr>
          <w:rFonts w:ascii="Trebuchet MS" w:hAnsi="Trebuchet MS"/>
          <w:sz w:val="22"/>
          <w:szCs w:val="22"/>
          <w:lang w:val="it-IT"/>
        </w:rPr>
        <w:t xml:space="preserve"> institutiei se stabileste potrivit legislatiei aplicabile personalului contractual din sectorul bugetar si a actelor normative eliberate la nivel national privitoare la salarizare personalului din institutii publice. </w:t>
      </w:r>
      <w:r w:rsidRPr="005C36A3">
        <w:rPr>
          <w:rFonts w:ascii="Trebuchet MS" w:hAnsi="Trebuchet MS"/>
          <w:sz w:val="22"/>
          <w:szCs w:val="22"/>
          <w:lang w:val="it-IT"/>
        </w:rPr>
        <w:t>Institutia CRRN Ludus fixeaza pentru fiecare categorie de personal fisa postului in care sunt prevazute rolul si responsabilitatile angajatului. Selectia, angajarea si promovarea personalului se realizeaza pe criterii de competenta, calitati vocationale si cu respectarea legalitatii.</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Institutia CRRN Ludus intocmeste planul de perfectionare anuala a angajatilor.</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 xml:space="preserve">ARTICOLUL 12 </w:t>
      </w:r>
      <w:r w:rsidRPr="005C36A3">
        <w:rPr>
          <w:rFonts w:ascii="Trebuchet MS" w:hAnsi="Trebuchet MS"/>
          <w:b/>
          <w:bCs/>
          <w:sz w:val="22"/>
          <w:szCs w:val="22"/>
          <w:lang w:val="pt-BR"/>
        </w:rPr>
        <w:t>FINANŢAREA CENTRULUI</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(1)</w:t>
      </w:r>
      <w:r w:rsidRPr="005C36A3">
        <w:rPr>
          <w:rFonts w:ascii="Trebuchet MS" w:hAnsi="Trebuchet MS"/>
          <w:sz w:val="22"/>
          <w:szCs w:val="22"/>
          <w:lang w:val="pt-BR"/>
        </w:rPr>
        <w:t xml:space="preserve"> În estimarea bugetului de venituri şi cheltuieli, centrul are în vedere asigurarea resurselor necesare acordării serviciilor sociale cel puţin la nivelul standardelor minime de calitate aplicabile. Conducerea centrului administreaza resursele financiare, bugetare si extrabugetare ale centrului pe baza planului de venituri si cheltuieli aprobate de Consiliul Judetean Mures, cu respectarea legislatiei contabilo-financiare in vigoare.</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b/>
          <w:sz w:val="22"/>
          <w:szCs w:val="22"/>
          <w:lang w:val="pt-BR"/>
        </w:rPr>
        <w:t>(2)</w:t>
      </w:r>
      <w:r w:rsidRPr="005C36A3">
        <w:rPr>
          <w:rFonts w:ascii="Trebuchet MS" w:hAnsi="Trebuchet MS"/>
          <w:sz w:val="22"/>
          <w:szCs w:val="22"/>
          <w:lang w:val="pt-BR"/>
        </w:rPr>
        <w:t xml:space="preserve"> Finanţarea cheltuielilor centrului se asigură, în condiţiile legii, din următoarele surse:</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        </w:t>
      </w:r>
      <w:r w:rsidRPr="005C36A3">
        <w:rPr>
          <w:rFonts w:ascii="Trebuchet MS" w:hAnsi="Trebuchet MS"/>
          <w:b/>
          <w:sz w:val="22"/>
          <w:szCs w:val="22"/>
          <w:lang w:val="pt-BR"/>
        </w:rPr>
        <w:t>a)</w:t>
      </w:r>
      <w:r w:rsidRPr="005C36A3">
        <w:rPr>
          <w:rFonts w:ascii="Trebuchet MS" w:hAnsi="Trebuchet MS"/>
          <w:sz w:val="22"/>
          <w:szCs w:val="22"/>
          <w:lang w:val="pt-BR"/>
        </w:rPr>
        <w:t xml:space="preserve"> bugetul local al judeţului;</w:t>
      </w:r>
    </w:p>
    <w:p w:rsidR="005C36A3" w:rsidRPr="005C36A3" w:rsidRDefault="005C36A3" w:rsidP="005C36A3">
      <w:pPr>
        <w:autoSpaceDE w:val="0"/>
        <w:autoSpaceDN w:val="0"/>
        <w:adjustRightInd w:val="0"/>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        </w:t>
      </w:r>
      <w:r w:rsidRPr="005C36A3">
        <w:rPr>
          <w:rFonts w:ascii="Trebuchet MS" w:hAnsi="Trebuchet MS"/>
          <w:b/>
          <w:sz w:val="22"/>
          <w:szCs w:val="22"/>
          <w:lang w:val="pt-BR"/>
        </w:rPr>
        <w:t>b)</w:t>
      </w:r>
      <w:r w:rsidRPr="005C36A3">
        <w:rPr>
          <w:rFonts w:ascii="Trebuchet MS" w:hAnsi="Trebuchet MS"/>
          <w:sz w:val="22"/>
          <w:szCs w:val="22"/>
          <w:lang w:val="pt-BR"/>
        </w:rPr>
        <w:t xml:space="preserve"> donaţii, sponsorizări sau alte contribuţii din partea persoanelor fizice ori juridice din ţară şi din străinătate;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pt-BR"/>
        </w:rPr>
        <w:lastRenderedPageBreak/>
        <w:t xml:space="preserve">       </w:t>
      </w:r>
      <w:r w:rsidRPr="005C36A3">
        <w:rPr>
          <w:rFonts w:ascii="Trebuchet MS" w:hAnsi="Trebuchet MS"/>
          <w:b/>
          <w:sz w:val="22"/>
          <w:szCs w:val="22"/>
          <w:lang w:val="it-IT"/>
        </w:rPr>
        <w:t>c)</w:t>
      </w:r>
      <w:r w:rsidRPr="005C36A3">
        <w:rPr>
          <w:rFonts w:ascii="Trebuchet MS" w:hAnsi="Trebuchet MS"/>
          <w:sz w:val="22"/>
          <w:szCs w:val="22"/>
          <w:lang w:val="it-IT"/>
        </w:rPr>
        <w:t xml:space="preserve"> fonduri externe rambursabile şi nerambursabile;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       </w:t>
      </w:r>
      <w:r w:rsidRPr="005C36A3">
        <w:rPr>
          <w:rFonts w:ascii="Trebuchet MS" w:hAnsi="Trebuchet MS"/>
          <w:b/>
          <w:sz w:val="22"/>
          <w:szCs w:val="22"/>
          <w:lang w:val="it-IT"/>
        </w:rPr>
        <w:t>d)</w:t>
      </w:r>
      <w:r w:rsidRPr="005C36A3">
        <w:rPr>
          <w:rFonts w:ascii="Trebuchet MS" w:hAnsi="Trebuchet MS"/>
          <w:sz w:val="22"/>
          <w:szCs w:val="22"/>
          <w:lang w:val="it-IT"/>
        </w:rPr>
        <w:t xml:space="preserve"> alte surse de finanţare, în conformitate cu legislaţia în vigoare.</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Patrimoniul C.R.R.N. Ludus</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Patrimoniul centrului este format din bunuri aflate in proprietatea publica sau privata a judetului Mures, dupa caz, pe care acesta le administreaza in conditiile legii, in baza protocolului incheiat la data de 22.05.2014 intre DGASPC Mures si CRRN Ludus.</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 xml:space="preserve">Patrimoniul CRRN Ludus poate fi imbunatatit si completat prin achizitii, donatii, precum si prin transfer de bunuri material, venite din partea unor institutii publice sau private cu respectarea legislatiei in vigoare. Achizitia de materiale si servicii se face in conditiile respectarii prevederilor legale in materie, in baza unor contracte incheiate cu avizul DGASPC Mures. </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b/>
          <w:sz w:val="22"/>
          <w:szCs w:val="22"/>
          <w:lang w:val="it-IT"/>
        </w:rPr>
        <w:t>ARTICOLUL 13</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Prezentul regulament  de organizare si functionare se completeaza de drept cu legile si actele normative de specialitate in  vigoare si reprezinta documentul care va fi respectat de toti angajatii institutiei. Anexele 1,2,3,4,5 care fac parte integranta din regulament si va fi adus la cunostinta angajatilor, printr-o sesiune de informare si instruire , pe baza de semnatura si va fi afisat la loc vizibil.</w:t>
      </w:r>
    </w:p>
    <w:p w:rsidR="005C36A3" w:rsidRPr="005C36A3" w:rsidRDefault="005C36A3" w:rsidP="005C36A3">
      <w:pPr>
        <w:autoSpaceDE w:val="0"/>
        <w:autoSpaceDN w:val="0"/>
        <w:adjustRightInd w:val="0"/>
        <w:spacing w:line="360" w:lineRule="auto"/>
        <w:jc w:val="both"/>
        <w:rPr>
          <w:rFonts w:ascii="Trebuchet MS" w:hAnsi="Trebuchet MS"/>
          <w:sz w:val="22"/>
          <w:szCs w:val="22"/>
          <w:lang w:val="it-IT"/>
        </w:rPr>
      </w:pPr>
      <w:r w:rsidRPr="005C36A3">
        <w:rPr>
          <w:rFonts w:ascii="Trebuchet MS" w:hAnsi="Trebuchet MS"/>
          <w:sz w:val="22"/>
          <w:szCs w:val="22"/>
          <w:lang w:val="it-IT"/>
        </w:rPr>
        <w:t>Regulamentul de Organizare si Functionare al Centrului de Recuperare si Reabilitare Neuropsihiatrica Ludus se reactualizeaza ori de cate ori este necesar si se supune aprobarii Consiliului Director al D.G.A.S.P.C. Mures si Consiliului Judetean Mures.</w:t>
      </w:r>
    </w:p>
    <w:p w:rsidR="005C36A3" w:rsidRPr="005C36A3" w:rsidRDefault="005C36A3" w:rsidP="005C36A3">
      <w:pPr>
        <w:spacing w:line="360" w:lineRule="auto"/>
        <w:jc w:val="both"/>
        <w:rPr>
          <w:rFonts w:ascii="Trebuchet MS" w:hAnsi="Trebuchet MS"/>
          <w:sz w:val="22"/>
          <w:szCs w:val="22"/>
          <w:lang w:val="it-IT"/>
        </w:rPr>
      </w:pPr>
    </w:p>
    <w:p w:rsidR="005C36A3" w:rsidRPr="005C36A3" w:rsidRDefault="00A07A91" w:rsidP="005C36A3">
      <w:pPr>
        <w:spacing w:line="360" w:lineRule="auto"/>
        <w:ind w:right="-367"/>
        <w:jc w:val="both"/>
        <w:rPr>
          <w:rFonts w:ascii="Trebuchet MS" w:hAnsi="Trebuchet MS"/>
          <w:b/>
          <w:bCs/>
          <w:sz w:val="22"/>
          <w:szCs w:val="22"/>
          <w:lang w:val="it-IT"/>
        </w:rPr>
      </w:pPr>
      <w:r>
        <w:rPr>
          <w:rFonts w:ascii="Trebuchet MS" w:hAnsi="Trebuchet MS"/>
          <w:b/>
          <w:bCs/>
          <w:sz w:val="22"/>
          <w:szCs w:val="22"/>
          <w:lang w:val="it-IT"/>
        </w:rPr>
        <w:t>Model</w:t>
      </w:r>
      <w:r w:rsidR="005C36A3" w:rsidRPr="005C36A3">
        <w:rPr>
          <w:rFonts w:ascii="Trebuchet MS" w:hAnsi="Trebuchet MS"/>
          <w:b/>
          <w:bCs/>
          <w:sz w:val="22"/>
          <w:szCs w:val="22"/>
          <w:lang w:val="it-IT"/>
        </w:rPr>
        <w:t xml:space="preserve">                   </w:t>
      </w:r>
    </w:p>
    <w:p w:rsidR="005C36A3" w:rsidRPr="005C36A3" w:rsidRDefault="005C36A3" w:rsidP="005C36A3">
      <w:pPr>
        <w:spacing w:line="360" w:lineRule="auto"/>
        <w:ind w:right="-367"/>
        <w:jc w:val="both"/>
        <w:rPr>
          <w:rFonts w:ascii="Trebuchet MS" w:eastAsia="BatangChe" w:hAnsi="Trebuchet MS"/>
          <w:b/>
          <w:sz w:val="22"/>
          <w:szCs w:val="22"/>
          <w:lang w:val="it-IT"/>
        </w:rPr>
      </w:pPr>
      <w:r w:rsidRPr="005C36A3">
        <w:rPr>
          <w:rFonts w:ascii="Trebuchet MS" w:eastAsia="BatangChe" w:hAnsi="Trebuchet MS"/>
          <w:b/>
          <w:sz w:val="22"/>
          <w:szCs w:val="22"/>
          <w:lang w:val="it-IT"/>
        </w:rPr>
        <w:t xml:space="preserve">CONTRACT  pentru acordarea de servicii sociale </w:t>
      </w:r>
    </w:p>
    <w:p w:rsidR="005C36A3" w:rsidRPr="005C36A3" w:rsidRDefault="005C36A3" w:rsidP="005C36A3">
      <w:pPr>
        <w:spacing w:line="360" w:lineRule="auto"/>
        <w:jc w:val="both"/>
        <w:rPr>
          <w:rFonts w:ascii="Trebuchet MS" w:eastAsia="BatangChe" w:hAnsi="Trebuchet MS"/>
          <w:sz w:val="22"/>
          <w:szCs w:val="22"/>
          <w:lang w:val="it-IT"/>
        </w:rPr>
      </w:pPr>
      <w:r w:rsidRPr="005C36A3">
        <w:rPr>
          <w:rFonts w:ascii="Trebuchet MS" w:eastAsia="BatangChe" w:hAnsi="Trebuchet MS"/>
          <w:sz w:val="22"/>
          <w:szCs w:val="22"/>
          <w:lang w:val="it-IT"/>
        </w:rPr>
        <w:t>Încheiat în temeiul Ordinului MMSSF nr.73 din 17.02.2005, privind aprobarea modelului Contractului pentru acordarea de servicii sociale între furnizorii de servicii sociale, acredita</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 xml:space="preserve">i conform legii </w:t>
      </w:r>
      <w:r w:rsidRPr="005C36A3">
        <w:rPr>
          <w:rFonts w:ascii="Trebuchet MS" w:eastAsia="BatangChe" w:hAnsi="Trebuchet MS" w:cs="Calibri"/>
          <w:sz w:val="22"/>
          <w:szCs w:val="22"/>
          <w:lang w:val="it-IT"/>
        </w:rPr>
        <w:t>ş</w:t>
      </w:r>
      <w:r w:rsidRPr="005C36A3">
        <w:rPr>
          <w:rFonts w:ascii="Trebuchet MS" w:eastAsia="BatangChe" w:hAnsi="Trebuchet MS"/>
          <w:sz w:val="22"/>
          <w:szCs w:val="22"/>
          <w:lang w:val="it-IT"/>
        </w:rPr>
        <w:t xml:space="preserve">i beneficiarii de servicii sociale, </w:t>
      </w:r>
      <w:r w:rsidRPr="005C36A3">
        <w:rPr>
          <w:rFonts w:ascii="Trebuchet MS" w:eastAsia="BatangChe" w:hAnsi="Trebuchet MS" w:cs="Albertus Medium"/>
          <w:sz w:val="22"/>
          <w:szCs w:val="22"/>
          <w:lang w:val="it-IT"/>
        </w:rPr>
        <w:t>î</w:t>
      </w:r>
      <w:r w:rsidRPr="005C36A3">
        <w:rPr>
          <w:rFonts w:ascii="Trebuchet MS" w:eastAsia="BatangChe" w:hAnsi="Trebuchet MS"/>
          <w:sz w:val="22"/>
          <w:szCs w:val="22"/>
          <w:lang w:val="it-IT"/>
        </w:rPr>
        <w:t xml:space="preserve">ntre : </w:t>
      </w:r>
    </w:p>
    <w:p w:rsidR="005C36A3" w:rsidRPr="005C36A3" w:rsidRDefault="005C36A3" w:rsidP="005C36A3">
      <w:pPr>
        <w:spacing w:line="360" w:lineRule="auto"/>
        <w:jc w:val="both"/>
        <w:rPr>
          <w:rFonts w:ascii="Trebuchet MS" w:eastAsia="BatangChe" w:hAnsi="Trebuchet MS"/>
          <w:sz w:val="22"/>
          <w:szCs w:val="22"/>
          <w:lang w:val="it-IT"/>
        </w:rPr>
      </w:pPr>
      <w:r w:rsidRPr="005C36A3">
        <w:rPr>
          <w:rFonts w:ascii="Trebuchet MS" w:eastAsia="BatangChe" w:hAnsi="Trebuchet MS"/>
          <w:sz w:val="22"/>
          <w:szCs w:val="22"/>
          <w:lang w:val="it-IT"/>
        </w:rPr>
        <w:t>P</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r</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ile contractante:</w:t>
      </w:r>
    </w:p>
    <w:p w:rsidR="005C36A3" w:rsidRPr="005C36A3" w:rsidRDefault="005C36A3" w:rsidP="005C36A3">
      <w:pPr>
        <w:spacing w:line="360" w:lineRule="auto"/>
        <w:jc w:val="both"/>
        <w:rPr>
          <w:rFonts w:ascii="Trebuchet MS" w:eastAsia="BatangChe" w:hAnsi="Trebuchet MS"/>
          <w:snapToGrid w:val="0"/>
          <w:sz w:val="22"/>
          <w:szCs w:val="22"/>
          <w:lang w:val="it-IT"/>
        </w:rPr>
      </w:pPr>
      <w:r w:rsidRPr="005C36A3">
        <w:rPr>
          <w:rFonts w:ascii="Trebuchet MS" w:eastAsia="BatangChe" w:hAnsi="Trebuchet MS"/>
          <w:sz w:val="22"/>
          <w:szCs w:val="22"/>
          <w:lang w:val="it-IT"/>
        </w:rPr>
        <w:t>Direc</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ia Generala de Asisten</w:t>
      </w:r>
      <w:r w:rsidRPr="005C36A3">
        <w:rPr>
          <w:rFonts w:ascii="Trebuchet MS" w:eastAsia="BatangChe" w:hAnsi="Trebuchet MS" w:cs="Calibri"/>
          <w:sz w:val="22"/>
          <w:szCs w:val="22"/>
          <w:lang w:val="it-IT"/>
        </w:rPr>
        <w:t>ţă</w:t>
      </w:r>
      <w:r w:rsidRPr="005C36A3">
        <w:rPr>
          <w:rFonts w:ascii="Trebuchet MS" w:eastAsia="BatangChe" w:hAnsi="Trebuchet MS"/>
          <w:sz w:val="22"/>
          <w:szCs w:val="22"/>
          <w:lang w:val="it-IT"/>
        </w:rPr>
        <w:t xml:space="preserve"> Social</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 xml:space="preserve"> </w:t>
      </w:r>
      <w:r w:rsidRPr="005C36A3">
        <w:rPr>
          <w:rFonts w:ascii="Trebuchet MS" w:eastAsia="BatangChe" w:hAnsi="Trebuchet MS" w:cs="Calibri"/>
          <w:sz w:val="22"/>
          <w:szCs w:val="22"/>
          <w:lang w:val="it-IT"/>
        </w:rPr>
        <w:t>ş</w:t>
      </w:r>
      <w:r w:rsidRPr="005C36A3">
        <w:rPr>
          <w:rFonts w:ascii="Trebuchet MS" w:eastAsia="BatangChe" w:hAnsi="Trebuchet MS"/>
          <w:sz w:val="22"/>
          <w:szCs w:val="22"/>
          <w:lang w:val="it-IT"/>
        </w:rPr>
        <w:t>i Protec</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ia Copilului Mureş, cu sediul în Targu-Mureş ,strada Trebely, nr. 7, jude</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 xml:space="preserve">ul Mureş, </w:t>
      </w:r>
      <w:r w:rsidRPr="005C36A3">
        <w:rPr>
          <w:rFonts w:ascii="Trebuchet MS" w:eastAsia="BatangChe" w:hAnsi="Trebuchet MS"/>
          <w:bCs/>
          <w:sz w:val="22"/>
          <w:szCs w:val="22"/>
          <w:lang w:val="it-IT"/>
        </w:rPr>
        <w:t>reprezentat</w:t>
      </w:r>
      <w:r w:rsidRPr="005C36A3">
        <w:rPr>
          <w:rFonts w:ascii="Trebuchet MS" w:eastAsia="BatangChe" w:hAnsi="Trebuchet MS" w:cs="Calibri"/>
          <w:bCs/>
          <w:sz w:val="22"/>
          <w:szCs w:val="22"/>
          <w:lang w:val="it-IT"/>
        </w:rPr>
        <w:t>ă</w:t>
      </w:r>
      <w:r w:rsidRPr="005C36A3">
        <w:rPr>
          <w:rFonts w:ascii="Trebuchet MS" w:eastAsia="BatangChe" w:hAnsi="Trebuchet MS"/>
          <w:bCs/>
          <w:sz w:val="22"/>
          <w:szCs w:val="22"/>
          <w:lang w:val="it-IT"/>
        </w:rPr>
        <w:t xml:space="preserve"> prin Director General </w:t>
      </w:r>
      <w:r w:rsidRPr="005C36A3">
        <w:rPr>
          <w:rFonts w:ascii="Trebuchet MS" w:eastAsia="BatangChe" w:hAnsi="Trebuchet MS" w:cs="Albertus Medium"/>
          <w:bCs/>
          <w:sz w:val="22"/>
          <w:szCs w:val="22"/>
          <w:lang w:val="it-IT"/>
        </w:rPr>
        <w:t>Schmidt Lorand</w:t>
      </w:r>
      <w:r w:rsidRPr="005C36A3">
        <w:rPr>
          <w:rFonts w:ascii="Trebuchet MS" w:eastAsia="BatangChe" w:hAnsi="Trebuchet MS"/>
          <w:bCs/>
          <w:sz w:val="22"/>
          <w:szCs w:val="22"/>
          <w:lang w:val="it-IT"/>
        </w:rPr>
        <w:t xml:space="preserve"> </w:t>
      </w:r>
      <w:r w:rsidRPr="005C36A3">
        <w:rPr>
          <w:rFonts w:ascii="Trebuchet MS" w:eastAsia="BatangChe" w:hAnsi="Trebuchet MS" w:cs="Calibri"/>
          <w:bCs/>
          <w:sz w:val="22"/>
          <w:szCs w:val="22"/>
          <w:lang w:val="it-IT"/>
        </w:rPr>
        <w:t>ş</w:t>
      </w:r>
      <w:r w:rsidRPr="005C36A3">
        <w:rPr>
          <w:rFonts w:ascii="Trebuchet MS" w:eastAsia="BatangChe" w:hAnsi="Trebuchet MS"/>
          <w:bCs/>
          <w:sz w:val="22"/>
          <w:szCs w:val="22"/>
          <w:lang w:val="it-IT"/>
        </w:rPr>
        <w:t>i Director General Adjunct  Deak Elida,</w:t>
      </w:r>
      <w:r w:rsidRPr="005C36A3">
        <w:rPr>
          <w:rFonts w:ascii="Trebuchet MS" w:eastAsia="BatangChe" w:hAnsi="Trebuchet MS"/>
          <w:sz w:val="22"/>
          <w:szCs w:val="22"/>
          <w:lang w:val="it-IT"/>
        </w:rPr>
        <w:t xml:space="preserve"> </w:t>
      </w:r>
      <w:r w:rsidRPr="005C36A3">
        <w:rPr>
          <w:rFonts w:ascii="Trebuchet MS" w:eastAsia="BatangChe" w:hAnsi="Trebuchet MS"/>
          <w:bCs/>
          <w:sz w:val="22"/>
          <w:szCs w:val="22"/>
          <w:lang w:val="it-IT"/>
        </w:rPr>
        <w:t>având codul fiscal nr…………………., Contul nr……………………………….., deschis la Trezoreria Targu-Mures, acreditat</w:t>
      </w:r>
      <w:r w:rsidRPr="005C36A3">
        <w:rPr>
          <w:rFonts w:ascii="Trebuchet MS" w:eastAsia="BatangChe" w:hAnsi="Trebuchet MS" w:cs="Calibri"/>
          <w:bCs/>
          <w:sz w:val="22"/>
          <w:szCs w:val="22"/>
          <w:lang w:val="it-IT"/>
        </w:rPr>
        <w:t>ă</w:t>
      </w:r>
      <w:r w:rsidRPr="005C36A3">
        <w:rPr>
          <w:rFonts w:ascii="Trebuchet MS" w:eastAsia="BatangChe" w:hAnsi="Trebuchet MS"/>
          <w:bCs/>
          <w:sz w:val="22"/>
          <w:szCs w:val="22"/>
          <w:lang w:val="it-IT"/>
        </w:rPr>
        <w:t xml:space="preserve"> pentru furnizare de servicii sociale conform </w:t>
      </w:r>
      <w:r w:rsidRPr="005C36A3">
        <w:rPr>
          <w:rFonts w:ascii="Trebuchet MS" w:hAnsi="Trebuchet MS"/>
          <w:sz w:val="22"/>
          <w:szCs w:val="22"/>
          <w:lang w:val="it-IT"/>
        </w:rPr>
        <w:t>certificatului de acreditare seria AF, nr. 00504/23.04.2014, eliberat de Ministerul Muncii, Familiei, Protectiei Sociale si Persoanelor Vartsnice</w:t>
      </w:r>
      <w:r w:rsidRPr="005C36A3">
        <w:rPr>
          <w:rFonts w:ascii="Trebuchet MS" w:eastAsia="BatangChe" w:hAnsi="Trebuchet MS"/>
          <w:bCs/>
          <w:sz w:val="22"/>
          <w:szCs w:val="22"/>
          <w:lang w:val="it-IT"/>
        </w:rPr>
        <w:t xml:space="preserve"> denumit</w:t>
      </w:r>
      <w:r w:rsidRPr="005C36A3">
        <w:rPr>
          <w:rFonts w:ascii="Trebuchet MS" w:eastAsia="BatangChe" w:hAnsi="Trebuchet MS" w:cs="Calibri"/>
          <w:bCs/>
          <w:sz w:val="22"/>
          <w:szCs w:val="22"/>
          <w:lang w:val="it-IT"/>
        </w:rPr>
        <w:t>ă</w:t>
      </w:r>
      <w:r w:rsidRPr="005C36A3">
        <w:rPr>
          <w:rFonts w:ascii="Trebuchet MS" w:eastAsia="BatangChe" w:hAnsi="Trebuchet MS"/>
          <w:bCs/>
          <w:sz w:val="22"/>
          <w:szCs w:val="22"/>
          <w:lang w:val="it-IT"/>
        </w:rPr>
        <w:t xml:space="preserve"> </w:t>
      </w:r>
      <w:r w:rsidRPr="005C36A3">
        <w:rPr>
          <w:rFonts w:ascii="Trebuchet MS" w:eastAsia="BatangChe" w:hAnsi="Trebuchet MS" w:cs="Albertus Medium"/>
          <w:bCs/>
          <w:sz w:val="22"/>
          <w:szCs w:val="22"/>
          <w:lang w:val="it-IT"/>
        </w:rPr>
        <w:t>î</w:t>
      </w:r>
      <w:r w:rsidRPr="005C36A3">
        <w:rPr>
          <w:rFonts w:ascii="Trebuchet MS" w:eastAsia="BatangChe" w:hAnsi="Trebuchet MS"/>
          <w:bCs/>
          <w:sz w:val="22"/>
          <w:szCs w:val="22"/>
          <w:lang w:val="it-IT"/>
        </w:rPr>
        <w:t>n continuare Direc</w:t>
      </w:r>
      <w:r w:rsidRPr="005C36A3">
        <w:rPr>
          <w:rFonts w:ascii="Trebuchet MS" w:eastAsia="BatangChe" w:hAnsi="Trebuchet MS" w:cs="Calibri"/>
          <w:bCs/>
          <w:sz w:val="22"/>
          <w:szCs w:val="22"/>
          <w:lang w:val="it-IT"/>
        </w:rPr>
        <w:t>ţ</w:t>
      </w:r>
      <w:r w:rsidRPr="005C36A3">
        <w:rPr>
          <w:rFonts w:ascii="Trebuchet MS" w:eastAsia="BatangChe" w:hAnsi="Trebuchet MS"/>
          <w:bCs/>
          <w:sz w:val="22"/>
          <w:szCs w:val="22"/>
          <w:lang w:val="it-IT"/>
        </w:rPr>
        <w:t>ia general</w:t>
      </w:r>
      <w:r w:rsidRPr="005C36A3">
        <w:rPr>
          <w:rFonts w:ascii="Trebuchet MS" w:eastAsia="BatangChe" w:hAnsi="Trebuchet MS" w:cs="Calibri"/>
          <w:bCs/>
          <w:sz w:val="22"/>
          <w:szCs w:val="22"/>
          <w:lang w:val="it-IT"/>
        </w:rPr>
        <w:t>ă</w:t>
      </w:r>
      <w:r w:rsidRPr="005C36A3">
        <w:rPr>
          <w:rFonts w:ascii="Trebuchet MS" w:eastAsia="BatangChe" w:hAnsi="Trebuchet MS"/>
          <w:bCs/>
          <w:sz w:val="22"/>
          <w:szCs w:val="22"/>
          <w:lang w:val="it-IT"/>
        </w:rPr>
        <w:t xml:space="preserve">, </w:t>
      </w:r>
      <w:r w:rsidRPr="005C36A3">
        <w:rPr>
          <w:rFonts w:ascii="Trebuchet MS" w:eastAsia="BatangChe" w:hAnsi="Trebuchet MS"/>
          <w:snapToGrid w:val="0"/>
          <w:sz w:val="22"/>
          <w:szCs w:val="22"/>
          <w:lang w:val="it-IT"/>
        </w:rPr>
        <w:t xml:space="preserve">pe de o parte, prin Centrul de Recuperare </w:t>
      </w:r>
      <w:r w:rsidRPr="005C36A3">
        <w:rPr>
          <w:rFonts w:ascii="Trebuchet MS" w:eastAsia="BatangChe" w:hAnsi="Trebuchet MS" w:cs="Calibri"/>
          <w:snapToGrid w:val="0"/>
          <w:sz w:val="22"/>
          <w:szCs w:val="22"/>
          <w:lang w:val="it-IT"/>
        </w:rPr>
        <w:t>ş</w:t>
      </w:r>
      <w:r w:rsidRPr="005C36A3">
        <w:rPr>
          <w:rFonts w:ascii="Trebuchet MS" w:eastAsia="BatangChe" w:hAnsi="Trebuchet MS"/>
          <w:snapToGrid w:val="0"/>
          <w:sz w:val="22"/>
          <w:szCs w:val="22"/>
          <w:lang w:val="it-IT"/>
        </w:rPr>
        <w:t>i Reabilitare Neuropsihiatric</w:t>
      </w:r>
      <w:r w:rsidRPr="005C36A3">
        <w:rPr>
          <w:rFonts w:ascii="Trebuchet MS" w:eastAsia="BatangChe" w:hAnsi="Trebuchet MS" w:cs="Calibri"/>
          <w:snapToGrid w:val="0"/>
          <w:sz w:val="22"/>
          <w:szCs w:val="22"/>
          <w:lang w:val="it-IT"/>
        </w:rPr>
        <w:t>ă</w:t>
      </w:r>
      <w:r w:rsidRPr="005C36A3">
        <w:rPr>
          <w:rFonts w:ascii="Trebuchet MS" w:eastAsia="BatangChe" w:hAnsi="Trebuchet MS"/>
          <w:snapToGrid w:val="0"/>
          <w:sz w:val="22"/>
          <w:szCs w:val="22"/>
          <w:lang w:val="it-IT"/>
        </w:rPr>
        <w:t xml:space="preserve"> </w:t>
      </w:r>
      <w:r w:rsidRPr="005C36A3">
        <w:rPr>
          <w:rFonts w:ascii="Trebuchet MS" w:eastAsia="BatangChe" w:hAnsi="Trebuchet MS"/>
          <w:snapToGrid w:val="0"/>
          <w:sz w:val="22"/>
          <w:szCs w:val="22"/>
          <w:lang w:val="it-IT"/>
        </w:rPr>
        <w:lastRenderedPageBreak/>
        <w:t xml:space="preserve">Luduş, reprezentat de </w:t>
      </w:r>
      <w:r w:rsidRPr="005C36A3">
        <w:rPr>
          <w:rFonts w:ascii="Trebuchet MS" w:eastAsia="BatangChe" w:hAnsi="Trebuchet MS" w:cs="Calibri"/>
          <w:snapToGrid w:val="0"/>
          <w:sz w:val="22"/>
          <w:szCs w:val="22"/>
          <w:lang w:val="it-IT"/>
        </w:rPr>
        <w:t>Ş</w:t>
      </w:r>
      <w:r w:rsidRPr="005C36A3">
        <w:rPr>
          <w:rFonts w:ascii="Trebuchet MS" w:eastAsia="BatangChe" w:hAnsi="Trebuchet MS"/>
          <w:snapToGrid w:val="0"/>
          <w:sz w:val="22"/>
          <w:szCs w:val="22"/>
          <w:lang w:val="it-IT"/>
        </w:rPr>
        <w:t>ef centru BAGHIU OVIDIU , în calitate de furnizor de servicii sociale, pe de o parte</w:t>
      </w:r>
    </w:p>
    <w:p w:rsidR="005C36A3" w:rsidRPr="005C36A3" w:rsidRDefault="005C36A3" w:rsidP="005C36A3">
      <w:pPr>
        <w:spacing w:line="360" w:lineRule="auto"/>
        <w:jc w:val="both"/>
        <w:rPr>
          <w:rFonts w:ascii="Trebuchet MS" w:eastAsia="BatangChe" w:hAnsi="Trebuchet MS"/>
          <w:b/>
          <w:sz w:val="22"/>
          <w:szCs w:val="22"/>
          <w:lang w:val="it-IT"/>
        </w:rPr>
      </w:pPr>
      <w:r w:rsidRPr="005C36A3">
        <w:rPr>
          <w:rFonts w:ascii="Trebuchet MS" w:eastAsia="BatangChe" w:hAnsi="Trebuchet MS" w:cs="Calibri"/>
          <w:sz w:val="22"/>
          <w:szCs w:val="22"/>
          <w:lang w:val="it-IT"/>
        </w:rPr>
        <w:t>ş</w:t>
      </w:r>
      <w:r w:rsidRPr="005C36A3">
        <w:rPr>
          <w:rFonts w:ascii="Trebuchet MS" w:eastAsia="BatangChe" w:hAnsi="Trebuchet MS"/>
          <w:sz w:val="22"/>
          <w:szCs w:val="22"/>
          <w:lang w:val="it-IT"/>
        </w:rPr>
        <w:t>i Dl./d-na ..........................................................................(numele beneficiarului de servicii sociale), domiciliat/locuie</w:t>
      </w:r>
      <w:r w:rsidRPr="005C36A3">
        <w:rPr>
          <w:rFonts w:ascii="Trebuchet MS" w:eastAsia="BatangChe" w:hAnsi="Trebuchet MS" w:cs="Calibri"/>
          <w:sz w:val="22"/>
          <w:szCs w:val="22"/>
          <w:lang w:val="it-IT"/>
        </w:rPr>
        <w:t>ş</w:t>
      </w:r>
      <w:r w:rsidRPr="005C36A3">
        <w:rPr>
          <w:rFonts w:ascii="Trebuchet MS" w:eastAsia="BatangChe" w:hAnsi="Trebuchet MS"/>
          <w:sz w:val="22"/>
          <w:szCs w:val="22"/>
          <w:lang w:val="it-IT"/>
        </w:rPr>
        <w:t xml:space="preserve">te </w:t>
      </w:r>
      <w:r w:rsidRPr="005C36A3">
        <w:rPr>
          <w:rFonts w:ascii="Trebuchet MS" w:eastAsia="BatangChe" w:hAnsi="Trebuchet MS" w:cs="Albertus Medium"/>
          <w:sz w:val="22"/>
          <w:szCs w:val="22"/>
          <w:lang w:val="it-IT"/>
        </w:rPr>
        <w:t>î</w:t>
      </w:r>
      <w:r w:rsidRPr="005C36A3">
        <w:rPr>
          <w:rFonts w:ascii="Trebuchet MS" w:eastAsia="BatangChe" w:hAnsi="Trebuchet MS"/>
          <w:sz w:val="22"/>
          <w:szCs w:val="22"/>
          <w:lang w:val="it-IT"/>
        </w:rPr>
        <w:t>n localitatea ................................, str. .......................... nr. ........., jude</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ul/sectorul ......................., codul numeric personal ....................................., posesor al B.I./C.I. seria ......... nr. .................., eliberat/eliberat</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 xml:space="preserve"> la data de ................ de Sec</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ia de poli</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 xml:space="preserve">ie .............,  </w:t>
      </w:r>
      <w:r w:rsidRPr="005C36A3">
        <w:rPr>
          <w:rFonts w:ascii="Trebuchet MS" w:eastAsia="BatangChe" w:hAnsi="Trebuchet MS" w:cs="Albertus Medium"/>
          <w:sz w:val="22"/>
          <w:szCs w:val="22"/>
          <w:lang w:val="it-IT"/>
        </w:rPr>
        <w:t>î</w:t>
      </w:r>
      <w:r w:rsidRPr="005C36A3">
        <w:rPr>
          <w:rFonts w:ascii="Trebuchet MS" w:eastAsia="BatangChe" w:hAnsi="Trebuchet MS"/>
          <w:sz w:val="22"/>
          <w:szCs w:val="22"/>
          <w:lang w:val="it-IT"/>
        </w:rPr>
        <w:t>n calitate de beneficiar, pe de alt</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 xml:space="preserve"> parte.</w:t>
      </w:r>
    </w:p>
    <w:p w:rsidR="005C36A3" w:rsidRPr="005C36A3" w:rsidRDefault="005C36A3" w:rsidP="005C36A3">
      <w:pPr>
        <w:spacing w:line="360" w:lineRule="auto"/>
        <w:jc w:val="both"/>
        <w:rPr>
          <w:rFonts w:ascii="Trebuchet MS" w:eastAsia="BatangChe" w:hAnsi="Trebuchet MS"/>
          <w:sz w:val="22"/>
          <w:szCs w:val="22"/>
          <w:lang w:val="it-IT"/>
        </w:rPr>
      </w:pPr>
      <w:r w:rsidRPr="005C36A3">
        <w:rPr>
          <w:rFonts w:ascii="Trebuchet MS" w:eastAsia="BatangChe" w:hAnsi="Trebuchet MS"/>
          <w:sz w:val="22"/>
          <w:szCs w:val="22"/>
          <w:lang w:val="it-IT"/>
        </w:rPr>
        <w:t>Având în vedere anexele, care fac parte integrant</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 xml:space="preserve"> din prezentul contract:</w:t>
      </w:r>
    </w:p>
    <w:p w:rsidR="005C36A3" w:rsidRPr="005C36A3" w:rsidRDefault="005C36A3" w:rsidP="005C36A3">
      <w:pPr>
        <w:spacing w:line="360" w:lineRule="auto"/>
        <w:jc w:val="both"/>
        <w:rPr>
          <w:rFonts w:ascii="Trebuchet MS" w:eastAsia="BatangChe" w:hAnsi="Trebuchet MS"/>
          <w:sz w:val="22"/>
          <w:szCs w:val="22"/>
          <w:lang w:val="fr-FR"/>
        </w:rPr>
      </w:pPr>
      <w:r w:rsidRPr="005C36A3">
        <w:rPr>
          <w:rFonts w:ascii="Trebuchet MS" w:eastAsia="BatangChe" w:hAnsi="Trebuchet MS"/>
          <w:sz w:val="22"/>
          <w:szCs w:val="22"/>
          <w:lang w:val="fr-FR"/>
        </w:rPr>
        <w:t>- Angajament de plat</w:t>
      </w:r>
      <w:r w:rsidRPr="005C36A3">
        <w:rPr>
          <w:rFonts w:ascii="Trebuchet MS" w:eastAsia="BatangChe" w:hAnsi="Trebuchet MS" w:cs="Calibri"/>
          <w:sz w:val="22"/>
          <w:szCs w:val="22"/>
          <w:lang w:val="fr-FR"/>
        </w:rPr>
        <w:t>ă</w:t>
      </w:r>
      <w:r w:rsidRPr="005C36A3">
        <w:rPr>
          <w:rFonts w:ascii="Trebuchet MS" w:eastAsia="BatangChe" w:hAnsi="Trebuchet MS"/>
          <w:sz w:val="22"/>
          <w:szCs w:val="22"/>
          <w:lang w:val="fr-FR"/>
        </w:rPr>
        <w:t>/Convenţie de plat</w:t>
      </w:r>
      <w:r w:rsidRPr="005C36A3">
        <w:rPr>
          <w:rFonts w:ascii="Trebuchet MS" w:eastAsia="BatangChe" w:hAnsi="Trebuchet MS" w:cs="Calibri"/>
          <w:sz w:val="22"/>
          <w:szCs w:val="22"/>
          <w:lang w:val="fr-FR"/>
        </w:rPr>
        <w:t>ă</w:t>
      </w:r>
      <w:r w:rsidRPr="005C36A3">
        <w:rPr>
          <w:rFonts w:ascii="Trebuchet MS" w:eastAsia="BatangChe" w:hAnsi="Trebuchet MS"/>
          <w:sz w:val="22"/>
          <w:szCs w:val="22"/>
          <w:lang w:val="fr-FR"/>
        </w:rPr>
        <w:t>;</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planul individual de interven</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ie (PII)  nr. ......../data ..................;</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raportul de evaluare/reevaluare nr......../data.....................;</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Hot</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r</w:t>
      </w:r>
      <w:r w:rsidRPr="005C36A3">
        <w:rPr>
          <w:rFonts w:ascii="Trebuchet MS" w:eastAsia="BatangChe" w:hAnsi="Trebuchet MS" w:cs="Albertus Medium"/>
          <w:sz w:val="22"/>
          <w:szCs w:val="22"/>
          <w:lang w:val="pt-BR"/>
        </w:rPr>
        <w:t>â</w:t>
      </w:r>
      <w:r w:rsidRPr="005C36A3">
        <w:rPr>
          <w:rFonts w:ascii="Trebuchet MS" w:eastAsia="BatangChe" w:hAnsi="Trebuchet MS"/>
          <w:sz w:val="22"/>
          <w:szCs w:val="22"/>
          <w:lang w:val="pt-BR"/>
        </w:rPr>
        <w:t>rea Comisiei pentru evaluarea persoanelor adulte cu handicap nr</w:t>
      </w:r>
      <w:r w:rsidRPr="005C36A3">
        <w:rPr>
          <w:rFonts w:ascii="Trebuchet MS" w:eastAsia="BatangChe" w:hAnsi="Trebuchet MS" w:cs="Albertus Medium"/>
          <w:sz w:val="22"/>
          <w:szCs w:val="22"/>
          <w:lang w:val="pt-BR"/>
        </w:rPr>
        <w:t>………</w:t>
      </w:r>
      <w:r w:rsidRPr="005C36A3">
        <w:rPr>
          <w:rFonts w:ascii="Trebuchet MS" w:eastAsia="BatangChe" w:hAnsi="Trebuchet MS"/>
          <w:sz w:val="22"/>
          <w:szCs w:val="22"/>
          <w:lang w:val="pt-BR"/>
        </w:rPr>
        <w:t>./ data...................,</w:t>
      </w:r>
    </w:p>
    <w:p w:rsidR="005C36A3" w:rsidRPr="005C36A3" w:rsidRDefault="005C36A3" w:rsidP="005C36A3">
      <w:pPr>
        <w:spacing w:line="360" w:lineRule="auto"/>
        <w:jc w:val="both"/>
        <w:rPr>
          <w:rFonts w:ascii="Trebuchet MS" w:hAnsi="Trebuchet MS"/>
          <w:sz w:val="22"/>
          <w:szCs w:val="22"/>
          <w:lang w:val="pt-BR"/>
        </w:rPr>
      </w:pPr>
      <w:r w:rsidRPr="005C36A3">
        <w:rPr>
          <w:rFonts w:ascii="Trebuchet MS" w:hAnsi="Trebuchet MS"/>
          <w:sz w:val="22"/>
          <w:szCs w:val="22"/>
          <w:lang w:val="pt-BR"/>
        </w:rPr>
        <w:t xml:space="preserve">- Angajament de sustinere si acord planificare servicii nr………../data …………. </w:t>
      </w:r>
    </w:p>
    <w:p w:rsidR="005C36A3" w:rsidRPr="005C36A3" w:rsidRDefault="005C36A3" w:rsidP="005C36A3">
      <w:pPr>
        <w:spacing w:line="360" w:lineRule="auto"/>
        <w:jc w:val="both"/>
        <w:rPr>
          <w:rFonts w:ascii="Trebuchet MS" w:hAnsi="Trebuchet MS"/>
          <w:sz w:val="22"/>
          <w:szCs w:val="22"/>
        </w:rPr>
      </w:pPr>
      <w:r>
        <w:rPr>
          <w:rFonts w:ascii="Trebuchet MS" w:eastAsia="BatangChe" w:hAnsi="Trebuchet MS"/>
          <w:sz w:val="22"/>
          <w:szCs w:val="22"/>
        </w:rPr>
        <w:t>c</w:t>
      </w:r>
      <w:r w:rsidRPr="005C36A3">
        <w:rPr>
          <w:rFonts w:ascii="Trebuchet MS" w:eastAsia="BatangChe" w:hAnsi="Trebuchet MS"/>
          <w:sz w:val="22"/>
          <w:szCs w:val="22"/>
        </w:rPr>
        <w:t>onvin asupra urm</w:t>
      </w:r>
      <w:r w:rsidRPr="005C36A3">
        <w:rPr>
          <w:rFonts w:ascii="Trebuchet MS" w:eastAsia="BatangChe" w:hAnsi="Trebuchet MS" w:cs="Calibri"/>
          <w:sz w:val="22"/>
          <w:szCs w:val="22"/>
        </w:rPr>
        <w:t>ă</w:t>
      </w:r>
      <w:r w:rsidRPr="005C36A3">
        <w:rPr>
          <w:rFonts w:ascii="Trebuchet MS" w:eastAsia="BatangChe" w:hAnsi="Trebuchet MS"/>
          <w:sz w:val="22"/>
          <w:szCs w:val="22"/>
        </w:rPr>
        <w:t>toarelor:</w:t>
      </w:r>
    </w:p>
    <w:p w:rsidR="005C36A3" w:rsidRPr="005C36A3" w:rsidRDefault="005C36A3" w:rsidP="005C36A3">
      <w:pPr>
        <w:numPr>
          <w:ilvl w:val="0"/>
          <w:numId w:val="6"/>
        </w:numPr>
        <w:autoSpaceDE w:val="0"/>
        <w:autoSpaceDN w:val="0"/>
        <w:adjustRightInd w:val="0"/>
        <w:spacing w:line="360" w:lineRule="auto"/>
        <w:jc w:val="both"/>
        <w:rPr>
          <w:rFonts w:ascii="Trebuchet MS" w:eastAsia="BatangChe" w:hAnsi="Trebuchet MS"/>
          <w:b/>
          <w:i/>
          <w:sz w:val="22"/>
          <w:szCs w:val="22"/>
        </w:rPr>
      </w:pPr>
      <w:r w:rsidRPr="005C36A3">
        <w:rPr>
          <w:rFonts w:ascii="Trebuchet MS" w:eastAsia="BatangChe" w:hAnsi="Trebuchet MS"/>
          <w:b/>
          <w:i/>
          <w:sz w:val="22"/>
          <w:szCs w:val="22"/>
        </w:rPr>
        <w:t>Defini</w:t>
      </w:r>
      <w:r w:rsidRPr="005C36A3">
        <w:rPr>
          <w:rFonts w:ascii="Trebuchet MS" w:eastAsia="BatangChe" w:hAnsi="Trebuchet MS" w:cs="Calibri"/>
          <w:b/>
          <w:i/>
          <w:sz w:val="22"/>
          <w:szCs w:val="22"/>
        </w:rPr>
        <w:t>ţ</w:t>
      </w:r>
      <w:r w:rsidRPr="005C36A3">
        <w:rPr>
          <w:rFonts w:ascii="Trebuchet MS" w:eastAsia="BatangChe" w:hAnsi="Trebuchet MS"/>
          <w:b/>
          <w:i/>
          <w:sz w:val="22"/>
          <w:szCs w:val="22"/>
        </w:rPr>
        <w:t>ii:</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În accep</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iunea Ordinului 73/2005, urm</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torii termeni se definesc astfel:</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1.1. contractul pentru furnizarea de servicii sociale - actul juridic încheiat între o persoan</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fizic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sau juridic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public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ori privat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acreditat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conform legii s</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acorde servicii sociale, denumit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furnizor de servicii sociale,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o persoan</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fizic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aflat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 situa</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ie de risc sau de dificultate social</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denumit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beneficiar de servicii sociale, care exprim</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acordul de voin</w:t>
      </w:r>
      <w:r w:rsidRPr="005C36A3">
        <w:rPr>
          <w:rFonts w:ascii="Trebuchet MS" w:eastAsia="BatangChe" w:hAnsi="Trebuchet MS" w:cs="Calibri"/>
          <w:i/>
          <w:sz w:val="22"/>
          <w:szCs w:val="22"/>
          <w:lang w:val="it-IT"/>
        </w:rPr>
        <w:t>ţă</w:t>
      </w:r>
      <w:r w:rsidRPr="005C36A3">
        <w:rPr>
          <w:rFonts w:ascii="Trebuchet MS" w:eastAsia="BatangChe" w:hAnsi="Trebuchet MS"/>
          <w:i/>
          <w:sz w:val="22"/>
          <w:szCs w:val="22"/>
          <w:lang w:val="it-IT"/>
        </w:rPr>
        <w:t xml:space="preserve"> al acestora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 vederea acord</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rii de servicii sociale;</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1.2. furnizor de servicii sociale - persoana fizic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sau juridic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public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ori privat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acreditat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conform legii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 vederea acord</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rii de servicii sociale, prev</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zut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la </w:t>
      </w:r>
      <w:r w:rsidRPr="005C36A3">
        <w:rPr>
          <w:rFonts w:ascii="Trebuchet MS" w:eastAsia="BatangChe" w:hAnsi="Trebuchet MS"/>
          <w:i/>
          <w:sz w:val="22"/>
          <w:szCs w:val="22"/>
          <w:u w:val="single"/>
          <w:lang w:val="it-IT"/>
        </w:rPr>
        <w:t>ARTICOLUL  11</w:t>
      </w:r>
      <w:r w:rsidRPr="005C36A3">
        <w:rPr>
          <w:rFonts w:ascii="Trebuchet MS" w:eastAsia="BatangChe" w:hAnsi="Trebuchet MS"/>
          <w:i/>
          <w:sz w:val="22"/>
          <w:szCs w:val="22"/>
          <w:lang w:val="it-IT"/>
        </w:rPr>
        <w:t xml:space="preserve"> din Ordonan</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a Guvernului nr. 68/2003 privind serviciile sociale, aprobat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cu modific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ri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complet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ri prin </w:t>
      </w:r>
      <w:r w:rsidRPr="005C36A3">
        <w:rPr>
          <w:rFonts w:ascii="Trebuchet MS" w:eastAsia="BatangChe" w:hAnsi="Trebuchet MS"/>
          <w:i/>
          <w:sz w:val="22"/>
          <w:szCs w:val="22"/>
          <w:u w:val="single"/>
          <w:lang w:val="it-IT"/>
        </w:rPr>
        <w:t>Legea nr. 515/2003</w:t>
      </w:r>
      <w:r w:rsidRPr="005C36A3">
        <w:rPr>
          <w:rFonts w:ascii="Trebuchet MS" w:eastAsia="BatangChe" w:hAnsi="Trebuchet MS"/>
          <w:i/>
          <w:sz w:val="22"/>
          <w:szCs w:val="22"/>
          <w:lang w:val="it-IT"/>
        </w:rPr>
        <w:t>, cu modific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rile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complet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rile ulterioare;</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1.3. beneficiar de servicii sociale - persoana aflat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 situa</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 xml:space="preserve">ie de risc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de dificultate social</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mpreun</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cu familia acesteia, care necesit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servicii sociale, conform planului de interven</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 xml:space="preserve">ie revizuit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 urma evalu</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rii complexe;</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1.4. servicii sociale - ansamblu de m</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suri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ac</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iuni realizate pentru a r</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spunde nevoilor sociale individuale, familiale sau de grup,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 xml:space="preserve">n vederea prevenirii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dep</w:t>
      </w:r>
      <w:r w:rsidRPr="005C36A3">
        <w:rPr>
          <w:rFonts w:ascii="Trebuchet MS" w:eastAsia="BatangChe" w:hAnsi="Trebuchet MS" w:cs="Calibri"/>
          <w:i/>
          <w:sz w:val="22"/>
          <w:szCs w:val="22"/>
          <w:lang w:val="it-IT"/>
        </w:rPr>
        <w:t>ăş</w:t>
      </w:r>
      <w:r w:rsidRPr="005C36A3">
        <w:rPr>
          <w:rFonts w:ascii="Trebuchet MS" w:eastAsia="BatangChe" w:hAnsi="Trebuchet MS"/>
          <w:i/>
          <w:sz w:val="22"/>
          <w:szCs w:val="22"/>
          <w:lang w:val="it-IT"/>
        </w:rPr>
        <w:t>irii unor situa</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ii de dificultate, vulnerabilitate sau de dependen</w:t>
      </w:r>
      <w:r w:rsidRPr="005C36A3">
        <w:rPr>
          <w:rFonts w:ascii="Trebuchet MS" w:eastAsia="BatangChe" w:hAnsi="Trebuchet MS" w:cs="Calibri"/>
          <w:i/>
          <w:sz w:val="22"/>
          <w:szCs w:val="22"/>
          <w:lang w:val="it-IT"/>
        </w:rPr>
        <w:t>ţă</w:t>
      </w:r>
      <w:r w:rsidRPr="005C36A3">
        <w:rPr>
          <w:rFonts w:ascii="Trebuchet MS" w:eastAsia="BatangChe" w:hAnsi="Trebuchet MS"/>
          <w:i/>
          <w:sz w:val="22"/>
          <w:szCs w:val="22"/>
          <w:lang w:val="it-IT"/>
        </w:rPr>
        <w:t xml:space="preserve"> pentru prezervarea autonomiei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protec</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iei persoanei, pentru prevenirea marginaliz</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rii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excluziunii sociale, pentru promovarea </w:t>
      </w:r>
      <w:r w:rsidRPr="005C36A3">
        <w:rPr>
          <w:rFonts w:ascii="Trebuchet MS" w:eastAsia="BatangChe" w:hAnsi="Trebuchet MS"/>
          <w:i/>
          <w:sz w:val="22"/>
          <w:szCs w:val="22"/>
          <w:lang w:val="it-IT"/>
        </w:rPr>
        <w:lastRenderedPageBreak/>
        <w:t xml:space="preserve">incluziunii sociale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 scopul cre</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terii calit</w:t>
      </w:r>
      <w:r w:rsidRPr="005C36A3">
        <w:rPr>
          <w:rFonts w:ascii="Trebuchet MS" w:eastAsia="BatangChe" w:hAnsi="Trebuchet MS" w:cs="Calibri"/>
          <w:i/>
          <w:sz w:val="22"/>
          <w:szCs w:val="22"/>
          <w:lang w:val="it-IT"/>
        </w:rPr>
        <w:t>ăţ</w:t>
      </w:r>
      <w:r w:rsidRPr="005C36A3">
        <w:rPr>
          <w:rFonts w:ascii="Trebuchet MS" w:eastAsia="BatangChe" w:hAnsi="Trebuchet MS"/>
          <w:i/>
          <w:sz w:val="22"/>
          <w:szCs w:val="22"/>
          <w:lang w:val="it-IT"/>
        </w:rPr>
        <w:t>ii vie</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 xml:space="preserve">ii, definite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 condi</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iile prev</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zute de </w:t>
      </w:r>
      <w:r w:rsidRPr="005C36A3">
        <w:rPr>
          <w:rFonts w:ascii="Trebuchet MS" w:eastAsia="BatangChe" w:hAnsi="Trebuchet MS"/>
          <w:i/>
          <w:sz w:val="22"/>
          <w:szCs w:val="22"/>
          <w:u w:val="single"/>
          <w:lang w:val="it-IT"/>
        </w:rPr>
        <w:t>Ordonan</w:t>
      </w:r>
      <w:r w:rsidRPr="005C36A3">
        <w:rPr>
          <w:rFonts w:ascii="Trebuchet MS" w:eastAsia="BatangChe" w:hAnsi="Trebuchet MS" w:cs="Calibri"/>
          <w:i/>
          <w:sz w:val="22"/>
          <w:szCs w:val="22"/>
          <w:u w:val="single"/>
          <w:lang w:val="it-IT"/>
        </w:rPr>
        <w:t>ţ</w:t>
      </w:r>
      <w:r w:rsidRPr="005C36A3">
        <w:rPr>
          <w:rFonts w:ascii="Trebuchet MS" w:eastAsia="BatangChe" w:hAnsi="Trebuchet MS"/>
          <w:i/>
          <w:sz w:val="22"/>
          <w:szCs w:val="22"/>
          <w:u w:val="single"/>
          <w:lang w:val="it-IT"/>
        </w:rPr>
        <w:t>a Guvernului nr. 68/2003</w:t>
      </w:r>
      <w:r w:rsidRPr="005C36A3">
        <w:rPr>
          <w:rFonts w:ascii="Trebuchet MS" w:eastAsia="BatangChe" w:hAnsi="Trebuchet MS"/>
          <w:i/>
          <w:sz w:val="22"/>
          <w:szCs w:val="22"/>
          <w:lang w:val="it-IT"/>
        </w:rPr>
        <w:t>, aprobat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cu modific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ri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complet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ri prin </w:t>
      </w:r>
      <w:r w:rsidRPr="005C36A3">
        <w:rPr>
          <w:rFonts w:ascii="Trebuchet MS" w:eastAsia="BatangChe" w:hAnsi="Trebuchet MS"/>
          <w:i/>
          <w:sz w:val="22"/>
          <w:szCs w:val="22"/>
          <w:u w:val="single"/>
          <w:lang w:val="it-IT"/>
        </w:rPr>
        <w:t>Legea nr. 515/2003</w:t>
      </w:r>
      <w:r w:rsidRPr="005C36A3">
        <w:rPr>
          <w:rFonts w:ascii="Trebuchet MS" w:eastAsia="BatangChe" w:hAnsi="Trebuchet MS"/>
          <w:i/>
          <w:sz w:val="22"/>
          <w:szCs w:val="22"/>
          <w:lang w:val="it-IT"/>
        </w:rPr>
        <w:t>, cu modific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rile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complet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rile ulterioare;</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1.5. reevaluarea situa</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iei beneficiarului de servicii sociale - activitatea obligatorie a furnizorului de servicii sociale de a evalua situa</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ia beneficiarului de servicii sociale dup</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acordarea de servicii sociale pe o anumit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perioad</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1.6. revizuirea sau completarea planului individualizat de asisten</w:t>
      </w:r>
      <w:r w:rsidRPr="005C36A3">
        <w:rPr>
          <w:rFonts w:ascii="Trebuchet MS" w:eastAsia="BatangChe" w:hAnsi="Trebuchet MS" w:cs="Calibri"/>
          <w:i/>
          <w:sz w:val="22"/>
          <w:szCs w:val="22"/>
          <w:lang w:val="it-IT"/>
        </w:rPr>
        <w:t>ţă</w:t>
      </w:r>
      <w:r w:rsidRPr="005C36A3">
        <w:rPr>
          <w:rFonts w:ascii="Trebuchet MS" w:eastAsia="BatangChe" w:hAnsi="Trebuchet MS"/>
          <w:i/>
          <w:sz w:val="22"/>
          <w:szCs w:val="22"/>
          <w:lang w:val="it-IT"/>
        </w:rPr>
        <w:t xml:space="preserv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ngrijire - modificarea sau completarea adus</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planului individualizat pe baza rezultatelor reevalu</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rii situa</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iei beneficiarului de servicii sociale;</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1.7. contribu</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ia beneficiarului de servicii sociale - cot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-parte din costul total al serviciului/serviciilor acordat/acordate de furnizorul de servicii sociale, în func</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 xml:space="preserve">ie de tipul serviciului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de situa</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ia material</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a beneficiarului de servicii sociale,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care poate fi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 xml:space="preserve">n bani,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 xml:space="preserve">n servicii sau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 natur</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1.8. obliga</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 xml:space="preserve">iile beneficiarului de servicii sociale - totalitatea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 xml:space="preserve">ndatoririlor pe care beneficiarul de servicii sociale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le asum</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prin contract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pe care le va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ndeplini valorific</w:t>
      </w:r>
      <w:r w:rsidRPr="005C36A3">
        <w:rPr>
          <w:rFonts w:ascii="Trebuchet MS" w:eastAsia="BatangChe" w:hAnsi="Trebuchet MS" w:cs="Albertus Medium"/>
          <w:i/>
          <w:sz w:val="22"/>
          <w:szCs w:val="22"/>
          <w:lang w:val="it-IT"/>
        </w:rPr>
        <w:t>â</w:t>
      </w:r>
      <w:r w:rsidRPr="005C36A3">
        <w:rPr>
          <w:rFonts w:ascii="Trebuchet MS" w:eastAsia="BatangChe" w:hAnsi="Trebuchet MS"/>
          <w:i/>
          <w:sz w:val="22"/>
          <w:szCs w:val="22"/>
          <w:lang w:val="it-IT"/>
        </w:rPr>
        <w:t>ndu-</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maximal poten</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ialul psiho-fizic;</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1.9. standarde minimale de calitate - ansamblul de cerin</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 xml:space="preserve">e privind cadrul organizatoric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material, resursele umane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financiare în vederea atingerii nivelului de performan</w:t>
      </w:r>
      <w:r w:rsidRPr="005C36A3">
        <w:rPr>
          <w:rFonts w:ascii="Trebuchet MS" w:eastAsia="BatangChe" w:hAnsi="Trebuchet MS" w:cs="Calibri"/>
          <w:i/>
          <w:sz w:val="22"/>
          <w:szCs w:val="22"/>
          <w:lang w:val="it-IT"/>
        </w:rPr>
        <w:t>ţă</w:t>
      </w:r>
      <w:r w:rsidRPr="005C36A3">
        <w:rPr>
          <w:rFonts w:ascii="Trebuchet MS" w:eastAsia="BatangChe" w:hAnsi="Trebuchet MS"/>
          <w:i/>
          <w:sz w:val="22"/>
          <w:szCs w:val="22"/>
          <w:lang w:val="it-IT"/>
        </w:rPr>
        <w:t xml:space="preserve"> obligatoriu pentru to</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 xml:space="preserve">i furnizorii de servicii sociale specializate, aprobate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 condi</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iile legii;</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1.10. modific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ri de drept ale contractului de acordare de servicii sociale - modific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rile aduse contractelor de acordare de servicii sociale în mod independent de voin</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a p</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 xml:space="preserve">ilor,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 temeiul prevederilor unui act normativ;</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1.11. for</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a major</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 eveniment mai presus de controlul p</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ilor, care nu se datoreaz</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gre</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elii sau vinii acestora, care nu putea fi prev</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zut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 xml:space="preserve">n momentul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 xml:space="preserve">ncheierii contractului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care face imposibil</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executarea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respectiv,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ndeplinirea acestuia;</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1.12. evaluarea ini</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ial</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 activitatea de identificare/determinare a naturii cauzelor, a st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rii actuale de dezvoltare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de integrare social</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a beneficiarului de servicii sociale, precum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a prognosticului acestora, efectuat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prin utilizarea de metode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tehnici specifice profesiilor sociale, de c</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tre furnizorul de servicii sociale. Scopurile evalu</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rii sunt cunoa</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terea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elegerea problemelor cu care se confrunt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beneficiarul de servicii sociale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identificarea m</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surilor ini</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iale pentru elaborarea planului ini</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ial de m</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suri;</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1.13. planul individualizat de asisten</w:t>
      </w:r>
      <w:r w:rsidRPr="005C36A3">
        <w:rPr>
          <w:rFonts w:ascii="Trebuchet MS" w:eastAsia="BatangChe" w:hAnsi="Trebuchet MS" w:cs="Calibri"/>
          <w:i/>
          <w:sz w:val="22"/>
          <w:szCs w:val="22"/>
          <w:lang w:val="it-IT"/>
        </w:rPr>
        <w:t>ţă</w:t>
      </w:r>
      <w:r w:rsidRPr="005C36A3">
        <w:rPr>
          <w:rFonts w:ascii="Trebuchet MS" w:eastAsia="BatangChe" w:hAnsi="Trebuchet MS"/>
          <w:i/>
          <w:sz w:val="22"/>
          <w:szCs w:val="22"/>
          <w:lang w:val="it-IT"/>
        </w:rPr>
        <w:t xml:space="preserv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ngrijire - ansamblul de m</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suri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servicii adecvate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individualizate potrivit nevoilor sociale identificate ca urmare a efectu</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rii evalu</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rii </w:t>
      </w:r>
      <w:r w:rsidRPr="005C36A3">
        <w:rPr>
          <w:rFonts w:ascii="Trebuchet MS" w:eastAsia="BatangChe" w:hAnsi="Trebuchet MS"/>
          <w:i/>
          <w:sz w:val="22"/>
          <w:szCs w:val="22"/>
          <w:lang w:val="it-IT"/>
        </w:rPr>
        <w:lastRenderedPageBreak/>
        <w:t>complexe, cuprinz</w:t>
      </w:r>
      <w:r w:rsidRPr="005C36A3">
        <w:rPr>
          <w:rFonts w:ascii="Trebuchet MS" w:eastAsia="BatangChe" w:hAnsi="Trebuchet MS" w:cs="Albertus Medium"/>
          <w:i/>
          <w:sz w:val="22"/>
          <w:szCs w:val="22"/>
          <w:lang w:val="it-IT"/>
        </w:rPr>
        <w:t>â</w:t>
      </w:r>
      <w:r w:rsidRPr="005C36A3">
        <w:rPr>
          <w:rFonts w:ascii="Trebuchet MS" w:eastAsia="BatangChe" w:hAnsi="Trebuchet MS"/>
          <w:i/>
          <w:sz w:val="22"/>
          <w:szCs w:val="22"/>
          <w:lang w:val="it-IT"/>
        </w:rPr>
        <w:t xml:space="preserve">nd programarea serviciilor sociale, personalul responsabil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procedurile de acordare a serviciilor sociale;</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i/>
          <w:sz w:val="22"/>
          <w:szCs w:val="22"/>
          <w:lang w:val="it-IT"/>
        </w:rPr>
        <w:t xml:space="preserve">    1.14. evaluarea complex</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 activitatea de investigare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analiz</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a st</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rii actuale de dezvoltare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de integrare social</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a beneficiarului de servicii sociale, a cauzelor care au generat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care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ntre</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in situa</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 xml:space="preserve">ia de dificultate </w:t>
      </w:r>
      <w:r w:rsidRPr="005C36A3">
        <w:rPr>
          <w:rFonts w:ascii="Trebuchet MS" w:eastAsia="BatangChe" w:hAnsi="Trebuchet MS" w:cs="Albertus Medium"/>
          <w:i/>
          <w:sz w:val="22"/>
          <w:szCs w:val="22"/>
          <w:lang w:val="it-IT"/>
        </w:rPr>
        <w:t>î</w:t>
      </w:r>
      <w:r w:rsidRPr="005C36A3">
        <w:rPr>
          <w:rFonts w:ascii="Trebuchet MS" w:eastAsia="BatangChe" w:hAnsi="Trebuchet MS"/>
          <w:i/>
          <w:sz w:val="22"/>
          <w:szCs w:val="22"/>
          <w:lang w:val="it-IT"/>
        </w:rPr>
        <w:t>n care acesta se afl</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xml:space="preserve">, precum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 xml:space="preserve">i a prognosticului acestora, utilizându-se instrumente </w:t>
      </w:r>
      <w:r w:rsidRPr="005C36A3">
        <w:rPr>
          <w:rFonts w:ascii="Trebuchet MS" w:eastAsia="BatangChe" w:hAnsi="Trebuchet MS" w:cs="Calibri"/>
          <w:i/>
          <w:sz w:val="22"/>
          <w:szCs w:val="22"/>
          <w:lang w:val="it-IT"/>
        </w:rPr>
        <w:t>ş</w:t>
      </w:r>
      <w:r w:rsidRPr="005C36A3">
        <w:rPr>
          <w:rFonts w:ascii="Trebuchet MS" w:eastAsia="BatangChe" w:hAnsi="Trebuchet MS"/>
          <w:i/>
          <w:sz w:val="22"/>
          <w:szCs w:val="22"/>
          <w:lang w:val="it-IT"/>
        </w:rPr>
        <w:t>i tehnici standardizate specifice domeniilor: asisten</w:t>
      </w:r>
      <w:r w:rsidRPr="005C36A3">
        <w:rPr>
          <w:rFonts w:ascii="Trebuchet MS" w:eastAsia="BatangChe" w:hAnsi="Trebuchet MS" w:cs="Calibri"/>
          <w:i/>
          <w:sz w:val="22"/>
          <w:szCs w:val="22"/>
          <w:lang w:val="it-IT"/>
        </w:rPr>
        <w:t>ţă</w:t>
      </w:r>
      <w:r w:rsidRPr="005C36A3">
        <w:rPr>
          <w:rFonts w:ascii="Trebuchet MS" w:eastAsia="BatangChe" w:hAnsi="Trebuchet MS"/>
          <w:i/>
          <w:sz w:val="22"/>
          <w:szCs w:val="22"/>
          <w:lang w:val="it-IT"/>
        </w:rPr>
        <w:t xml:space="preserve"> social</w:t>
      </w:r>
      <w:r w:rsidRPr="005C36A3">
        <w:rPr>
          <w:rFonts w:ascii="Trebuchet MS" w:eastAsia="BatangChe" w:hAnsi="Trebuchet MS" w:cs="Calibri"/>
          <w:i/>
          <w:sz w:val="22"/>
          <w:szCs w:val="22"/>
          <w:lang w:val="it-IT"/>
        </w:rPr>
        <w:t>ă</w:t>
      </w:r>
      <w:r w:rsidRPr="005C36A3">
        <w:rPr>
          <w:rFonts w:ascii="Trebuchet MS" w:eastAsia="BatangChe" w:hAnsi="Trebuchet MS"/>
          <w:i/>
          <w:sz w:val="22"/>
          <w:szCs w:val="22"/>
          <w:lang w:val="it-IT"/>
        </w:rPr>
        <w:t>, psihologic, educa</w:t>
      </w:r>
      <w:r w:rsidRPr="005C36A3">
        <w:rPr>
          <w:rFonts w:ascii="Trebuchet MS" w:eastAsia="BatangChe" w:hAnsi="Trebuchet MS" w:cs="Calibri"/>
          <w:i/>
          <w:sz w:val="22"/>
          <w:szCs w:val="22"/>
          <w:lang w:val="it-IT"/>
        </w:rPr>
        <w:t>ţ</w:t>
      </w:r>
      <w:r w:rsidRPr="005C36A3">
        <w:rPr>
          <w:rFonts w:ascii="Trebuchet MS" w:eastAsia="BatangChe" w:hAnsi="Trebuchet MS"/>
          <w:i/>
          <w:sz w:val="22"/>
          <w:szCs w:val="22"/>
          <w:lang w:val="it-IT"/>
        </w:rPr>
        <w:t>ional, medical, juridic.</w:t>
      </w:r>
    </w:p>
    <w:p w:rsidR="005C36A3" w:rsidRPr="005C36A3" w:rsidRDefault="005C36A3" w:rsidP="005C36A3">
      <w:pPr>
        <w:spacing w:line="360" w:lineRule="auto"/>
        <w:jc w:val="both"/>
        <w:rPr>
          <w:rFonts w:ascii="Trebuchet MS" w:eastAsia="BatangChe" w:hAnsi="Trebuchet MS"/>
          <w:i/>
          <w:sz w:val="22"/>
          <w:szCs w:val="22"/>
          <w:lang w:val="it-IT"/>
        </w:rPr>
      </w:pPr>
      <w:r w:rsidRPr="005C36A3">
        <w:rPr>
          <w:rFonts w:ascii="Trebuchet MS" w:eastAsia="BatangChe" w:hAnsi="Trebuchet MS"/>
          <w:sz w:val="22"/>
          <w:szCs w:val="22"/>
          <w:lang w:val="it-IT"/>
        </w:rPr>
        <w:t xml:space="preserve">   </w:t>
      </w:r>
      <w:r w:rsidRPr="005C36A3">
        <w:rPr>
          <w:rFonts w:ascii="Trebuchet MS" w:eastAsia="BatangChe" w:hAnsi="Trebuchet MS"/>
          <w:i/>
          <w:sz w:val="22"/>
          <w:szCs w:val="22"/>
          <w:lang w:val="it-IT"/>
        </w:rPr>
        <w:t xml:space="preserve">1.15. în baza prevederilor Ordinului MMFPS </w:t>
      </w:r>
      <w:r w:rsidRPr="005C36A3">
        <w:rPr>
          <w:rFonts w:ascii="Trebuchet MS" w:eastAsia="BatangChe" w:hAnsi="Trebuchet MS" w:cs="Calibri"/>
          <w:i/>
          <w:sz w:val="22"/>
          <w:szCs w:val="22"/>
          <w:lang w:val="it-IT"/>
        </w:rPr>
        <w:t>ș</w:t>
      </w:r>
      <w:r w:rsidRPr="005C36A3">
        <w:rPr>
          <w:rFonts w:ascii="Trebuchet MS" w:eastAsia="BatangChe" w:hAnsi="Trebuchet MS"/>
          <w:i/>
          <w:sz w:val="22"/>
          <w:szCs w:val="22"/>
          <w:lang w:val="it-IT"/>
        </w:rPr>
        <w:t>i PV nr 67/2015, privind aprobarea Standardelor minime de calitate pentru acreditarea serviciilor sociale destinare persoanlor adulte cu dizabilit</w:t>
      </w:r>
      <w:r w:rsidRPr="005C36A3">
        <w:rPr>
          <w:rFonts w:ascii="Trebuchet MS" w:eastAsia="BatangChe" w:hAnsi="Trebuchet MS" w:cs="Calibri"/>
          <w:i/>
          <w:sz w:val="22"/>
          <w:szCs w:val="22"/>
          <w:lang w:val="it-IT"/>
        </w:rPr>
        <w:t>ăţi</w:t>
      </w:r>
    </w:p>
    <w:p w:rsidR="005C36A3" w:rsidRPr="005C36A3" w:rsidRDefault="005C36A3" w:rsidP="005C36A3">
      <w:pPr>
        <w:spacing w:line="360" w:lineRule="auto"/>
        <w:jc w:val="both"/>
        <w:rPr>
          <w:rFonts w:ascii="Trebuchet MS" w:eastAsia="BatangChe" w:hAnsi="Trebuchet MS"/>
          <w:b/>
          <w:sz w:val="22"/>
          <w:szCs w:val="22"/>
          <w:lang w:val="it-IT"/>
        </w:rPr>
      </w:pPr>
      <w:r w:rsidRPr="005C36A3">
        <w:rPr>
          <w:rFonts w:ascii="Trebuchet MS" w:eastAsia="BatangChe" w:hAnsi="Trebuchet MS"/>
          <w:b/>
          <w:sz w:val="22"/>
          <w:szCs w:val="22"/>
          <w:lang w:val="it-IT"/>
        </w:rPr>
        <w:t xml:space="preserve"> 2. Obiectul contractului</w:t>
      </w:r>
    </w:p>
    <w:p w:rsidR="005C36A3" w:rsidRPr="005C36A3" w:rsidRDefault="005C36A3" w:rsidP="005C36A3">
      <w:pPr>
        <w:spacing w:line="360" w:lineRule="auto"/>
        <w:jc w:val="both"/>
        <w:rPr>
          <w:rFonts w:ascii="Trebuchet MS" w:eastAsia="BatangChe" w:hAnsi="Trebuchet MS"/>
          <w:sz w:val="22"/>
          <w:szCs w:val="22"/>
          <w:lang w:val="it-IT"/>
        </w:rPr>
      </w:pPr>
      <w:r w:rsidRPr="005C36A3">
        <w:rPr>
          <w:rFonts w:ascii="Trebuchet MS" w:eastAsia="BatangChe" w:hAnsi="Trebuchet MS"/>
          <w:sz w:val="22"/>
          <w:szCs w:val="22"/>
          <w:lang w:val="it-IT"/>
        </w:rPr>
        <w:t>Obiectul contractului îl constituie acordarea de servicii sociale beneficiarului în condi</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 xml:space="preserve">iile </w:t>
      </w:r>
      <w:r w:rsidRPr="005C36A3">
        <w:rPr>
          <w:rFonts w:ascii="Trebuchet MS" w:eastAsia="BatangChe" w:hAnsi="Trebuchet MS" w:cs="Calibri"/>
          <w:sz w:val="22"/>
          <w:szCs w:val="22"/>
          <w:lang w:val="it-IT"/>
        </w:rPr>
        <w:t>ş</w:t>
      </w:r>
      <w:r w:rsidRPr="005C36A3">
        <w:rPr>
          <w:rFonts w:ascii="Trebuchet MS" w:eastAsia="BatangChe" w:hAnsi="Trebuchet MS"/>
          <w:sz w:val="22"/>
          <w:szCs w:val="22"/>
          <w:lang w:val="it-IT"/>
        </w:rPr>
        <w:t>i termenii stabili</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i de legisla</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ia aplicabil</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 xml:space="preserve"> </w:t>
      </w:r>
      <w:r w:rsidRPr="005C36A3">
        <w:rPr>
          <w:rFonts w:ascii="Trebuchet MS" w:eastAsia="BatangChe" w:hAnsi="Trebuchet MS" w:cs="Albertus Medium"/>
          <w:sz w:val="22"/>
          <w:szCs w:val="22"/>
          <w:lang w:val="it-IT"/>
        </w:rPr>
        <w:t>î</w:t>
      </w:r>
      <w:r w:rsidRPr="005C36A3">
        <w:rPr>
          <w:rFonts w:ascii="Trebuchet MS" w:eastAsia="BatangChe" w:hAnsi="Trebuchet MS"/>
          <w:sz w:val="22"/>
          <w:szCs w:val="22"/>
          <w:lang w:val="it-IT"/>
        </w:rPr>
        <w:t xml:space="preserve">n domeniu </w:t>
      </w:r>
      <w:r w:rsidRPr="005C36A3">
        <w:rPr>
          <w:rFonts w:ascii="Trebuchet MS" w:eastAsia="BatangChe" w:hAnsi="Trebuchet MS" w:cs="Calibri"/>
          <w:sz w:val="22"/>
          <w:szCs w:val="22"/>
          <w:lang w:val="it-IT"/>
        </w:rPr>
        <w:t>ş</w:t>
      </w:r>
      <w:r w:rsidRPr="005C36A3">
        <w:rPr>
          <w:rFonts w:ascii="Trebuchet MS" w:eastAsia="BatangChe" w:hAnsi="Trebuchet MS"/>
          <w:sz w:val="22"/>
          <w:szCs w:val="22"/>
          <w:lang w:val="it-IT"/>
        </w:rPr>
        <w:t>i a clauzelor cuprinse în prezentul contract, care constau din:</w:t>
      </w:r>
    </w:p>
    <w:p w:rsidR="005C36A3" w:rsidRPr="005C36A3" w:rsidRDefault="005C36A3" w:rsidP="005C36A3">
      <w:pPr>
        <w:spacing w:line="360" w:lineRule="auto"/>
        <w:jc w:val="both"/>
        <w:rPr>
          <w:rFonts w:ascii="Trebuchet MS" w:eastAsia="BatangChe" w:hAnsi="Trebuchet MS"/>
          <w:sz w:val="22"/>
          <w:szCs w:val="22"/>
          <w:lang w:val="it-IT"/>
        </w:rPr>
      </w:pPr>
      <w:r w:rsidRPr="005C36A3">
        <w:rPr>
          <w:rFonts w:ascii="Trebuchet MS" w:eastAsia="BatangChe" w:hAnsi="Trebuchet MS"/>
          <w:sz w:val="22"/>
          <w:szCs w:val="22"/>
          <w:lang w:val="it-IT"/>
        </w:rPr>
        <w:t>- cazare, mas</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 xml:space="preserve">, cazarmament, </w:t>
      </w:r>
      <w:r w:rsidRPr="005C36A3">
        <w:rPr>
          <w:rFonts w:ascii="Trebuchet MS" w:eastAsia="BatangChe" w:hAnsi="Trebuchet MS" w:cs="Albertus Medium"/>
          <w:sz w:val="22"/>
          <w:szCs w:val="22"/>
          <w:lang w:val="it-IT"/>
        </w:rPr>
        <w:t>î</w:t>
      </w:r>
      <w:r w:rsidRPr="005C36A3">
        <w:rPr>
          <w:rFonts w:ascii="Trebuchet MS" w:eastAsia="BatangChe" w:hAnsi="Trebuchet MS"/>
          <w:sz w:val="22"/>
          <w:szCs w:val="22"/>
          <w:lang w:val="it-IT"/>
        </w:rPr>
        <w:t>mbr</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c</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minte, articole igienico-sanitare;</w:t>
      </w:r>
    </w:p>
    <w:p w:rsidR="005C36A3" w:rsidRPr="005C36A3" w:rsidRDefault="005C36A3" w:rsidP="005C36A3">
      <w:pPr>
        <w:spacing w:line="360" w:lineRule="auto"/>
        <w:jc w:val="both"/>
        <w:rPr>
          <w:rFonts w:ascii="Trebuchet MS" w:eastAsia="BatangChe" w:hAnsi="Trebuchet MS"/>
          <w:sz w:val="22"/>
          <w:szCs w:val="22"/>
          <w:lang w:val="it-IT"/>
        </w:rPr>
      </w:pPr>
      <w:r w:rsidRPr="005C36A3">
        <w:rPr>
          <w:rFonts w:ascii="Trebuchet MS" w:eastAsia="BatangChe" w:hAnsi="Trebuchet MS"/>
          <w:sz w:val="22"/>
          <w:szCs w:val="22"/>
          <w:lang w:val="it-IT"/>
        </w:rPr>
        <w:t xml:space="preserve">- evaluarea nevoilor individuale </w:t>
      </w:r>
      <w:r w:rsidRPr="005C36A3">
        <w:rPr>
          <w:rFonts w:ascii="Trebuchet MS" w:eastAsia="BatangChe" w:hAnsi="Trebuchet MS" w:cs="Calibri"/>
          <w:sz w:val="22"/>
          <w:szCs w:val="22"/>
          <w:lang w:val="it-IT"/>
        </w:rPr>
        <w:t>ş</w:t>
      </w:r>
      <w:r w:rsidRPr="005C36A3">
        <w:rPr>
          <w:rFonts w:ascii="Trebuchet MS" w:eastAsia="BatangChe" w:hAnsi="Trebuchet MS"/>
          <w:sz w:val="22"/>
          <w:szCs w:val="22"/>
          <w:lang w:val="it-IT"/>
        </w:rPr>
        <w:t>i situa</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iei personale;</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reevaluare anual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sau atunci c</w:t>
      </w:r>
      <w:r w:rsidRPr="005C36A3">
        <w:rPr>
          <w:rFonts w:ascii="Trebuchet MS" w:eastAsia="BatangChe" w:hAnsi="Trebuchet MS" w:cs="Albertus Medium"/>
          <w:sz w:val="22"/>
          <w:szCs w:val="22"/>
          <w:lang w:val="pt-BR"/>
        </w:rPr>
        <w:t>â</w:t>
      </w:r>
      <w:r w:rsidRPr="005C36A3">
        <w:rPr>
          <w:rFonts w:ascii="Trebuchet MS" w:eastAsia="BatangChe" w:hAnsi="Trebuchet MS"/>
          <w:sz w:val="22"/>
          <w:szCs w:val="22"/>
          <w:lang w:val="pt-BR"/>
        </w:rPr>
        <w:t>nd schimb</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rile privind situa</w:t>
      </w:r>
      <w:r w:rsidRPr="005C36A3">
        <w:rPr>
          <w:rFonts w:ascii="Trebuchet MS" w:eastAsia="BatangChe" w:hAnsi="Trebuchet MS" w:cs="Calibri"/>
          <w:sz w:val="22"/>
          <w:szCs w:val="22"/>
          <w:lang w:val="pt-BR"/>
        </w:rPr>
        <w:t>ț</w:t>
      </w:r>
      <w:r w:rsidRPr="005C36A3">
        <w:rPr>
          <w:rFonts w:ascii="Trebuchet MS" w:eastAsia="BatangChe" w:hAnsi="Trebuchet MS"/>
          <w:sz w:val="22"/>
          <w:szCs w:val="22"/>
          <w:lang w:val="pt-BR"/>
        </w:rPr>
        <w:t>ia beneficiarului o impun;</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activit</w:t>
      </w:r>
      <w:r w:rsidRPr="005C36A3">
        <w:rPr>
          <w:rFonts w:ascii="Trebuchet MS" w:eastAsia="BatangChe" w:hAnsi="Trebuchet MS" w:cs="Calibri"/>
          <w:sz w:val="22"/>
          <w:szCs w:val="22"/>
          <w:lang w:val="pt-BR"/>
        </w:rPr>
        <w:t>ăţ</w:t>
      </w:r>
      <w:r w:rsidRPr="005C36A3">
        <w:rPr>
          <w:rFonts w:ascii="Trebuchet MS" w:eastAsia="BatangChe" w:hAnsi="Trebuchet MS"/>
          <w:sz w:val="22"/>
          <w:szCs w:val="22"/>
          <w:lang w:val="pt-BR"/>
        </w:rPr>
        <w:t>i de asistenţ</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 xml:space="preserve">i </w:t>
      </w:r>
      <w:r w:rsidRPr="005C36A3">
        <w:rPr>
          <w:rFonts w:ascii="Trebuchet MS" w:eastAsia="BatangChe" w:hAnsi="Trebuchet MS" w:cs="BatangChe"/>
          <w:sz w:val="22"/>
          <w:szCs w:val="22"/>
          <w:lang w:val="pt-BR"/>
        </w:rPr>
        <w:t>î</w:t>
      </w:r>
      <w:r w:rsidRPr="005C36A3">
        <w:rPr>
          <w:rFonts w:ascii="Trebuchet MS" w:eastAsia="BatangChe" w:hAnsi="Trebuchet MS"/>
          <w:sz w:val="22"/>
          <w:szCs w:val="22"/>
          <w:lang w:val="pt-BR"/>
        </w:rPr>
        <w:t>ngrijire personal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asisten</w:t>
      </w:r>
      <w:r w:rsidRPr="005C36A3">
        <w:rPr>
          <w:rFonts w:ascii="Trebuchet MS" w:eastAsia="BatangChe" w:hAnsi="Trebuchet MS" w:cs="Calibri"/>
          <w:sz w:val="22"/>
          <w:szCs w:val="22"/>
          <w:lang w:val="pt-BR"/>
        </w:rPr>
        <w:t>ţă</w:t>
      </w:r>
      <w:r w:rsidRPr="005C36A3">
        <w:rPr>
          <w:rFonts w:ascii="Trebuchet MS" w:eastAsia="BatangChe" w:hAnsi="Trebuchet MS"/>
          <w:sz w:val="22"/>
          <w:szCs w:val="22"/>
          <w:lang w:val="pt-BR"/>
        </w:rPr>
        <w:t xml:space="preserve"> medical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general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şi de specialitate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medicamenta</w:t>
      </w:r>
      <w:r w:rsidRPr="005C36A3">
        <w:rPr>
          <w:rFonts w:ascii="Trebuchet MS" w:eastAsia="BatangChe" w:hAnsi="Trebuchet MS" w:cs="Calibri"/>
          <w:sz w:val="22"/>
          <w:szCs w:val="22"/>
          <w:lang w:val="pt-BR"/>
        </w:rPr>
        <w:t>ț</w:t>
      </w:r>
      <w:r w:rsidRPr="005C36A3">
        <w:rPr>
          <w:rFonts w:ascii="Trebuchet MS" w:eastAsia="BatangChe" w:hAnsi="Trebuchet MS"/>
          <w:sz w:val="22"/>
          <w:szCs w:val="22"/>
          <w:lang w:val="pt-BR"/>
        </w:rPr>
        <w:t>ie prescris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de medici;</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asisten</w:t>
      </w:r>
      <w:r w:rsidRPr="005C36A3">
        <w:rPr>
          <w:rFonts w:ascii="Trebuchet MS" w:eastAsia="BatangChe" w:hAnsi="Trebuchet MS" w:cs="Calibri"/>
          <w:sz w:val="22"/>
          <w:szCs w:val="22"/>
          <w:lang w:val="pt-BR"/>
        </w:rPr>
        <w:t>ță</w:t>
      </w:r>
      <w:r w:rsidRPr="005C36A3">
        <w:rPr>
          <w:rFonts w:ascii="Trebuchet MS" w:eastAsia="BatangChe" w:hAnsi="Trebuchet MS"/>
          <w:sz w:val="22"/>
          <w:szCs w:val="22"/>
          <w:lang w:val="pt-BR"/>
        </w:rPr>
        <w:t>/consiliere psihologic</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de recuperare;</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servicii de recuperare şi reabilitare funcţional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servicii pentru integrare/reintegrare social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a beneficiarului;</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servicii pentru o via</w:t>
      </w:r>
      <w:r w:rsidRPr="005C36A3">
        <w:rPr>
          <w:rFonts w:ascii="Trebuchet MS" w:eastAsia="BatangChe" w:hAnsi="Trebuchet MS" w:cs="Calibri"/>
          <w:sz w:val="22"/>
          <w:szCs w:val="22"/>
          <w:lang w:val="pt-BR"/>
        </w:rPr>
        <w:t>ță</w:t>
      </w:r>
      <w:r w:rsidRPr="005C36A3">
        <w:rPr>
          <w:rFonts w:ascii="Trebuchet MS" w:eastAsia="BatangChe" w:hAnsi="Trebuchet MS"/>
          <w:sz w:val="22"/>
          <w:szCs w:val="22"/>
          <w:lang w:val="pt-BR"/>
        </w:rPr>
        <w:t xml:space="preserve"> activ</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de menţinere a contactelor sociale;</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servicii de petrecere a timpului liber, de ergoterapie şi alte activit</w:t>
      </w:r>
      <w:r w:rsidRPr="005C36A3">
        <w:rPr>
          <w:rFonts w:ascii="Trebuchet MS" w:eastAsia="BatangChe" w:hAnsi="Trebuchet MS" w:cs="Calibri"/>
          <w:sz w:val="22"/>
          <w:szCs w:val="22"/>
          <w:lang w:val="pt-BR"/>
        </w:rPr>
        <w:t>ăţ</w:t>
      </w:r>
      <w:r w:rsidRPr="005C36A3">
        <w:rPr>
          <w:rFonts w:ascii="Trebuchet MS" w:eastAsia="BatangChe" w:hAnsi="Trebuchet MS"/>
          <w:sz w:val="22"/>
          <w:szCs w:val="22"/>
          <w:lang w:val="pt-BR"/>
        </w:rPr>
        <w:t xml:space="preserve">i </w:t>
      </w:r>
      <w:r w:rsidRPr="005C36A3">
        <w:rPr>
          <w:rFonts w:ascii="Trebuchet MS" w:eastAsia="BatangChe" w:hAnsi="Trebuchet MS" w:cs="BatangChe"/>
          <w:sz w:val="22"/>
          <w:szCs w:val="22"/>
          <w:lang w:val="pt-BR"/>
        </w:rPr>
        <w:t>î</w:t>
      </w:r>
      <w:r w:rsidRPr="005C36A3">
        <w:rPr>
          <w:rFonts w:ascii="Trebuchet MS" w:eastAsia="BatangChe" w:hAnsi="Trebuchet MS"/>
          <w:sz w:val="22"/>
          <w:szCs w:val="22"/>
          <w:lang w:val="pt-BR"/>
        </w:rPr>
        <w:t>n aer liber;</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asistenţ</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adecvat</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w:t>
      </w:r>
      <w:r w:rsidRPr="005C36A3">
        <w:rPr>
          <w:rFonts w:ascii="Trebuchet MS" w:eastAsia="BatangChe" w:hAnsi="Trebuchet MS" w:cs="BatangChe"/>
          <w:sz w:val="22"/>
          <w:szCs w:val="22"/>
          <w:lang w:val="pt-BR"/>
        </w:rPr>
        <w:t>î</w:t>
      </w:r>
      <w:r w:rsidRPr="005C36A3">
        <w:rPr>
          <w:rFonts w:ascii="Trebuchet MS" w:eastAsia="BatangChe" w:hAnsi="Trebuchet MS"/>
          <w:sz w:val="22"/>
          <w:szCs w:val="22"/>
          <w:lang w:val="pt-BR"/>
        </w:rPr>
        <w:t>n stare terminal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sau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 caz de deces,</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b/>
          <w:sz w:val="22"/>
          <w:szCs w:val="22"/>
          <w:lang w:val="pt-BR"/>
        </w:rPr>
        <w:t>3. Costurile serviciilor sociale</w:t>
      </w:r>
      <w:r w:rsidRPr="005C36A3">
        <w:rPr>
          <w:rFonts w:ascii="Trebuchet MS" w:eastAsia="BatangChe" w:hAnsi="Trebuchet MS"/>
          <w:sz w:val="22"/>
          <w:szCs w:val="22"/>
          <w:lang w:val="pt-BR"/>
        </w:rPr>
        <w:t xml:space="preserve"> </w:t>
      </w:r>
      <w:r w:rsidRPr="005C36A3">
        <w:rPr>
          <w:rFonts w:ascii="Trebuchet MS" w:eastAsia="BatangChe" w:hAnsi="Trebuchet MS"/>
          <w:b/>
          <w:sz w:val="22"/>
          <w:szCs w:val="22"/>
          <w:lang w:val="pt-BR"/>
        </w:rPr>
        <w:t>acordate</w:t>
      </w:r>
      <w:r w:rsidRPr="005C36A3">
        <w:rPr>
          <w:rFonts w:ascii="Trebuchet MS" w:eastAsia="BatangChe" w:hAnsi="Trebuchet MS"/>
          <w:sz w:val="22"/>
          <w:szCs w:val="22"/>
          <w:lang w:val="pt-BR"/>
        </w:rPr>
        <w:t xml:space="preserve"> </w:t>
      </w:r>
    </w:p>
    <w:p w:rsidR="005C36A3" w:rsidRPr="005C36A3" w:rsidRDefault="005C36A3" w:rsidP="005C36A3">
      <w:pPr>
        <w:spacing w:line="360" w:lineRule="auto"/>
        <w:jc w:val="both"/>
        <w:rPr>
          <w:rFonts w:ascii="Trebuchet MS" w:eastAsia="BatangChe" w:hAnsi="Trebuchet MS"/>
          <w:bCs/>
          <w:sz w:val="22"/>
          <w:szCs w:val="22"/>
          <w:lang w:val="pt-BR"/>
        </w:rPr>
      </w:pPr>
      <w:r w:rsidRPr="005C36A3">
        <w:rPr>
          <w:rFonts w:ascii="Trebuchet MS" w:eastAsia="BatangChe" w:hAnsi="Trebuchet MS"/>
          <w:sz w:val="22"/>
          <w:szCs w:val="22"/>
          <w:lang w:val="pt-BR"/>
        </w:rPr>
        <w:t xml:space="preserve">3.1. Costurile serviciilor sociale acordate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contribu</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ia beneficiarului de servicii sociale, se calculeaz</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 baza drepturile prev</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zute de Legea nr.448/2006 privind protec</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 xml:space="preserve">ia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promovarea drepturilor persoanelor cu handicap de care beneficiaz</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persoanele cu handicap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 centrele reziden</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 xml:space="preserve">iale pentru persoane cu handicap, a H.G. nr 978/2015, </w:t>
      </w:r>
      <w:r w:rsidRPr="005C36A3">
        <w:rPr>
          <w:rStyle w:val="l5tlu1"/>
          <w:rFonts w:ascii="Trebuchet MS" w:eastAsia="BatangChe" w:hAnsi="Trebuchet MS"/>
          <w:b w:val="0"/>
          <w:sz w:val="22"/>
          <w:szCs w:val="22"/>
          <w:lang w:val="pt-BR"/>
        </w:rPr>
        <w:t>pentru aprobarea Metodologiei de stabilire a nivelului contribu</w:t>
      </w:r>
      <w:r w:rsidRPr="005C36A3">
        <w:rPr>
          <w:rStyle w:val="l5tlu1"/>
          <w:rFonts w:ascii="Trebuchet MS" w:eastAsia="BatangChe" w:hAnsi="Trebuchet MS" w:cs="Calibri"/>
          <w:b w:val="0"/>
          <w:sz w:val="22"/>
          <w:szCs w:val="22"/>
          <w:lang w:val="pt-BR"/>
        </w:rPr>
        <w:t>ţ</w:t>
      </w:r>
      <w:r w:rsidRPr="005C36A3">
        <w:rPr>
          <w:rStyle w:val="l5tlu1"/>
          <w:rFonts w:ascii="Trebuchet MS" w:eastAsia="BatangChe" w:hAnsi="Trebuchet MS"/>
          <w:b w:val="0"/>
          <w:sz w:val="22"/>
          <w:szCs w:val="22"/>
          <w:lang w:val="pt-BR"/>
        </w:rPr>
        <w:t xml:space="preserve">iei de </w:t>
      </w:r>
      <w:r w:rsidRPr="005C36A3">
        <w:rPr>
          <w:rStyle w:val="l5tlu1"/>
          <w:rFonts w:ascii="Trebuchet MS" w:eastAsia="BatangChe" w:hAnsi="Trebuchet MS" w:cs="Albertus Medium"/>
          <w:b w:val="0"/>
          <w:sz w:val="22"/>
          <w:szCs w:val="22"/>
          <w:lang w:val="pt-BR"/>
        </w:rPr>
        <w:t>î</w:t>
      </w:r>
      <w:r w:rsidRPr="005C36A3">
        <w:rPr>
          <w:rStyle w:val="l5tlu1"/>
          <w:rFonts w:ascii="Trebuchet MS" w:eastAsia="BatangChe" w:hAnsi="Trebuchet MS"/>
          <w:b w:val="0"/>
          <w:sz w:val="22"/>
          <w:szCs w:val="22"/>
          <w:lang w:val="pt-BR"/>
        </w:rPr>
        <w:t>ntre</w:t>
      </w:r>
      <w:r w:rsidRPr="005C36A3">
        <w:rPr>
          <w:rStyle w:val="l5tlu1"/>
          <w:rFonts w:ascii="Trebuchet MS" w:eastAsia="BatangChe" w:hAnsi="Trebuchet MS" w:cs="Calibri"/>
          <w:b w:val="0"/>
          <w:sz w:val="22"/>
          <w:szCs w:val="22"/>
          <w:lang w:val="pt-BR"/>
        </w:rPr>
        <w:t>ţ</w:t>
      </w:r>
      <w:r w:rsidRPr="005C36A3">
        <w:rPr>
          <w:rStyle w:val="l5tlu1"/>
          <w:rFonts w:ascii="Trebuchet MS" w:eastAsia="BatangChe" w:hAnsi="Trebuchet MS"/>
          <w:b w:val="0"/>
          <w:sz w:val="22"/>
          <w:szCs w:val="22"/>
          <w:lang w:val="pt-BR"/>
        </w:rPr>
        <w:t>inere în institu</w:t>
      </w:r>
      <w:r w:rsidRPr="005C36A3">
        <w:rPr>
          <w:rStyle w:val="l5tlu1"/>
          <w:rFonts w:ascii="Trebuchet MS" w:eastAsia="BatangChe" w:hAnsi="Trebuchet MS" w:cs="Calibri"/>
          <w:b w:val="0"/>
          <w:sz w:val="22"/>
          <w:szCs w:val="22"/>
          <w:lang w:val="pt-BR"/>
        </w:rPr>
        <w:t>ţ</w:t>
      </w:r>
      <w:r w:rsidRPr="005C36A3">
        <w:rPr>
          <w:rStyle w:val="l5tlu1"/>
          <w:rFonts w:ascii="Trebuchet MS" w:eastAsia="BatangChe" w:hAnsi="Trebuchet MS"/>
          <w:b w:val="0"/>
          <w:sz w:val="22"/>
          <w:szCs w:val="22"/>
          <w:lang w:val="pt-BR"/>
        </w:rPr>
        <w:t>iile de asisten</w:t>
      </w:r>
      <w:r w:rsidRPr="005C36A3">
        <w:rPr>
          <w:rStyle w:val="l5tlu1"/>
          <w:rFonts w:ascii="Trebuchet MS" w:eastAsia="BatangChe" w:hAnsi="Trebuchet MS" w:cs="Calibri"/>
          <w:b w:val="0"/>
          <w:sz w:val="22"/>
          <w:szCs w:val="22"/>
          <w:lang w:val="pt-BR"/>
        </w:rPr>
        <w:t>ţă</w:t>
      </w:r>
      <w:r w:rsidRPr="005C36A3">
        <w:rPr>
          <w:rStyle w:val="l5tlu1"/>
          <w:rFonts w:ascii="Trebuchet MS" w:eastAsia="BatangChe" w:hAnsi="Trebuchet MS"/>
          <w:b w:val="0"/>
          <w:sz w:val="22"/>
          <w:szCs w:val="22"/>
          <w:lang w:val="pt-BR"/>
        </w:rPr>
        <w:t xml:space="preserve"> social</w:t>
      </w:r>
      <w:r w:rsidRPr="005C36A3">
        <w:rPr>
          <w:rStyle w:val="l5tlu1"/>
          <w:rFonts w:ascii="Trebuchet MS" w:eastAsia="BatangChe" w:hAnsi="Trebuchet MS" w:cs="Calibri"/>
          <w:b w:val="0"/>
          <w:sz w:val="22"/>
          <w:szCs w:val="22"/>
          <w:lang w:val="pt-BR"/>
        </w:rPr>
        <w:t>ă</w:t>
      </w:r>
      <w:r w:rsidRPr="005C36A3">
        <w:rPr>
          <w:rStyle w:val="l5tlu1"/>
          <w:rFonts w:ascii="Trebuchet MS" w:eastAsia="BatangChe" w:hAnsi="Trebuchet MS"/>
          <w:b w:val="0"/>
          <w:sz w:val="22"/>
          <w:szCs w:val="22"/>
          <w:lang w:val="pt-BR"/>
        </w:rPr>
        <w:t>, datorat</w:t>
      </w:r>
      <w:r w:rsidRPr="005C36A3">
        <w:rPr>
          <w:rStyle w:val="l5tlu1"/>
          <w:rFonts w:ascii="Trebuchet MS" w:eastAsia="BatangChe" w:hAnsi="Trebuchet MS" w:cs="Calibri"/>
          <w:b w:val="0"/>
          <w:sz w:val="22"/>
          <w:szCs w:val="22"/>
          <w:lang w:val="pt-BR"/>
        </w:rPr>
        <w:t>ă</w:t>
      </w:r>
      <w:r w:rsidRPr="005C36A3">
        <w:rPr>
          <w:rStyle w:val="l5tlu1"/>
          <w:rFonts w:ascii="Trebuchet MS" w:eastAsia="BatangChe" w:hAnsi="Trebuchet MS"/>
          <w:b w:val="0"/>
          <w:sz w:val="22"/>
          <w:szCs w:val="22"/>
          <w:lang w:val="pt-BR"/>
        </w:rPr>
        <w:t xml:space="preserve"> de persoanele asistate sau de sus</w:t>
      </w:r>
      <w:r w:rsidRPr="005C36A3">
        <w:rPr>
          <w:rStyle w:val="l5tlu1"/>
          <w:rFonts w:ascii="Trebuchet MS" w:eastAsia="BatangChe" w:hAnsi="Trebuchet MS" w:cs="Calibri"/>
          <w:b w:val="0"/>
          <w:sz w:val="22"/>
          <w:szCs w:val="22"/>
          <w:lang w:val="pt-BR"/>
        </w:rPr>
        <w:t>ţ</w:t>
      </w:r>
      <w:r w:rsidRPr="005C36A3">
        <w:rPr>
          <w:rStyle w:val="l5tlu1"/>
          <w:rFonts w:ascii="Trebuchet MS" w:eastAsia="BatangChe" w:hAnsi="Trebuchet MS"/>
          <w:b w:val="0"/>
          <w:sz w:val="22"/>
          <w:szCs w:val="22"/>
          <w:lang w:val="pt-BR"/>
        </w:rPr>
        <w:t>in</w:t>
      </w:r>
      <w:r w:rsidRPr="005C36A3">
        <w:rPr>
          <w:rStyle w:val="l5tlu1"/>
          <w:rFonts w:ascii="Trebuchet MS" w:eastAsia="BatangChe" w:hAnsi="Trebuchet MS" w:cs="Calibri"/>
          <w:b w:val="0"/>
          <w:sz w:val="22"/>
          <w:szCs w:val="22"/>
          <w:lang w:val="pt-BR"/>
        </w:rPr>
        <w:t>ă</w:t>
      </w:r>
      <w:r w:rsidRPr="005C36A3">
        <w:rPr>
          <w:rStyle w:val="l5tlu1"/>
          <w:rFonts w:ascii="Trebuchet MS" w:eastAsia="BatangChe" w:hAnsi="Trebuchet MS"/>
          <w:b w:val="0"/>
          <w:sz w:val="22"/>
          <w:szCs w:val="22"/>
          <w:lang w:val="pt-BR"/>
        </w:rPr>
        <w:t>torii legali ai acestora, a</w:t>
      </w:r>
      <w:r w:rsidRPr="005C36A3">
        <w:rPr>
          <w:rStyle w:val="l5tlu1"/>
          <w:rFonts w:ascii="Trebuchet MS" w:eastAsia="BatangChe" w:hAnsi="Trebuchet MS"/>
          <w:sz w:val="22"/>
          <w:szCs w:val="22"/>
          <w:lang w:val="pt-BR"/>
        </w:rPr>
        <w:t xml:space="preserve"> </w:t>
      </w:r>
      <w:r w:rsidRPr="005C36A3">
        <w:rPr>
          <w:rFonts w:ascii="Trebuchet MS" w:eastAsia="BatangChe" w:hAnsi="Trebuchet MS"/>
          <w:sz w:val="22"/>
          <w:szCs w:val="22"/>
          <w:lang w:val="pt-BR"/>
        </w:rPr>
        <w:t>Ordinul 467/2009 al pre</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 xml:space="preserve">edintelui ANPH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 xml:space="preserve">i H.G. </w:t>
      </w:r>
      <w:r w:rsidRPr="005C36A3">
        <w:rPr>
          <w:rStyle w:val="l5tlu1"/>
          <w:rFonts w:ascii="Trebuchet MS" w:eastAsia="BatangChe" w:hAnsi="Trebuchet MS"/>
          <w:b w:val="0"/>
          <w:sz w:val="22"/>
          <w:szCs w:val="22"/>
          <w:lang w:val="pt-BR"/>
        </w:rPr>
        <w:t>nr. 903/2014 privind stabilirea nivelului minim al aloca</w:t>
      </w:r>
      <w:r w:rsidRPr="005C36A3">
        <w:rPr>
          <w:rStyle w:val="l5tlu1"/>
          <w:rFonts w:ascii="Trebuchet MS" w:eastAsia="BatangChe" w:hAnsi="Trebuchet MS" w:cs="Calibri"/>
          <w:b w:val="0"/>
          <w:sz w:val="22"/>
          <w:szCs w:val="22"/>
          <w:lang w:val="pt-BR"/>
        </w:rPr>
        <w:t>ţ</w:t>
      </w:r>
      <w:r w:rsidRPr="005C36A3">
        <w:rPr>
          <w:rStyle w:val="l5tlu1"/>
          <w:rFonts w:ascii="Trebuchet MS" w:eastAsia="BatangChe" w:hAnsi="Trebuchet MS"/>
          <w:b w:val="0"/>
          <w:sz w:val="22"/>
          <w:szCs w:val="22"/>
          <w:lang w:val="pt-BR"/>
        </w:rPr>
        <w:t>iei zilnice de hran</w:t>
      </w:r>
      <w:r w:rsidRPr="005C36A3">
        <w:rPr>
          <w:rStyle w:val="l5tlu1"/>
          <w:rFonts w:ascii="Trebuchet MS" w:eastAsia="BatangChe" w:hAnsi="Trebuchet MS" w:cs="Calibri"/>
          <w:b w:val="0"/>
          <w:sz w:val="22"/>
          <w:szCs w:val="22"/>
          <w:lang w:val="pt-BR"/>
        </w:rPr>
        <w:t>ă</w:t>
      </w:r>
      <w:r w:rsidRPr="005C36A3">
        <w:rPr>
          <w:rStyle w:val="l5tlu1"/>
          <w:rFonts w:ascii="Trebuchet MS" w:eastAsia="BatangChe" w:hAnsi="Trebuchet MS"/>
          <w:b w:val="0"/>
          <w:sz w:val="22"/>
          <w:szCs w:val="22"/>
          <w:lang w:val="pt-BR"/>
        </w:rPr>
        <w:t xml:space="preserve"> pentru consumurile colective din institu</w:t>
      </w:r>
      <w:r w:rsidRPr="005C36A3">
        <w:rPr>
          <w:rStyle w:val="l5tlu1"/>
          <w:rFonts w:ascii="Trebuchet MS" w:eastAsia="BatangChe" w:hAnsi="Trebuchet MS" w:cs="Calibri"/>
          <w:b w:val="0"/>
          <w:sz w:val="22"/>
          <w:szCs w:val="22"/>
          <w:lang w:val="pt-BR"/>
        </w:rPr>
        <w:t>ţ</w:t>
      </w:r>
      <w:r w:rsidRPr="005C36A3">
        <w:rPr>
          <w:rStyle w:val="l5tlu1"/>
          <w:rFonts w:ascii="Trebuchet MS" w:eastAsia="BatangChe" w:hAnsi="Trebuchet MS"/>
          <w:b w:val="0"/>
          <w:sz w:val="22"/>
          <w:szCs w:val="22"/>
          <w:lang w:val="pt-BR"/>
        </w:rPr>
        <w:t xml:space="preserve">iile </w:t>
      </w:r>
      <w:r w:rsidRPr="005C36A3">
        <w:rPr>
          <w:rStyle w:val="l5tlu1"/>
          <w:rFonts w:ascii="Trebuchet MS" w:eastAsia="BatangChe" w:hAnsi="Trebuchet MS" w:cs="Calibri"/>
          <w:b w:val="0"/>
          <w:sz w:val="22"/>
          <w:szCs w:val="22"/>
          <w:lang w:val="pt-BR"/>
        </w:rPr>
        <w:t>ş</w:t>
      </w:r>
      <w:r w:rsidRPr="005C36A3">
        <w:rPr>
          <w:rStyle w:val="l5tlu1"/>
          <w:rFonts w:ascii="Trebuchet MS" w:eastAsia="BatangChe" w:hAnsi="Trebuchet MS"/>
          <w:b w:val="0"/>
          <w:sz w:val="22"/>
          <w:szCs w:val="22"/>
          <w:lang w:val="pt-BR"/>
        </w:rPr>
        <w:t>i unit</w:t>
      </w:r>
      <w:r w:rsidRPr="005C36A3">
        <w:rPr>
          <w:rStyle w:val="l5tlu1"/>
          <w:rFonts w:ascii="Trebuchet MS" w:eastAsia="BatangChe" w:hAnsi="Trebuchet MS" w:cs="Calibri"/>
          <w:b w:val="0"/>
          <w:sz w:val="22"/>
          <w:szCs w:val="22"/>
          <w:lang w:val="pt-BR"/>
        </w:rPr>
        <w:t>ăţ</w:t>
      </w:r>
      <w:r w:rsidRPr="005C36A3">
        <w:rPr>
          <w:rStyle w:val="l5tlu1"/>
          <w:rFonts w:ascii="Trebuchet MS" w:eastAsia="BatangChe" w:hAnsi="Trebuchet MS"/>
          <w:b w:val="0"/>
          <w:sz w:val="22"/>
          <w:szCs w:val="22"/>
          <w:lang w:val="pt-BR"/>
        </w:rPr>
        <w:t xml:space="preserve">ile publice </w:t>
      </w:r>
      <w:r w:rsidRPr="005C36A3">
        <w:rPr>
          <w:rStyle w:val="l5tlu1"/>
          <w:rFonts w:ascii="Trebuchet MS" w:eastAsia="BatangChe" w:hAnsi="Trebuchet MS" w:cs="Calibri"/>
          <w:b w:val="0"/>
          <w:sz w:val="22"/>
          <w:szCs w:val="22"/>
          <w:lang w:val="pt-BR"/>
        </w:rPr>
        <w:t>ş</w:t>
      </w:r>
      <w:r w:rsidRPr="005C36A3">
        <w:rPr>
          <w:rStyle w:val="l5tlu1"/>
          <w:rFonts w:ascii="Trebuchet MS" w:eastAsia="BatangChe" w:hAnsi="Trebuchet MS"/>
          <w:b w:val="0"/>
          <w:sz w:val="22"/>
          <w:szCs w:val="22"/>
          <w:lang w:val="pt-BR"/>
        </w:rPr>
        <w:t>i private de asisten</w:t>
      </w:r>
      <w:r w:rsidRPr="005C36A3">
        <w:rPr>
          <w:rStyle w:val="l5tlu1"/>
          <w:rFonts w:ascii="Trebuchet MS" w:eastAsia="BatangChe" w:hAnsi="Trebuchet MS" w:cs="Calibri"/>
          <w:b w:val="0"/>
          <w:sz w:val="22"/>
          <w:szCs w:val="22"/>
          <w:lang w:val="pt-BR"/>
        </w:rPr>
        <w:t>ţă</w:t>
      </w:r>
      <w:r w:rsidRPr="005C36A3">
        <w:rPr>
          <w:rStyle w:val="l5tlu1"/>
          <w:rFonts w:ascii="Trebuchet MS" w:eastAsia="BatangChe" w:hAnsi="Trebuchet MS"/>
          <w:b w:val="0"/>
          <w:sz w:val="22"/>
          <w:szCs w:val="22"/>
          <w:lang w:val="pt-BR"/>
        </w:rPr>
        <w:t xml:space="preserve"> social</w:t>
      </w:r>
      <w:r w:rsidRPr="005C36A3">
        <w:rPr>
          <w:rStyle w:val="l5tlu1"/>
          <w:rFonts w:ascii="Trebuchet MS" w:eastAsia="BatangChe" w:hAnsi="Trebuchet MS" w:cs="Calibri"/>
          <w:b w:val="0"/>
          <w:sz w:val="22"/>
          <w:szCs w:val="22"/>
          <w:lang w:val="pt-BR"/>
        </w:rPr>
        <w:t>ă</w:t>
      </w:r>
      <w:r w:rsidRPr="005C36A3">
        <w:rPr>
          <w:rStyle w:val="l5tlu1"/>
          <w:rFonts w:ascii="Trebuchet MS" w:eastAsia="BatangChe" w:hAnsi="Trebuchet MS"/>
          <w:b w:val="0"/>
          <w:sz w:val="22"/>
          <w:szCs w:val="22"/>
          <w:lang w:val="pt-BR"/>
        </w:rPr>
        <w:t xml:space="preserve"> destinate </w:t>
      </w:r>
      <w:r w:rsidRPr="005C36A3">
        <w:rPr>
          <w:rStyle w:val="l5tlu1"/>
          <w:rFonts w:ascii="Trebuchet MS" w:eastAsia="BatangChe" w:hAnsi="Trebuchet MS"/>
          <w:b w:val="0"/>
          <w:sz w:val="22"/>
          <w:szCs w:val="22"/>
          <w:lang w:val="pt-BR"/>
        </w:rPr>
        <w:lastRenderedPageBreak/>
        <w:t>persoanelor adulte, persoanelor adulte cu dizabilit</w:t>
      </w:r>
      <w:r w:rsidRPr="005C36A3">
        <w:rPr>
          <w:rStyle w:val="l5tlu1"/>
          <w:rFonts w:ascii="Trebuchet MS" w:eastAsia="BatangChe" w:hAnsi="Trebuchet MS" w:cs="Calibri"/>
          <w:b w:val="0"/>
          <w:sz w:val="22"/>
          <w:szCs w:val="22"/>
          <w:lang w:val="pt-BR"/>
        </w:rPr>
        <w:t>ăţ</w:t>
      </w:r>
      <w:r w:rsidRPr="005C36A3">
        <w:rPr>
          <w:rStyle w:val="l5tlu1"/>
          <w:rFonts w:ascii="Trebuchet MS" w:eastAsia="BatangChe" w:hAnsi="Trebuchet MS"/>
          <w:b w:val="0"/>
          <w:sz w:val="22"/>
          <w:szCs w:val="22"/>
          <w:lang w:val="pt-BR"/>
        </w:rPr>
        <w:t xml:space="preserve">i </w:t>
      </w:r>
      <w:r w:rsidRPr="005C36A3">
        <w:rPr>
          <w:rStyle w:val="l5tlu1"/>
          <w:rFonts w:ascii="Trebuchet MS" w:eastAsia="BatangChe" w:hAnsi="Trebuchet MS" w:cs="Calibri"/>
          <w:b w:val="0"/>
          <w:sz w:val="22"/>
          <w:szCs w:val="22"/>
          <w:lang w:val="pt-BR"/>
        </w:rPr>
        <w:t>ş</w:t>
      </w:r>
      <w:r w:rsidRPr="005C36A3">
        <w:rPr>
          <w:rStyle w:val="l5tlu1"/>
          <w:rFonts w:ascii="Trebuchet MS" w:eastAsia="BatangChe" w:hAnsi="Trebuchet MS"/>
          <w:b w:val="0"/>
          <w:sz w:val="22"/>
          <w:szCs w:val="22"/>
          <w:lang w:val="pt-BR"/>
        </w:rPr>
        <w:t>i persoanelor v</w:t>
      </w:r>
      <w:r w:rsidRPr="005C36A3">
        <w:rPr>
          <w:rStyle w:val="l5tlu1"/>
          <w:rFonts w:ascii="Trebuchet MS" w:eastAsia="BatangChe" w:hAnsi="Trebuchet MS" w:cs="Albertus Medium"/>
          <w:b w:val="0"/>
          <w:sz w:val="22"/>
          <w:szCs w:val="22"/>
          <w:lang w:val="pt-BR"/>
        </w:rPr>
        <w:t>â</w:t>
      </w:r>
      <w:r w:rsidRPr="005C36A3">
        <w:rPr>
          <w:rStyle w:val="l5tlu1"/>
          <w:rFonts w:ascii="Trebuchet MS" w:eastAsia="BatangChe" w:hAnsi="Trebuchet MS"/>
          <w:b w:val="0"/>
          <w:sz w:val="22"/>
          <w:szCs w:val="22"/>
          <w:lang w:val="pt-BR"/>
        </w:rPr>
        <w:t>rstnice</w:t>
      </w:r>
      <w:r w:rsidRPr="005C36A3">
        <w:rPr>
          <w:rFonts w:ascii="Trebuchet MS" w:eastAsia="BatangChe" w:hAnsi="Trebuchet MS"/>
          <w:b/>
          <w:bCs/>
          <w:sz w:val="22"/>
          <w:szCs w:val="22"/>
          <w:lang w:val="pt-BR"/>
        </w:rPr>
        <w:t xml:space="preserve">, </w:t>
      </w:r>
      <w:r w:rsidRPr="005C36A3">
        <w:rPr>
          <w:rFonts w:ascii="Trebuchet MS" w:eastAsia="BatangChe" w:hAnsi="Trebuchet MS"/>
          <w:bCs/>
          <w:sz w:val="22"/>
          <w:szCs w:val="22"/>
          <w:lang w:val="pt-BR"/>
        </w:rPr>
        <w:t>precum şi a Hot. Consiliului Judeţean Mureş nr …………, privind aprobarea modific</w:t>
      </w:r>
      <w:r w:rsidRPr="005C36A3">
        <w:rPr>
          <w:rFonts w:ascii="Trebuchet MS" w:eastAsia="BatangChe" w:hAnsi="Trebuchet MS" w:cs="Calibri"/>
          <w:bCs/>
          <w:sz w:val="22"/>
          <w:szCs w:val="22"/>
          <w:lang w:val="pt-BR"/>
        </w:rPr>
        <w:t>ă</w:t>
      </w:r>
      <w:r w:rsidRPr="005C36A3">
        <w:rPr>
          <w:rFonts w:ascii="Trebuchet MS" w:eastAsia="BatangChe" w:hAnsi="Trebuchet MS"/>
          <w:bCs/>
          <w:sz w:val="22"/>
          <w:szCs w:val="22"/>
          <w:lang w:val="pt-BR"/>
        </w:rPr>
        <w:t>rii Hot</w:t>
      </w:r>
      <w:r w:rsidRPr="005C36A3">
        <w:rPr>
          <w:rFonts w:ascii="Trebuchet MS" w:eastAsia="BatangChe" w:hAnsi="Trebuchet MS" w:cs="Calibri"/>
          <w:bCs/>
          <w:sz w:val="22"/>
          <w:szCs w:val="22"/>
          <w:lang w:val="pt-BR"/>
        </w:rPr>
        <w:t>ă</w:t>
      </w:r>
      <w:r w:rsidRPr="005C36A3">
        <w:rPr>
          <w:rFonts w:ascii="Trebuchet MS" w:eastAsia="BatangChe" w:hAnsi="Trebuchet MS"/>
          <w:bCs/>
          <w:sz w:val="22"/>
          <w:szCs w:val="22"/>
          <w:lang w:val="pt-BR"/>
        </w:rPr>
        <w:t>r</w:t>
      </w:r>
      <w:r w:rsidRPr="005C36A3">
        <w:rPr>
          <w:rFonts w:ascii="Trebuchet MS" w:eastAsia="BatangChe" w:hAnsi="Trebuchet MS" w:cs="Albertus Medium"/>
          <w:bCs/>
          <w:sz w:val="22"/>
          <w:szCs w:val="22"/>
          <w:lang w:val="pt-BR"/>
        </w:rPr>
        <w:t>â</w:t>
      </w:r>
      <w:r w:rsidRPr="005C36A3">
        <w:rPr>
          <w:rFonts w:ascii="Trebuchet MS" w:eastAsia="BatangChe" w:hAnsi="Trebuchet MS"/>
          <w:bCs/>
          <w:sz w:val="22"/>
          <w:szCs w:val="22"/>
          <w:lang w:val="pt-BR"/>
        </w:rPr>
        <w:t>rii CJ Mureş nr ……………., privind contribuţia lunar</w:t>
      </w:r>
      <w:r w:rsidRPr="005C36A3">
        <w:rPr>
          <w:rFonts w:ascii="Trebuchet MS" w:eastAsia="BatangChe" w:hAnsi="Trebuchet MS" w:cs="Calibri"/>
          <w:bCs/>
          <w:sz w:val="22"/>
          <w:szCs w:val="22"/>
          <w:lang w:val="pt-BR"/>
        </w:rPr>
        <w:t>ă</w:t>
      </w:r>
      <w:r w:rsidRPr="005C36A3">
        <w:rPr>
          <w:rFonts w:ascii="Trebuchet MS" w:eastAsia="BatangChe" w:hAnsi="Trebuchet MS"/>
          <w:bCs/>
          <w:sz w:val="22"/>
          <w:szCs w:val="22"/>
          <w:lang w:val="pt-BR"/>
        </w:rPr>
        <w:t xml:space="preserve"> a beneficiarilor internaţi </w:t>
      </w:r>
      <w:r w:rsidRPr="005C36A3">
        <w:rPr>
          <w:rFonts w:ascii="Trebuchet MS" w:eastAsia="BatangChe" w:hAnsi="Trebuchet MS" w:cs="BatangChe"/>
          <w:bCs/>
          <w:sz w:val="22"/>
          <w:szCs w:val="22"/>
          <w:lang w:val="pt-BR"/>
        </w:rPr>
        <w:t>î</w:t>
      </w:r>
      <w:r w:rsidRPr="005C36A3">
        <w:rPr>
          <w:rFonts w:ascii="Trebuchet MS" w:eastAsia="BatangChe" w:hAnsi="Trebuchet MS"/>
          <w:bCs/>
          <w:sz w:val="22"/>
          <w:szCs w:val="22"/>
          <w:lang w:val="pt-BR"/>
        </w:rPr>
        <w:t>n centrele rezidenţiale pentru persoanele adulte cu handicap din structura DGASPC Mureş.</w:t>
      </w:r>
    </w:p>
    <w:p w:rsidR="005C36A3" w:rsidRPr="005C36A3" w:rsidRDefault="005C36A3" w:rsidP="005C36A3">
      <w:pPr>
        <w:pStyle w:val="HTMLPreformatted"/>
        <w:spacing w:line="360" w:lineRule="auto"/>
        <w:jc w:val="both"/>
        <w:rPr>
          <w:rFonts w:ascii="Trebuchet MS" w:eastAsia="BatangChe" w:hAnsi="Trebuchet MS"/>
          <w:sz w:val="22"/>
          <w:szCs w:val="22"/>
          <w:lang w:val="ro-RO"/>
        </w:rPr>
      </w:pPr>
      <w:r w:rsidRPr="005C36A3">
        <w:rPr>
          <w:rFonts w:ascii="Trebuchet MS" w:eastAsia="BatangChe" w:hAnsi="Trebuchet MS"/>
          <w:sz w:val="22"/>
          <w:szCs w:val="22"/>
          <w:lang w:val="ro-RO"/>
        </w:rPr>
        <w:t>3.2. Costul total mediu pe lun</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 xml:space="preserve"> al serviciilor sociale prev</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zute la pct. 2, se calculeaz</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 xml:space="preserve"> </w:t>
      </w:r>
      <w:r w:rsidRPr="005C36A3">
        <w:rPr>
          <w:rFonts w:ascii="Trebuchet MS" w:eastAsia="BatangChe" w:hAnsi="Trebuchet MS" w:cs="Albertus Medium"/>
          <w:sz w:val="22"/>
          <w:szCs w:val="22"/>
          <w:lang w:val="ro-RO"/>
        </w:rPr>
        <w:t>î</w:t>
      </w:r>
      <w:r w:rsidRPr="005C36A3">
        <w:rPr>
          <w:rFonts w:ascii="Trebuchet MS" w:eastAsia="BatangChe" w:hAnsi="Trebuchet MS"/>
          <w:sz w:val="22"/>
          <w:szCs w:val="22"/>
          <w:lang w:val="ro-RO"/>
        </w:rPr>
        <w:t>n funcţie de costul mediu anual din anul precendent (</w:t>
      </w:r>
      <w:r w:rsidRPr="005C36A3">
        <w:rPr>
          <w:rFonts w:ascii="Trebuchet MS" w:eastAsia="BatangChe" w:hAnsi="Trebuchet MS" w:cs="BatangChe"/>
          <w:sz w:val="22"/>
          <w:szCs w:val="22"/>
          <w:lang w:val="ro-RO"/>
        </w:rPr>
        <w:t>………………</w:t>
      </w:r>
      <w:r w:rsidRPr="005C36A3">
        <w:rPr>
          <w:rFonts w:ascii="Trebuchet MS" w:eastAsia="BatangChe" w:hAnsi="Trebuchet MS"/>
          <w:sz w:val="22"/>
          <w:szCs w:val="22"/>
          <w:lang w:val="ro-RO"/>
        </w:rPr>
        <w:t>.....lei/lun</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 xml:space="preserve">, pentru anul </w:t>
      </w:r>
      <w:r w:rsidRPr="005C36A3">
        <w:rPr>
          <w:rFonts w:ascii="Trebuchet MS" w:eastAsia="BatangChe" w:hAnsi="Trebuchet MS" w:cs="BatangChe"/>
          <w:sz w:val="22"/>
          <w:szCs w:val="22"/>
          <w:lang w:val="ro-RO"/>
        </w:rPr>
        <w:t>……………</w:t>
      </w:r>
      <w:r w:rsidRPr="005C36A3">
        <w:rPr>
          <w:rFonts w:ascii="Trebuchet MS" w:eastAsia="BatangChe" w:hAnsi="Trebuchet MS"/>
          <w:sz w:val="22"/>
          <w:szCs w:val="22"/>
          <w:lang w:val="ro-RO"/>
        </w:rPr>
        <w:t xml:space="preserve">...), precum şi </w:t>
      </w:r>
      <w:r w:rsidRPr="005C36A3">
        <w:rPr>
          <w:rFonts w:ascii="Trebuchet MS" w:eastAsia="BatangChe" w:hAnsi="Trebuchet MS" w:cs="BatangChe"/>
          <w:sz w:val="22"/>
          <w:szCs w:val="22"/>
          <w:lang w:val="ro-RO"/>
        </w:rPr>
        <w:t>î</w:t>
      </w:r>
      <w:r w:rsidRPr="005C36A3">
        <w:rPr>
          <w:rFonts w:ascii="Trebuchet MS" w:eastAsia="BatangChe" w:hAnsi="Trebuchet MS"/>
          <w:sz w:val="22"/>
          <w:szCs w:val="22"/>
          <w:lang w:val="ro-RO"/>
        </w:rPr>
        <w:t>n funcţie de bugetul de venituri şi cheltuieli aprobat de c</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tre Direc</w:t>
      </w:r>
      <w:r>
        <w:rPr>
          <w:rFonts w:ascii="Trebuchet MS" w:eastAsia="BatangChe" w:hAnsi="Trebuchet MS"/>
          <w:sz w:val="22"/>
          <w:szCs w:val="22"/>
          <w:lang w:val="ro-RO"/>
        </w:rPr>
        <w:t>ţ</w:t>
      </w:r>
      <w:r w:rsidRPr="005C36A3">
        <w:rPr>
          <w:rFonts w:ascii="Trebuchet MS" w:eastAsia="BatangChe" w:hAnsi="Trebuchet MS"/>
          <w:sz w:val="22"/>
          <w:szCs w:val="22"/>
          <w:lang w:val="ro-RO"/>
        </w:rPr>
        <w:t>ia Economica din cadrul DGASPC Mureş.</w:t>
      </w:r>
    </w:p>
    <w:p w:rsidR="005C36A3" w:rsidRPr="005C36A3" w:rsidRDefault="005C36A3" w:rsidP="005C36A3">
      <w:pPr>
        <w:pStyle w:val="HTMLPreformatted"/>
        <w:spacing w:line="360" w:lineRule="auto"/>
        <w:jc w:val="both"/>
        <w:rPr>
          <w:rFonts w:ascii="Trebuchet MS" w:eastAsia="BatangChe" w:hAnsi="Trebuchet MS"/>
          <w:sz w:val="22"/>
          <w:szCs w:val="22"/>
          <w:lang w:val="ro-RO"/>
        </w:rPr>
      </w:pPr>
      <w:r w:rsidRPr="005C36A3">
        <w:rPr>
          <w:rFonts w:ascii="Trebuchet MS" w:eastAsia="BatangChe" w:hAnsi="Trebuchet MS"/>
          <w:sz w:val="22"/>
          <w:szCs w:val="22"/>
          <w:lang w:val="ro-RO"/>
        </w:rPr>
        <w:t>3.3. Cuantumul contribu</w:t>
      </w:r>
      <w:r w:rsidRPr="005C36A3">
        <w:rPr>
          <w:rFonts w:ascii="Trebuchet MS" w:eastAsia="BatangChe" w:hAnsi="Trebuchet MS" w:cs="Calibri"/>
          <w:sz w:val="22"/>
          <w:szCs w:val="22"/>
          <w:lang w:val="ro-RO"/>
        </w:rPr>
        <w:t>ţ</w:t>
      </w:r>
      <w:r w:rsidRPr="005C36A3">
        <w:rPr>
          <w:rFonts w:ascii="Trebuchet MS" w:eastAsia="BatangChe" w:hAnsi="Trebuchet MS"/>
          <w:sz w:val="22"/>
          <w:szCs w:val="22"/>
          <w:lang w:val="ro-RO"/>
        </w:rPr>
        <w:t>iei beneficiarului pentru toate serviciile sociale primite este stipulat</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 xml:space="preserve"> </w:t>
      </w:r>
      <w:r w:rsidRPr="005C36A3">
        <w:rPr>
          <w:rFonts w:ascii="Trebuchet MS" w:eastAsia="BatangChe" w:hAnsi="Trebuchet MS" w:cs="Albertus Medium"/>
          <w:sz w:val="22"/>
          <w:szCs w:val="22"/>
          <w:lang w:val="ro-RO"/>
        </w:rPr>
        <w:t>î</w:t>
      </w:r>
      <w:r w:rsidRPr="005C36A3">
        <w:rPr>
          <w:rFonts w:ascii="Trebuchet MS" w:eastAsia="BatangChe" w:hAnsi="Trebuchet MS"/>
          <w:sz w:val="22"/>
          <w:szCs w:val="22"/>
          <w:lang w:val="ro-RO"/>
        </w:rPr>
        <w:t xml:space="preserve">n </w:t>
      </w:r>
      <w:r w:rsidRPr="005C36A3">
        <w:rPr>
          <w:rFonts w:ascii="Trebuchet MS" w:eastAsia="BatangChe" w:hAnsi="Trebuchet MS"/>
          <w:b/>
          <w:sz w:val="22"/>
          <w:szCs w:val="22"/>
          <w:lang w:val="ro-RO"/>
        </w:rPr>
        <w:t>Angajamentul de plat</w:t>
      </w:r>
      <w:r w:rsidRPr="005C36A3">
        <w:rPr>
          <w:rFonts w:ascii="Trebuchet MS" w:eastAsia="BatangChe" w:hAnsi="Trebuchet MS" w:cs="Calibri"/>
          <w:b/>
          <w:sz w:val="22"/>
          <w:szCs w:val="22"/>
          <w:lang w:val="ro-RO"/>
        </w:rPr>
        <w:t>ă</w:t>
      </w:r>
      <w:r w:rsidRPr="005C36A3">
        <w:rPr>
          <w:rFonts w:ascii="Trebuchet MS" w:eastAsia="BatangChe" w:hAnsi="Trebuchet MS"/>
          <w:b/>
          <w:sz w:val="22"/>
          <w:szCs w:val="22"/>
          <w:lang w:val="ro-RO"/>
        </w:rPr>
        <w:t>/Convenţia de plat</w:t>
      </w:r>
      <w:r w:rsidRPr="005C36A3">
        <w:rPr>
          <w:rFonts w:ascii="Trebuchet MS" w:eastAsia="BatangChe" w:hAnsi="Trebuchet MS" w:cs="Calibri"/>
          <w:b/>
          <w:sz w:val="22"/>
          <w:szCs w:val="22"/>
          <w:lang w:val="ro-RO"/>
        </w:rPr>
        <w:t>ă</w:t>
      </w:r>
      <w:r w:rsidRPr="005C36A3">
        <w:rPr>
          <w:rFonts w:ascii="Trebuchet MS" w:eastAsia="BatangChe" w:hAnsi="Trebuchet MS"/>
          <w:b/>
          <w:sz w:val="22"/>
          <w:szCs w:val="22"/>
          <w:lang w:val="ro-RO"/>
        </w:rPr>
        <w:t>,</w:t>
      </w:r>
      <w:r w:rsidRPr="005C36A3">
        <w:rPr>
          <w:rFonts w:ascii="Trebuchet MS" w:eastAsia="BatangChe" w:hAnsi="Trebuchet MS"/>
          <w:sz w:val="22"/>
          <w:szCs w:val="22"/>
          <w:lang w:val="ro-RO"/>
        </w:rPr>
        <w:t xml:space="preserve"> eliberata de către Direcţia Economica a DGASPC Mure</w:t>
      </w:r>
      <w:r>
        <w:rPr>
          <w:rFonts w:ascii="Trebuchet MS" w:eastAsia="BatangChe" w:hAnsi="Trebuchet MS"/>
          <w:sz w:val="22"/>
          <w:szCs w:val="22"/>
          <w:lang w:val="ro-RO"/>
        </w:rPr>
        <w:t>ş</w:t>
      </w:r>
      <w:r w:rsidRPr="005C36A3">
        <w:rPr>
          <w:rFonts w:ascii="Trebuchet MS" w:eastAsia="BatangChe" w:hAnsi="Trebuchet MS"/>
          <w:sz w:val="22"/>
          <w:szCs w:val="22"/>
          <w:lang w:val="ro-RO"/>
        </w:rPr>
        <w:t>,</w:t>
      </w:r>
      <w:r>
        <w:rPr>
          <w:rFonts w:ascii="Trebuchet MS" w:eastAsia="BatangChe" w:hAnsi="Trebuchet MS"/>
          <w:sz w:val="22"/>
          <w:szCs w:val="22"/>
          <w:lang w:val="ro-RO"/>
        </w:rPr>
        <w:t xml:space="preserve"> </w:t>
      </w:r>
      <w:r w:rsidRPr="005C36A3">
        <w:rPr>
          <w:rFonts w:ascii="Trebuchet MS" w:eastAsia="BatangChe" w:hAnsi="Trebuchet MS"/>
          <w:sz w:val="22"/>
          <w:szCs w:val="22"/>
          <w:lang w:val="ro-RO"/>
        </w:rPr>
        <w:t>care este/sunt p</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r</w:t>
      </w:r>
      <w:r>
        <w:rPr>
          <w:rFonts w:ascii="Trebuchet MS" w:eastAsia="BatangChe" w:hAnsi="Trebuchet MS"/>
          <w:sz w:val="22"/>
          <w:szCs w:val="22"/>
          <w:lang w:val="ro-RO"/>
        </w:rPr>
        <w:t>ţ</w:t>
      </w:r>
      <w:r w:rsidRPr="005C36A3">
        <w:rPr>
          <w:rFonts w:ascii="Trebuchet MS" w:eastAsia="BatangChe" w:hAnsi="Trebuchet MS"/>
          <w:sz w:val="22"/>
          <w:szCs w:val="22"/>
          <w:lang w:val="ro-RO"/>
        </w:rPr>
        <w:t>i integrante ale prezentului contract.</w:t>
      </w:r>
    </w:p>
    <w:p w:rsidR="005C36A3" w:rsidRPr="005C36A3" w:rsidRDefault="005C36A3" w:rsidP="005C36A3">
      <w:pPr>
        <w:spacing w:line="360" w:lineRule="auto"/>
        <w:jc w:val="both"/>
        <w:rPr>
          <w:rFonts w:ascii="Trebuchet MS" w:eastAsia="BatangChe" w:hAnsi="Trebuchet MS"/>
          <w:sz w:val="22"/>
          <w:szCs w:val="22"/>
          <w:lang w:val="ro-RO"/>
        </w:rPr>
      </w:pPr>
      <w:r w:rsidRPr="005C36A3">
        <w:rPr>
          <w:rFonts w:ascii="Trebuchet MS" w:eastAsia="BatangChe" w:hAnsi="Trebuchet MS"/>
          <w:sz w:val="22"/>
          <w:szCs w:val="22"/>
          <w:lang w:val="ro-RO"/>
        </w:rPr>
        <w:t>3.4. Valoarea contribu</w:t>
      </w:r>
      <w:r w:rsidRPr="005C36A3">
        <w:rPr>
          <w:rFonts w:ascii="Trebuchet MS" w:eastAsia="BatangChe" w:hAnsi="Trebuchet MS" w:cs="Calibri"/>
          <w:sz w:val="22"/>
          <w:szCs w:val="22"/>
          <w:lang w:val="ro-RO"/>
        </w:rPr>
        <w:t>ţ</w:t>
      </w:r>
      <w:r w:rsidRPr="005C36A3">
        <w:rPr>
          <w:rFonts w:ascii="Trebuchet MS" w:eastAsia="BatangChe" w:hAnsi="Trebuchet MS"/>
          <w:sz w:val="22"/>
          <w:szCs w:val="22"/>
          <w:lang w:val="ro-RO"/>
        </w:rPr>
        <w:t>iei beneficiarului de servicii sociale este stabilit</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 xml:space="preserve"> </w:t>
      </w:r>
      <w:r w:rsidRPr="005C36A3">
        <w:rPr>
          <w:rFonts w:ascii="Trebuchet MS" w:eastAsia="BatangChe" w:hAnsi="Trebuchet MS" w:cs="Albertus Medium"/>
          <w:sz w:val="22"/>
          <w:szCs w:val="22"/>
          <w:lang w:val="ro-RO"/>
        </w:rPr>
        <w:t>î</w:t>
      </w:r>
      <w:r w:rsidRPr="005C36A3">
        <w:rPr>
          <w:rFonts w:ascii="Trebuchet MS" w:eastAsia="BatangChe" w:hAnsi="Trebuchet MS"/>
          <w:sz w:val="22"/>
          <w:szCs w:val="22"/>
          <w:lang w:val="ro-RO"/>
        </w:rPr>
        <w:t>n urma procesului de evaluare complex</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w:t>
      </w:r>
    </w:p>
    <w:p w:rsidR="005C36A3" w:rsidRPr="005C36A3" w:rsidRDefault="005C36A3" w:rsidP="005C36A3">
      <w:pPr>
        <w:spacing w:line="360" w:lineRule="auto"/>
        <w:jc w:val="both"/>
        <w:rPr>
          <w:rFonts w:ascii="Trebuchet MS" w:eastAsia="BatangChe" w:hAnsi="Trebuchet MS"/>
          <w:b/>
          <w:sz w:val="22"/>
          <w:szCs w:val="22"/>
          <w:lang w:val="ro-RO"/>
        </w:rPr>
      </w:pPr>
      <w:r w:rsidRPr="005C36A3">
        <w:rPr>
          <w:rFonts w:ascii="Trebuchet MS" w:eastAsia="BatangChe" w:hAnsi="Trebuchet MS"/>
          <w:b/>
          <w:sz w:val="22"/>
          <w:szCs w:val="22"/>
          <w:lang w:val="ro-RO"/>
        </w:rPr>
        <w:t>4. Durata contractului</w:t>
      </w:r>
    </w:p>
    <w:p w:rsidR="005C36A3" w:rsidRPr="005C36A3" w:rsidRDefault="005C36A3" w:rsidP="005C36A3">
      <w:pPr>
        <w:spacing w:line="360" w:lineRule="auto"/>
        <w:jc w:val="both"/>
        <w:rPr>
          <w:rFonts w:ascii="Trebuchet MS" w:eastAsia="BatangChe" w:hAnsi="Trebuchet MS"/>
          <w:sz w:val="22"/>
          <w:szCs w:val="22"/>
          <w:lang w:val="ro-RO"/>
        </w:rPr>
      </w:pPr>
      <w:r w:rsidRPr="005C36A3">
        <w:rPr>
          <w:rFonts w:ascii="Trebuchet MS" w:eastAsia="BatangChe" w:hAnsi="Trebuchet MS"/>
          <w:sz w:val="22"/>
          <w:szCs w:val="22"/>
          <w:lang w:val="ro-RO"/>
        </w:rPr>
        <w:t xml:space="preserve">    4.1. Durata contractului este pe perioad</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 xml:space="preserve"> nedeterminat</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 xml:space="preserve">,  </w:t>
      </w:r>
      <w:r w:rsidRPr="005C36A3">
        <w:rPr>
          <w:rFonts w:ascii="Trebuchet MS" w:eastAsia="BatangChe" w:hAnsi="Trebuchet MS" w:cs="Albertus Medium"/>
          <w:sz w:val="22"/>
          <w:szCs w:val="22"/>
          <w:lang w:val="ro-RO"/>
        </w:rPr>
        <w:t>î</w:t>
      </w:r>
      <w:r w:rsidRPr="005C36A3">
        <w:rPr>
          <w:rFonts w:ascii="Trebuchet MS" w:eastAsia="BatangChe" w:hAnsi="Trebuchet MS"/>
          <w:sz w:val="22"/>
          <w:szCs w:val="22"/>
          <w:lang w:val="ro-RO"/>
        </w:rPr>
        <w:t>ncep</w:t>
      </w:r>
      <w:r w:rsidRPr="005C36A3">
        <w:rPr>
          <w:rFonts w:ascii="Trebuchet MS" w:eastAsia="BatangChe" w:hAnsi="Trebuchet MS" w:cs="Albertus Medium"/>
          <w:sz w:val="22"/>
          <w:szCs w:val="22"/>
          <w:lang w:val="ro-RO"/>
        </w:rPr>
        <w:t>â</w:t>
      </w:r>
      <w:r w:rsidRPr="005C36A3">
        <w:rPr>
          <w:rFonts w:ascii="Trebuchet MS" w:eastAsia="BatangChe" w:hAnsi="Trebuchet MS"/>
          <w:sz w:val="22"/>
          <w:szCs w:val="22"/>
          <w:lang w:val="ro-RO"/>
        </w:rPr>
        <w:t xml:space="preserve">nd cu data ………….     </w:t>
      </w:r>
    </w:p>
    <w:p w:rsidR="005C36A3" w:rsidRPr="005C36A3" w:rsidRDefault="005C36A3" w:rsidP="005C36A3">
      <w:pPr>
        <w:spacing w:line="360" w:lineRule="auto"/>
        <w:jc w:val="both"/>
        <w:rPr>
          <w:rFonts w:ascii="Trebuchet MS" w:eastAsia="BatangChe" w:hAnsi="Trebuchet MS"/>
          <w:b/>
          <w:sz w:val="22"/>
          <w:szCs w:val="22"/>
          <w:lang w:val="pt-BR" w:eastAsia="ro-RO"/>
        </w:rPr>
      </w:pPr>
      <w:r w:rsidRPr="005C36A3">
        <w:rPr>
          <w:rFonts w:ascii="Trebuchet MS" w:eastAsia="BatangChe" w:hAnsi="Trebuchet MS"/>
          <w:b/>
          <w:sz w:val="22"/>
          <w:szCs w:val="22"/>
          <w:lang w:val="pt-BR" w:eastAsia="ro-RO"/>
        </w:rPr>
        <w:t>5. Etapele procesului de acordare a serviciilor sociale:</w:t>
      </w:r>
    </w:p>
    <w:p w:rsidR="005C36A3" w:rsidRPr="005C36A3" w:rsidRDefault="005C36A3" w:rsidP="005C36A3">
      <w:pPr>
        <w:spacing w:line="360" w:lineRule="auto"/>
        <w:jc w:val="both"/>
        <w:rPr>
          <w:rFonts w:ascii="Trebuchet MS" w:eastAsia="BatangChe" w:hAnsi="Trebuchet MS"/>
          <w:sz w:val="22"/>
          <w:szCs w:val="22"/>
          <w:lang w:val="pt-BR" w:eastAsia="ro-RO"/>
        </w:rPr>
      </w:pPr>
      <w:r w:rsidRPr="005C36A3">
        <w:rPr>
          <w:rFonts w:ascii="Trebuchet MS" w:eastAsia="BatangChe" w:hAnsi="Trebuchet MS"/>
          <w:sz w:val="22"/>
          <w:szCs w:val="22"/>
          <w:lang w:val="pt-BR" w:eastAsia="ro-RO"/>
        </w:rPr>
        <w:t xml:space="preserve">    5.1. implementarea m</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surilor prev</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 xml:space="preserve">zute </w:t>
      </w:r>
      <w:r w:rsidRPr="005C36A3">
        <w:rPr>
          <w:rFonts w:ascii="Trebuchet MS" w:eastAsia="BatangChe" w:hAnsi="Trebuchet MS" w:cs="Albertus Medium"/>
          <w:sz w:val="22"/>
          <w:szCs w:val="22"/>
          <w:lang w:val="pt-BR" w:eastAsia="ro-RO"/>
        </w:rPr>
        <w:t>î</w:t>
      </w:r>
      <w:r w:rsidRPr="005C36A3">
        <w:rPr>
          <w:rFonts w:ascii="Trebuchet MS" w:eastAsia="BatangChe" w:hAnsi="Trebuchet MS"/>
          <w:sz w:val="22"/>
          <w:szCs w:val="22"/>
          <w:lang w:val="pt-BR" w:eastAsia="ro-RO"/>
        </w:rPr>
        <w:t>n planul de interven</w:t>
      </w:r>
      <w:r w:rsidRPr="005C36A3">
        <w:rPr>
          <w:rFonts w:ascii="Trebuchet MS" w:eastAsia="BatangChe" w:hAnsi="Trebuchet MS" w:cs="Calibri"/>
          <w:sz w:val="22"/>
          <w:szCs w:val="22"/>
          <w:lang w:val="pt-BR" w:eastAsia="ro-RO"/>
        </w:rPr>
        <w:t>ţ</w:t>
      </w:r>
      <w:r w:rsidRPr="005C36A3">
        <w:rPr>
          <w:rFonts w:ascii="Trebuchet MS" w:eastAsia="BatangChe" w:hAnsi="Trebuchet MS"/>
          <w:sz w:val="22"/>
          <w:szCs w:val="22"/>
          <w:lang w:val="pt-BR" w:eastAsia="ro-RO"/>
        </w:rPr>
        <w:t xml:space="preserve">ie </w:t>
      </w:r>
      <w:r w:rsidRPr="005C36A3">
        <w:rPr>
          <w:rFonts w:ascii="Trebuchet MS" w:eastAsia="BatangChe" w:hAnsi="Trebuchet MS" w:cs="Calibri"/>
          <w:sz w:val="22"/>
          <w:szCs w:val="22"/>
          <w:lang w:val="pt-BR" w:eastAsia="ro-RO"/>
        </w:rPr>
        <w:t>ş</w:t>
      </w:r>
      <w:r w:rsidRPr="005C36A3">
        <w:rPr>
          <w:rFonts w:ascii="Trebuchet MS" w:eastAsia="BatangChe" w:hAnsi="Trebuchet MS"/>
          <w:sz w:val="22"/>
          <w:szCs w:val="22"/>
          <w:lang w:val="pt-BR" w:eastAsia="ro-RO"/>
        </w:rPr>
        <w:t xml:space="preserve">i </w:t>
      </w:r>
      <w:r w:rsidRPr="005C36A3">
        <w:rPr>
          <w:rFonts w:ascii="Trebuchet MS" w:eastAsia="BatangChe" w:hAnsi="Trebuchet MS" w:cs="Albertus Medium"/>
          <w:sz w:val="22"/>
          <w:szCs w:val="22"/>
          <w:lang w:val="pt-BR" w:eastAsia="ro-RO"/>
        </w:rPr>
        <w:t>î</w:t>
      </w:r>
      <w:r w:rsidRPr="005C36A3">
        <w:rPr>
          <w:rFonts w:ascii="Trebuchet MS" w:eastAsia="BatangChe" w:hAnsi="Trebuchet MS"/>
          <w:sz w:val="22"/>
          <w:szCs w:val="22"/>
          <w:lang w:val="pt-BR" w:eastAsia="ro-RO"/>
        </w:rPr>
        <w:t>n planul individualizat;</w:t>
      </w:r>
    </w:p>
    <w:p w:rsidR="005C36A3" w:rsidRPr="005C36A3" w:rsidRDefault="005C36A3" w:rsidP="005C36A3">
      <w:pPr>
        <w:spacing w:line="360" w:lineRule="auto"/>
        <w:jc w:val="both"/>
        <w:rPr>
          <w:rFonts w:ascii="Trebuchet MS" w:eastAsia="BatangChe" w:hAnsi="Trebuchet MS"/>
          <w:sz w:val="22"/>
          <w:szCs w:val="22"/>
          <w:lang w:val="pt-BR" w:eastAsia="ro-RO"/>
        </w:rPr>
      </w:pPr>
      <w:r w:rsidRPr="005C36A3">
        <w:rPr>
          <w:rFonts w:ascii="Trebuchet MS" w:eastAsia="BatangChe" w:hAnsi="Trebuchet MS"/>
          <w:sz w:val="22"/>
          <w:szCs w:val="22"/>
          <w:lang w:val="pt-BR" w:eastAsia="ro-RO"/>
        </w:rPr>
        <w:t xml:space="preserve">    5.2. reevaluarea periodic</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 xml:space="preserve"> a situa</w:t>
      </w:r>
      <w:r w:rsidRPr="005C36A3">
        <w:rPr>
          <w:rFonts w:ascii="Trebuchet MS" w:eastAsia="BatangChe" w:hAnsi="Trebuchet MS" w:cs="Calibri"/>
          <w:sz w:val="22"/>
          <w:szCs w:val="22"/>
          <w:lang w:val="pt-BR" w:eastAsia="ro-RO"/>
        </w:rPr>
        <w:t>ţ</w:t>
      </w:r>
      <w:r w:rsidRPr="005C36A3">
        <w:rPr>
          <w:rFonts w:ascii="Trebuchet MS" w:eastAsia="BatangChe" w:hAnsi="Trebuchet MS"/>
          <w:sz w:val="22"/>
          <w:szCs w:val="22"/>
          <w:lang w:val="pt-BR" w:eastAsia="ro-RO"/>
        </w:rPr>
        <w:t>iei beneficiarului de servicii sociale;</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eastAsia="ro-RO"/>
        </w:rPr>
        <w:t xml:space="preserve">    5.3. revizuirea planului individualizat de asisten</w:t>
      </w:r>
      <w:r w:rsidRPr="005C36A3">
        <w:rPr>
          <w:rFonts w:ascii="Trebuchet MS" w:eastAsia="BatangChe" w:hAnsi="Trebuchet MS" w:cs="Calibri"/>
          <w:sz w:val="22"/>
          <w:szCs w:val="22"/>
          <w:lang w:val="pt-BR" w:eastAsia="ro-RO"/>
        </w:rPr>
        <w:t>ţă</w:t>
      </w:r>
      <w:r w:rsidRPr="005C36A3">
        <w:rPr>
          <w:rFonts w:ascii="Trebuchet MS" w:eastAsia="BatangChe" w:hAnsi="Trebuchet MS"/>
          <w:sz w:val="22"/>
          <w:szCs w:val="22"/>
          <w:lang w:val="pt-BR" w:eastAsia="ro-RO"/>
        </w:rPr>
        <w:t xml:space="preserve"> </w:t>
      </w:r>
      <w:r w:rsidRPr="005C36A3">
        <w:rPr>
          <w:rFonts w:ascii="Trebuchet MS" w:eastAsia="BatangChe" w:hAnsi="Trebuchet MS" w:cs="Calibri"/>
          <w:sz w:val="22"/>
          <w:szCs w:val="22"/>
          <w:lang w:val="pt-BR" w:eastAsia="ro-RO"/>
        </w:rPr>
        <w:t>ş</w:t>
      </w:r>
      <w:r w:rsidRPr="005C36A3">
        <w:rPr>
          <w:rFonts w:ascii="Trebuchet MS" w:eastAsia="BatangChe" w:hAnsi="Trebuchet MS"/>
          <w:sz w:val="22"/>
          <w:szCs w:val="22"/>
          <w:lang w:val="pt-BR" w:eastAsia="ro-RO"/>
        </w:rPr>
        <w:t xml:space="preserve">i </w:t>
      </w:r>
      <w:r w:rsidRPr="005C36A3">
        <w:rPr>
          <w:rFonts w:ascii="Trebuchet MS" w:eastAsia="BatangChe" w:hAnsi="Trebuchet MS" w:cs="Albertus Medium"/>
          <w:sz w:val="22"/>
          <w:szCs w:val="22"/>
          <w:lang w:val="pt-BR" w:eastAsia="ro-RO"/>
        </w:rPr>
        <w:t>î</w:t>
      </w:r>
      <w:r w:rsidRPr="005C36A3">
        <w:rPr>
          <w:rFonts w:ascii="Trebuchet MS" w:eastAsia="BatangChe" w:hAnsi="Trebuchet MS"/>
          <w:sz w:val="22"/>
          <w:szCs w:val="22"/>
          <w:lang w:val="pt-BR" w:eastAsia="ro-RO"/>
        </w:rPr>
        <w:t xml:space="preserve">ngrijire </w:t>
      </w:r>
      <w:r w:rsidRPr="005C36A3">
        <w:rPr>
          <w:rFonts w:ascii="Trebuchet MS" w:eastAsia="BatangChe" w:hAnsi="Trebuchet MS" w:cs="Albertus Medium"/>
          <w:sz w:val="22"/>
          <w:szCs w:val="22"/>
          <w:lang w:val="pt-BR" w:eastAsia="ro-RO"/>
        </w:rPr>
        <w:t>î</w:t>
      </w:r>
      <w:r w:rsidRPr="005C36A3">
        <w:rPr>
          <w:rFonts w:ascii="Trebuchet MS" w:eastAsia="BatangChe" w:hAnsi="Trebuchet MS"/>
          <w:sz w:val="22"/>
          <w:szCs w:val="22"/>
          <w:lang w:val="pt-BR" w:eastAsia="ro-RO"/>
        </w:rPr>
        <w:t>n vederea adapt</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rii serviciilor sociale la nevoile beneficiarului.</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b/>
          <w:sz w:val="22"/>
          <w:szCs w:val="22"/>
          <w:lang w:val="pt-BR"/>
        </w:rPr>
        <w:t xml:space="preserve">6. Drepturile </w:t>
      </w:r>
      <w:r w:rsidRPr="005C36A3">
        <w:rPr>
          <w:rFonts w:ascii="Trebuchet MS" w:eastAsia="BatangChe" w:hAnsi="Trebuchet MS" w:cs="Calibri"/>
          <w:b/>
          <w:sz w:val="22"/>
          <w:szCs w:val="22"/>
          <w:lang w:val="pt-BR"/>
        </w:rPr>
        <w:t>ş</w:t>
      </w:r>
      <w:r w:rsidRPr="005C36A3">
        <w:rPr>
          <w:rFonts w:ascii="Trebuchet MS" w:eastAsia="BatangChe" w:hAnsi="Trebuchet MS"/>
          <w:b/>
          <w:sz w:val="22"/>
          <w:szCs w:val="22"/>
          <w:lang w:val="pt-BR"/>
        </w:rPr>
        <w:t>i obliga</w:t>
      </w:r>
      <w:r w:rsidRPr="005C36A3">
        <w:rPr>
          <w:rFonts w:ascii="Trebuchet MS" w:eastAsia="BatangChe" w:hAnsi="Trebuchet MS" w:cs="Calibri"/>
          <w:b/>
          <w:sz w:val="22"/>
          <w:szCs w:val="22"/>
          <w:lang w:val="pt-BR"/>
        </w:rPr>
        <w:t>ţ</w:t>
      </w:r>
      <w:r w:rsidRPr="005C36A3">
        <w:rPr>
          <w:rFonts w:ascii="Trebuchet MS" w:eastAsia="BatangChe" w:hAnsi="Trebuchet MS"/>
          <w:b/>
          <w:sz w:val="22"/>
          <w:szCs w:val="22"/>
          <w:lang w:val="pt-BR"/>
        </w:rPr>
        <w:t>iile p</w:t>
      </w:r>
      <w:r w:rsidRPr="005C36A3">
        <w:rPr>
          <w:rFonts w:ascii="Trebuchet MS" w:eastAsia="BatangChe" w:hAnsi="Trebuchet MS" w:cs="Calibri"/>
          <w:b/>
          <w:sz w:val="22"/>
          <w:szCs w:val="22"/>
          <w:lang w:val="pt-BR"/>
        </w:rPr>
        <w:t>ă</w:t>
      </w:r>
      <w:r w:rsidRPr="005C36A3">
        <w:rPr>
          <w:rFonts w:ascii="Trebuchet MS" w:eastAsia="BatangChe" w:hAnsi="Trebuchet MS"/>
          <w:b/>
          <w:sz w:val="22"/>
          <w:szCs w:val="22"/>
          <w:lang w:val="pt-BR"/>
        </w:rPr>
        <w:t>r</w:t>
      </w:r>
      <w:r w:rsidRPr="005C36A3">
        <w:rPr>
          <w:rFonts w:ascii="Trebuchet MS" w:eastAsia="BatangChe" w:hAnsi="Trebuchet MS" w:cs="Calibri"/>
          <w:b/>
          <w:sz w:val="22"/>
          <w:szCs w:val="22"/>
          <w:lang w:val="pt-BR"/>
        </w:rPr>
        <w:t>ţ</w:t>
      </w:r>
      <w:r w:rsidRPr="005C36A3">
        <w:rPr>
          <w:rFonts w:ascii="Trebuchet MS" w:eastAsia="BatangChe" w:hAnsi="Trebuchet MS"/>
          <w:b/>
          <w:sz w:val="22"/>
          <w:szCs w:val="22"/>
          <w:lang w:val="pt-BR"/>
        </w:rPr>
        <w:t xml:space="preserve">ilor </w:t>
      </w:r>
    </w:p>
    <w:p w:rsidR="005C36A3" w:rsidRPr="005C36A3" w:rsidRDefault="005C36A3" w:rsidP="005C36A3">
      <w:pPr>
        <w:spacing w:line="360" w:lineRule="auto"/>
        <w:ind w:firstLine="708"/>
        <w:jc w:val="both"/>
        <w:rPr>
          <w:rFonts w:ascii="Trebuchet MS" w:eastAsia="BatangChe" w:hAnsi="Trebuchet MS"/>
          <w:b/>
          <w:sz w:val="22"/>
          <w:szCs w:val="22"/>
          <w:lang w:val="pt-BR"/>
        </w:rPr>
      </w:pPr>
      <w:r w:rsidRPr="005C36A3">
        <w:rPr>
          <w:rFonts w:ascii="Trebuchet MS" w:eastAsia="BatangChe" w:hAnsi="Trebuchet MS"/>
          <w:b/>
          <w:sz w:val="22"/>
          <w:szCs w:val="22"/>
          <w:lang w:val="pt-BR"/>
        </w:rPr>
        <w:t>6.1 Drepturile furnizorului de servicii sociale:</w:t>
      </w:r>
    </w:p>
    <w:p w:rsidR="005C36A3" w:rsidRPr="005C36A3" w:rsidRDefault="005C36A3" w:rsidP="005C36A3">
      <w:pPr>
        <w:spacing w:line="360" w:lineRule="auto"/>
        <w:jc w:val="both"/>
        <w:rPr>
          <w:rFonts w:ascii="Trebuchet MS" w:eastAsia="BatangChe" w:hAnsi="Trebuchet MS"/>
          <w:b/>
          <w:sz w:val="22"/>
          <w:szCs w:val="22"/>
          <w:lang w:val="pt-BR"/>
        </w:rPr>
      </w:pPr>
      <w:r w:rsidRPr="005C36A3">
        <w:rPr>
          <w:rFonts w:ascii="Trebuchet MS" w:eastAsia="BatangChe" w:hAnsi="Trebuchet MS"/>
          <w:sz w:val="22"/>
          <w:szCs w:val="22"/>
          <w:lang w:val="pt-BR"/>
        </w:rPr>
        <w:t>- 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verifice veridicitatea informa</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 xml:space="preserve">iilor primite de la beneficiarul de servicii sociale, </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de a sista acordarea de servicii sociale c</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tre beneficiar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 xml:space="preserve">n cazul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 care constat</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c</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acesta i-a furnizat informa</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ii false;</w:t>
      </w:r>
    </w:p>
    <w:p w:rsid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de a utiliza, în condi</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 xml:space="preserve">iile legii, date denominalizate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 xml:space="preserve">n scopul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ntocmirii de statistici pentru dezvoltarea serviciilor sociale.</w:t>
      </w:r>
    </w:p>
    <w:p w:rsidR="005C36A3" w:rsidRPr="005C36A3" w:rsidRDefault="005C36A3" w:rsidP="005C36A3">
      <w:pPr>
        <w:spacing w:line="360" w:lineRule="auto"/>
        <w:ind w:firstLine="720"/>
        <w:jc w:val="both"/>
        <w:rPr>
          <w:rFonts w:ascii="Trebuchet MS" w:eastAsia="BatangChe" w:hAnsi="Trebuchet MS"/>
          <w:b/>
          <w:sz w:val="22"/>
          <w:szCs w:val="22"/>
          <w:lang w:val="fr-FR"/>
        </w:rPr>
      </w:pPr>
      <w:r w:rsidRPr="005C36A3">
        <w:rPr>
          <w:rFonts w:ascii="Trebuchet MS" w:eastAsia="BatangChe" w:hAnsi="Trebuchet MS"/>
          <w:b/>
          <w:sz w:val="22"/>
          <w:szCs w:val="22"/>
          <w:lang w:val="fr-FR"/>
        </w:rPr>
        <w:t>6.2 Obliga</w:t>
      </w:r>
      <w:r w:rsidRPr="005C36A3">
        <w:rPr>
          <w:rFonts w:ascii="Trebuchet MS" w:eastAsia="BatangChe" w:hAnsi="Trebuchet MS" w:cs="Calibri"/>
          <w:b/>
          <w:sz w:val="22"/>
          <w:szCs w:val="22"/>
          <w:lang w:val="fr-FR"/>
        </w:rPr>
        <w:t>ţ</w:t>
      </w:r>
      <w:r w:rsidRPr="005C36A3">
        <w:rPr>
          <w:rFonts w:ascii="Trebuchet MS" w:eastAsia="BatangChe" w:hAnsi="Trebuchet MS"/>
          <w:b/>
          <w:sz w:val="22"/>
          <w:szCs w:val="22"/>
          <w:lang w:val="fr-FR"/>
        </w:rPr>
        <w:t>iile furnizorului de servicii sociale:</w:t>
      </w:r>
    </w:p>
    <w:p w:rsidR="005C36A3" w:rsidRPr="00CA7F87" w:rsidRDefault="005C36A3" w:rsidP="005C36A3">
      <w:pPr>
        <w:spacing w:line="360" w:lineRule="auto"/>
        <w:jc w:val="both"/>
        <w:rPr>
          <w:rFonts w:ascii="Trebuchet MS" w:eastAsia="BatangChe" w:hAnsi="Trebuchet MS"/>
          <w:sz w:val="22"/>
          <w:szCs w:val="22"/>
          <w:lang w:val="fr-FR"/>
        </w:rPr>
      </w:pPr>
      <w:r w:rsidRPr="00CA7F87">
        <w:rPr>
          <w:rFonts w:ascii="Trebuchet MS" w:eastAsia="BatangChe" w:hAnsi="Trebuchet MS"/>
          <w:sz w:val="22"/>
          <w:szCs w:val="22"/>
          <w:lang w:val="fr-FR"/>
        </w:rPr>
        <w:t xml:space="preserve">- să respecte drepturile </w:t>
      </w:r>
      <w:r w:rsidR="00CA7F87" w:rsidRPr="00CA7F87">
        <w:rPr>
          <w:rFonts w:ascii="Trebuchet MS" w:eastAsia="BatangChe" w:hAnsi="Trebuchet MS"/>
          <w:sz w:val="22"/>
          <w:szCs w:val="22"/>
          <w:lang w:val="fr-FR"/>
        </w:rPr>
        <w:t>ş</w:t>
      </w:r>
      <w:r w:rsidRPr="00CA7F87">
        <w:rPr>
          <w:rFonts w:ascii="Trebuchet MS" w:eastAsia="BatangChe" w:hAnsi="Trebuchet MS"/>
          <w:sz w:val="22"/>
          <w:szCs w:val="22"/>
          <w:lang w:val="fr-FR"/>
        </w:rPr>
        <w:t>i libert</w:t>
      </w:r>
      <w:r w:rsidRPr="00CA7F87">
        <w:rPr>
          <w:rFonts w:ascii="Trebuchet MS" w:eastAsia="BatangChe" w:hAnsi="Trebuchet MS" w:cs="Calibri"/>
          <w:sz w:val="22"/>
          <w:szCs w:val="22"/>
          <w:lang w:val="fr-FR"/>
        </w:rPr>
        <w:t>ăţ</w:t>
      </w:r>
      <w:r w:rsidRPr="00CA7F87">
        <w:rPr>
          <w:rFonts w:ascii="Trebuchet MS" w:eastAsia="BatangChe" w:hAnsi="Trebuchet MS"/>
          <w:sz w:val="22"/>
          <w:szCs w:val="22"/>
          <w:lang w:val="fr-FR"/>
        </w:rPr>
        <w:t xml:space="preserve">ile fundamentale ale beneficiarului </w:t>
      </w:r>
      <w:r w:rsidRPr="00CA7F87">
        <w:rPr>
          <w:rFonts w:ascii="Trebuchet MS" w:eastAsia="BatangChe" w:hAnsi="Trebuchet MS" w:cs="Albertus Medium"/>
          <w:sz w:val="22"/>
          <w:szCs w:val="22"/>
          <w:lang w:val="fr-FR"/>
        </w:rPr>
        <w:t>î</w:t>
      </w:r>
      <w:r w:rsidRPr="00CA7F87">
        <w:rPr>
          <w:rFonts w:ascii="Trebuchet MS" w:eastAsia="BatangChe" w:hAnsi="Trebuchet MS"/>
          <w:sz w:val="22"/>
          <w:szCs w:val="22"/>
          <w:lang w:val="fr-FR"/>
        </w:rPr>
        <w:t xml:space="preserve">n acordarea serviciilor sociale, precum </w:t>
      </w:r>
      <w:r w:rsidRPr="00CA7F87">
        <w:rPr>
          <w:rFonts w:ascii="Trebuchet MS" w:eastAsia="BatangChe" w:hAnsi="Trebuchet MS" w:cs="Calibri"/>
          <w:sz w:val="22"/>
          <w:szCs w:val="22"/>
          <w:lang w:val="fr-FR"/>
        </w:rPr>
        <w:t>i</w:t>
      </w:r>
      <w:r w:rsidRPr="00CA7F87">
        <w:rPr>
          <w:rFonts w:ascii="Trebuchet MS" w:eastAsia="BatangChe" w:hAnsi="Trebuchet MS"/>
          <w:sz w:val="22"/>
          <w:szCs w:val="22"/>
          <w:lang w:val="fr-FR"/>
        </w:rPr>
        <w:t xml:space="preserve"> drepturile beneficiarului de servicii sociale, rezultate din prezentul contract;</w:t>
      </w:r>
    </w:p>
    <w:p w:rsidR="005C36A3" w:rsidRPr="005C36A3" w:rsidRDefault="005C36A3" w:rsidP="005C36A3">
      <w:pPr>
        <w:spacing w:line="360" w:lineRule="auto"/>
        <w:jc w:val="both"/>
        <w:rPr>
          <w:rFonts w:ascii="Trebuchet MS" w:eastAsia="BatangChe" w:hAnsi="Trebuchet MS"/>
          <w:sz w:val="22"/>
          <w:szCs w:val="22"/>
          <w:lang w:val="fr-FR"/>
        </w:rPr>
      </w:pPr>
      <w:r w:rsidRPr="005C36A3">
        <w:rPr>
          <w:rFonts w:ascii="Trebuchet MS" w:eastAsia="BatangChe" w:hAnsi="Trebuchet MS"/>
          <w:sz w:val="22"/>
          <w:szCs w:val="22"/>
          <w:lang w:val="fr-FR"/>
        </w:rPr>
        <w:t>-</w:t>
      </w:r>
      <w:r w:rsidRPr="005C36A3">
        <w:rPr>
          <w:rFonts w:ascii="Trebuchet MS" w:eastAsia="BatangChe" w:hAnsi="Trebuchet MS"/>
          <w:sz w:val="22"/>
          <w:szCs w:val="22"/>
          <w:lang w:val="ro-RO"/>
        </w:rPr>
        <w:t xml:space="preserve"> s</w:t>
      </w:r>
      <w:r w:rsidRPr="005C36A3">
        <w:rPr>
          <w:rFonts w:ascii="Trebuchet MS" w:eastAsia="BatangChe" w:hAnsi="Trebuchet MS" w:cs="Calibri"/>
          <w:sz w:val="22"/>
          <w:szCs w:val="22"/>
          <w:lang w:val="ro-RO"/>
        </w:rPr>
        <w:t>ă</w:t>
      </w:r>
      <w:r w:rsidRPr="005C36A3">
        <w:rPr>
          <w:rFonts w:ascii="Trebuchet MS" w:eastAsia="BatangChe" w:hAnsi="Trebuchet MS"/>
          <w:sz w:val="22"/>
          <w:szCs w:val="22"/>
          <w:lang w:val="ro-RO"/>
        </w:rPr>
        <w:t xml:space="preserve"> acorde servicii</w:t>
      </w:r>
      <w:r w:rsidRPr="005C36A3">
        <w:rPr>
          <w:rFonts w:ascii="Trebuchet MS" w:eastAsia="BatangChe" w:hAnsi="Trebuchet MS"/>
          <w:sz w:val="22"/>
          <w:szCs w:val="22"/>
          <w:lang w:val="fr-FR"/>
        </w:rPr>
        <w:t xml:space="preserve"> sociale</w:t>
      </w:r>
      <w:r w:rsidRPr="005C36A3">
        <w:rPr>
          <w:rFonts w:ascii="Trebuchet MS" w:eastAsia="BatangChe" w:hAnsi="Trebuchet MS"/>
          <w:sz w:val="22"/>
          <w:szCs w:val="22"/>
          <w:lang w:val="ro-MO"/>
        </w:rPr>
        <w:t xml:space="preserve"> prev</w:t>
      </w:r>
      <w:r w:rsidRPr="005C36A3">
        <w:rPr>
          <w:rFonts w:ascii="Trebuchet MS" w:eastAsia="BatangChe" w:hAnsi="Trebuchet MS" w:cs="Calibri"/>
          <w:sz w:val="22"/>
          <w:szCs w:val="22"/>
          <w:lang w:val="ro-MO"/>
        </w:rPr>
        <w:t>ă</w:t>
      </w:r>
      <w:r w:rsidRPr="005C36A3">
        <w:rPr>
          <w:rFonts w:ascii="Trebuchet MS" w:eastAsia="BatangChe" w:hAnsi="Trebuchet MS"/>
          <w:sz w:val="22"/>
          <w:szCs w:val="22"/>
          <w:lang w:val="ro-MO"/>
        </w:rPr>
        <w:t>zute</w:t>
      </w:r>
      <w:r w:rsidRPr="005C36A3">
        <w:rPr>
          <w:rFonts w:ascii="Trebuchet MS" w:eastAsia="BatangChe" w:hAnsi="Trebuchet MS"/>
          <w:sz w:val="22"/>
          <w:szCs w:val="22"/>
          <w:lang w:val="fr-FR"/>
        </w:rPr>
        <w:t xml:space="preserve"> </w:t>
      </w:r>
      <w:r w:rsidRPr="005C36A3">
        <w:rPr>
          <w:rFonts w:ascii="Trebuchet MS" w:eastAsia="BatangChe" w:hAnsi="Trebuchet MS" w:cs="Albertus Medium"/>
          <w:sz w:val="22"/>
          <w:szCs w:val="22"/>
          <w:lang w:val="fr-FR"/>
        </w:rPr>
        <w:t>î</w:t>
      </w:r>
      <w:r w:rsidRPr="005C36A3">
        <w:rPr>
          <w:rFonts w:ascii="Trebuchet MS" w:eastAsia="BatangChe" w:hAnsi="Trebuchet MS"/>
          <w:sz w:val="22"/>
          <w:szCs w:val="22"/>
          <w:lang w:val="fr-FR"/>
        </w:rPr>
        <w:t>n Planul Individual de Interven</w:t>
      </w:r>
      <w:r w:rsidRPr="005C36A3">
        <w:rPr>
          <w:rFonts w:ascii="Trebuchet MS" w:eastAsia="BatangChe" w:hAnsi="Trebuchet MS" w:cs="Calibri"/>
          <w:sz w:val="22"/>
          <w:szCs w:val="22"/>
          <w:lang w:val="fr-FR"/>
        </w:rPr>
        <w:t>ţ</w:t>
      </w:r>
      <w:r w:rsidRPr="005C36A3">
        <w:rPr>
          <w:rFonts w:ascii="Trebuchet MS" w:eastAsia="BatangChe" w:hAnsi="Trebuchet MS"/>
          <w:sz w:val="22"/>
          <w:szCs w:val="22"/>
          <w:lang w:val="fr-FR"/>
        </w:rPr>
        <w:t xml:space="preserve">ie, cu respectarea acestuia </w:t>
      </w:r>
      <w:r w:rsidRPr="005C36A3">
        <w:rPr>
          <w:rFonts w:ascii="Trebuchet MS" w:eastAsia="BatangChe" w:hAnsi="Trebuchet MS" w:cs="Calibri"/>
          <w:sz w:val="22"/>
          <w:szCs w:val="22"/>
          <w:lang w:val="fr-FR"/>
        </w:rPr>
        <w:t>ş</w:t>
      </w:r>
      <w:r w:rsidRPr="005C36A3">
        <w:rPr>
          <w:rFonts w:ascii="Trebuchet MS" w:eastAsia="BatangChe" w:hAnsi="Trebuchet MS"/>
          <w:sz w:val="22"/>
          <w:szCs w:val="22"/>
          <w:lang w:val="fr-FR"/>
        </w:rPr>
        <w:t>i a standardelor minime de calitate a serviciilor sociale;</w:t>
      </w:r>
    </w:p>
    <w:p w:rsidR="005C36A3" w:rsidRPr="005C36A3" w:rsidRDefault="005C36A3" w:rsidP="005C36A3">
      <w:pPr>
        <w:spacing w:line="360" w:lineRule="auto"/>
        <w:jc w:val="both"/>
        <w:rPr>
          <w:rFonts w:ascii="Trebuchet MS" w:eastAsia="BatangChe" w:hAnsi="Trebuchet MS"/>
          <w:sz w:val="22"/>
          <w:szCs w:val="22"/>
          <w:lang w:val="fr-FR" w:eastAsia="ro-RO"/>
        </w:rPr>
      </w:pPr>
      <w:r w:rsidRPr="005C36A3">
        <w:rPr>
          <w:rFonts w:ascii="Trebuchet MS" w:eastAsia="BatangChe" w:hAnsi="Trebuchet MS"/>
          <w:sz w:val="22"/>
          <w:szCs w:val="22"/>
          <w:lang w:val="fr-FR"/>
        </w:rPr>
        <w:t>-</w:t>
      </w:r>
      <w:r w:rsidRPr="005C36A3">
        <w:rPr>
          <w:rFonts w:ascii="Trebuchet MS" w:eastAsia="BatangChe" w:hAnsi="Trebuchet MS"/>
          <w:sz w:val="22"/>
          <w:szCs w:val="22"/>
          <w:lang w:val="fr-FR" w:eastAsia="ro-RO"/>
        </w:rPr>
        <w:t xml:space="preserve"> s</w:t>
      </w:r>
      <w:r w:rsidRPr="005C36A3">
        <w:rPr>
          <w:rFonts w:ascii="Trebuchet MS" w:eastAsia="BatangChe" w:hAnsi="Trebuchet MS" w:cs="Calibri"/>
          <w:sz w:val="22"/>
          <w:szCs w:val="22"/>
          <w:lang w:val="fr-FR" w:eastAsia="ro-RO"/>
        </w:rPr>
        <w:t>ă</w:t>
      </w:r>
      <w:r w:rsidRPr="005C36A3">
        <w:rPr>
          <w:rFonts w:ascii="Trebuchet MS" w:eastAsia="BatangChe" w:hAnsi="Trebuchet MS"/>
          <w:sz w:val="22"/>
          <w:szCs w:val="22"/>
          <w:lang w:val="fr-FR" w:eastAsia="ro-RO"/>
        </w:rPr>
        <w:t xml:space="preserve"> utilizeze contribu</w:t>
      </w:r>
      <w:r w:rsidRPr="005C36A3">
        <w:rPr>
          <w:rFonts w:ascii="Trebuchet MS" w:eastAsia="BatangChe" w:hAnsi="Trebuchet MS" w:cs="Calibri"/>
          <w:sz w:val="22"/>
          <w:szCs w:val="22"/>
          <w:lang w:val="fr-FR" w:eastAsia="ro-RO"/>
        </w:rPr>
        <w:t>ţ</w:t>
      </w:r>
      <w:r w:rsidRPr="005C36A3">
        <w:rPr>
          <w:rFonts w:ascii="Trebuchet MS" w:eastAsia="BatangChe" w:hAnsi="Trebuchet MS"/>
          <w:sz w:val="22"/>
          <w:szCs w:val="22"/>
          <w:lang w:val="fr-FR" w:eastAsia="ro-RO"/>
        </w:rPr>
        <w:t>ia beneficiarului de servicii sociale exclusiv pentru acoperirea cheltuielilor legate de acordarea serviciilor sociale;</w:t>
      </w:r>
    </w:p>
    <w:p w:rsidR="005C36A3" w:rsidRPr="005C36A3" w:rsidRDefault="005C36A3" w:rsidP="005C36A3">
      <w:pPr>
        <w:spacing w:line="360" w:lineRule="auto"/>
        <w:jc w:val="both"/>
        <w:rPr>
          <w:rFonts w:ascii="Trebuchet MS" w:eastAsia="BatangChe" w:hAnsi="Trebuchet MS"/>
          <w:sz w:val="22"/>
          <w:szCs w:val="22"/>
          <w:lang w:val="fr-FR"/>
        </w:rPr>
      </w:pPr>
      <w:r w:rsidRPr="005C36A3">
        <w:rPr>
          <w:rFonts w:ascii="Trebuchet MS" w:eastAsia="BatangChe" w:hAnsi="Trebuchet MS"/>
          <w:sz w:val="22"/>
          <w:szCs w:val="22"/>
          <w:lang w:val="fr-FR"/>
        </w:rPr>
        <w:lastRenderedPageBreak/>
        <w:t>- s</w:t>
      </w:r>
      <w:r w:rsidRPr="005C36A3">
        <w:rPr>
          <w:rFonts w:ascii="Trebuchet MS" w:eastAsia="BatangChe" w:hAnsi="Trebuchet MS" w:cs="Calibri"/>
          <w:sz w:val="22"/>
          <w:szCs w:val="22"/>
          <w:lang w:val="fr-FR"/>
        </w:rPr>
        <w:t>ă</w:t>
      </w:r>
      <w:r w:rsidRPr="005C36A3">
        <w:rPr>
          <w:rFonts w:ascii="Trebuchet MS" w:eastAsia="BatangChe" w:hAnsi="Trebuchet MS"/>
          <w:sz w:val="22"/>
          <w:szCs w:val="22"/>
          <w:lang w:val="fr-FR"/>
        </w:rPr>
        <w:t xml:space="preserve"> fie receptiv </w:t>
      </w:r>
      <w:r w:rsidRPr="005C36A3">
        <w:rPr>
          <w:rFonts w:ascii="Trebuchet MS" w:eastAsia="BatangChe" w:hAnsi="Trebuchet MS" w:cs="Calibri"/>
          <w:sz w:val="22"/>
          <w:szCs w:val="22"/>
          <w:lang w:val="fr-FR"/>
        </w:rPr>
        <w:t>ş</w:t>
      </w:r>
      <w:r w:rsidRPr="005C36A3">
        <w:rPr>
          <w:rFonts w:ascii="Trebuchet MS" w:eastAsia="BatangChe" w:hAnsi="Trebuchet MS"/>
          <w:sz w:val="22"/>
          <w:szCs w:val="22"/>
          <w:lang w:val="fr-FR"/>
        </w:rPr>
        <w:t>i s</w:t>
      </w:r>
      <w:r w:rsidRPr="005C36A3">
        <w:rPr>
          <w:rFonts w:ascii="Trebuchet MS" w:eastAsia="BatangChe" w:hAnsi="Trebuchet MS" w:cs="Calibri"/>
          <w:sz w:val="22"/>
          <w:szCs w:val="22"/>
          <w:lang w:val="fr-FR"/>
        </w:rPr>
        <w:t>ă</w:t>
      </w:r>
      <w:r w:rsidRPr="005C36A3">
        <w:rPr>
          <w:rFonts w:ascii="Trebuchet MS" w:eastAsia="BatangChe" w:hAnsi="Trebuchet MS"/>
          <w:sz w:val="22"/>
          <w:szCs w:val="22"/>
          <w:lang w:val="fr-FR"/>
        </w:rPr>
        <w:t xml:space="preserve"> </w:t>
      </w:r>
      <w:r w:rsidRPr="005C36A3">
        <w:rPr>
          <w:rFonts w:ascii="Trebuchet MS" w:eastAsia="BatangChe" w:hAnsi="Trebuchet MS" w:cs="Calibri"/>
          <w:sz w:val="22"/>
          <w:szCs w:val="22"/>
          <w:lang w:val="fr-FR"/>
        </w:rPr>
        <w:t>ţ</w:t>
      </w:r>
      <w:r w:rsidRPr="005C36A3">
        <w:rPr>
          <w:rFonts w:ascii="Trebuchet MS" w:eastAsia="BatangChe" w:hAnsi="Trebuchet MS"/>
          <w:sz w:val="22"/>
          <w:szCs w:val="22"/>
          <w:lang w:val="fr-FR"/>
        </w:rPr>
        <w:t>in</w:t>
      </w:r>
      <w:r w:rsidRPr="005C36A3">
        <w:rPr>
          <w:rFonts w:ascii="Trebuchet MS" w:eastAsia="BatangChe" w:hAnsi="Trebuchet MS" w:cs="Calibri"/>
          <w:sz w:val="22"/>
          <w:szCs w:val="22"/>
          <w:lang w:val="fr-FR"/>
        </w:rPr>
        <w:t>ă</w:t>
      </w:r>
      <w:r w:rsidRPr="005C36A3">
        <w:rPr>
          <w:rFonts w:ascii="Trebuchet MS" w:eastAsia="BatangChe" w:hAnsi="Trebuchet MS"/>
          <w:sz w:val="22"/>
          <w:szCs w:val="22"/>
          <w:lang w:val="fr-FR"/>
        </w:rPr>
        <w:t xml:space="preserve"> cont de toate eforturile beneficiarului de servicii sociale </w:t>
      </w:r>
      <w:r w:rsidRPr="005C36A3">
        <w:rPr>
          <w:rFonts w:ascii="Trebuchet MS" w:eastAsia="BatangChe" w:hAnsi="Trebuchet MS" w:cs="Albertus Medium"/>
          <w:sz w:val="22"/>
          <w:szCs w:val="22"/>
          <w:lang w:val="fr-FR"/>
        </w:rPr>
        <w:t>î</w:t>
      </w:r>
      <w:r w:rsidRPr="005C36A3">
        <w:rPr>
          <w:rFonts w:ascii="Trebuchet MS" w:eastAsia="BatangChe" w:hAnsi="Trebuchet MS"/>
          <w:sz w:val="22"/>
          <w:szCs w:val="22"/>
          <w:lang w:val="fr-FR"/>
        </w:rPr>
        <w:t xml:space="preserve">n </w:t>
      </w:r>
      <w:r w:rsidRPr="005C36A3">
        <w:rPr>
          <w:rFonts w:ascii="Trebuchet MS" w:eastAsia="BatangChe" w:hAnsi="Trebuchet MS" w:cs="Albertus Medium"/>
          <w:sz w:val="22"/>
          <w:szCs w:val="22"/>
          <w:lang w:val="fr-FR"/>
        </w:rPr>
        <w:t>î</w:t>
      </w:r>
      <w:r w:rsidRPr="005C36A3">
        <w:rPr>
          <w:rFonts w:ascii="Trebuchet MS" w:eastAsia="BatangChe" w:hAnsi="Trebuchet MS"/>
          <w:sz w:val="22"/>
          <w:szCs w:val="22"/>
          <w:lang w:val="fr-FR"/>
        </w:rPr>
        <w:t>ndeplinirea obliga</w:t>
      </w:r>
      <w:r w:rsidRPr="005C36A3">
        <w:rPr>
          <w:rFonts w:ascii="Trebuchet MS" w:eastAsia="BatangChe" w:hAnsi="Trebuchet MS" w:cs="Calibri"/>
          <w:sz w:val="22"/>
          <w:szCs w:val="22"/>
          <w:lang w:val="fr-FR"/>
        </w:rPr>
        <w:t>ţ</w:t>
      </w:r>
      <w:r w:rsidRPr="005C36A3">
        <w:rPr>
          <w:rFonts w:ascii="Trebuchet MS" w:eastAsia="BatangChe" w:hAnsi="Trebuchet MS"/>
          <w:sz w:val="22"/>
          <w:szCs w:val="22"/>
          <w:lang w:val="fr-FR"/>
        </w:rPr>
        <w:t xml:space="preserve">iilor contractuale </w:t>
      </w:r>
      <w:r w:rsidRPr="005C36A3">
        <w:rPr>
          <w:rFonts w:ascii="Trebuchet MS" w:eastAsia="BatangChe" w:hAnsi="Trebuchet MS" w:cs="Calibri"/>
          <w:sz w:val="22"/>
          <w:szCs w:val="22"/>
          <w:lang w:val="fr-FR"/>
        </w:rPr>
        <w:t>ş</w:t>
      </w:r>
      <w:r w:rsidRPr="005C36A3">
        <w:rPr>
          <w:rFonts w:ascii="Trebuchet MS" w:eastAsia="BatangChe" w:hAnsi="Trebuchet MS"/>
          <w:sz w:val="22"/>
          <w:szCs w:val="22"/>
          <w:lang w:val="fr-FR"/>
        </w:rPr>
        <w:t>i s</w:t>
      </w:r>
      <w:r w:rsidRPr="005C36A3">
        <w:rPr>
          <w:rFonts w:ascii="Trebuchet MS" w:eastAsia="BatangChe" w:hAnsi="Trebuchet MS" w:cs="Calibri"/>
          <w:sz w:val="22"/>
          <w:szCs w:val="22"/>
          <w:lang w:val="fr-FR"/>
        </w:rPr>
        <w:t>ă</w:t>
      </w:r>
      <w:r w:rsidRPr="005C36A3">
        <w:rPr>
          <w:rFonts w:ascii="Trebuchet MS" w:eastAsia="BatangChe" w:hAnsi="Trebuchet MS"/>
          <w:sz w:val="22"/>
          <w:szCs w:val="22"/>
          <w:lang w:val="fr-FR"/>
        </w:rPr>
        <w:t xml:space="preserve"> considere c</w:t>
      </w:r>
      <w:r w:rsidRPr="005C36A3">
        <w:rPr>
          <w:rFonts w:ascii="Trebuchet MS" w:eastAsia="BatangChe" w:hAnsi="Trebuchet MS" w:cs="Calibri"/>
          <w:sz w:val="22"/>
          <w:szCs w:val="22"/>
          <w:lang w:val="fr-FR"/>
        </w:rPr>
        <w:t>ă</w:t>
      </w:r>
      <w:r w:rsidRPr="005C36A3">
        <w:rPr>
          <w:rFonts w:ascii="Trebuchet MS" w:eastAsia="BatangChe" w:hAnsi="Trebuchet MS"/>
          <w:sz w:val="22"/>
          <w:szCs w:val="22"/>
          <w:lang w:val="fr-FR"/>
        </w:rPr>
        <w:t xml:space="preserve"> beneficiarul </w:t>
      </w:r>
      <w:r w:rsidRPr="005C36A3">
        <w:rPr>
          <w:rFonts w:ascii="Trebuchet MS" w:eastAsia="BatangChe" w:hAnsi="Trebuchet MS" w:cs="Calibri"/>
          <w:sz w:val="22"/>
          <w:szCs w:val="22"/>
          <w:lang w:val="fr-FR"/>
        </w:rPr>
        <w:t>ş</w:t>
      </w:r>
      <w:r w:rsidRPr="005C36A3">
        <w:rPr>
          <w:rFonts w:ascii="Trebuchet MS" w:eastAsia="BatangChe" w:hAnsi="Trebuchet MS"/>
          <w:sz w:val="22"/>
          <w:szCs w:val="22"/>
          <w:lang w:val="fr-FR"/>
        </w:rPr>
        <w:t xml:space="preserve">i-a </w:t>
      </w:r>
      <w:r w:rsidRPr="005C36A3">
        <w:rPr>
          <w:rFonts w:ascii="Trebuchet MS" w:eastAsia="BatangChe" w:hAnsi="Trebuchet MS" w:cs="Albertus Medium"/>
          <w:sz w:val="22"/>
          <w:szCs w:val="22"/>
          <w:lang w:val="fr-FR"/>
        </w:rPr>
        <w:t>î</w:t>
      </w:r>
      <w:r w:rsidRPr="005C36A3">
        <w:rPr>
          <w:rFonts w:ascii="Trebuchet MS" w:eastAsia="BatangChe" w:hAnsi="Trebuchet MS"/>
          <w:sz w:val="22"/>
          <w:szCs w:val="22"/>
          <w:lang w:val="fr-FR"/>
        </w:rPr>
        <w:t>ndeplinit obliga</w:t>
      </w:r>
      <w:r w:rsidRPr="005C36A3">
        <w:rPr>
          <w:rFonts w:ascii="Trebuchet MS" w:eastAsia="BatangChe" w:hAnsi="Trebuchet MS" w:cs="Calibri"/>
          <w:sz w:val="22"/>
          <w:szCs w:val="22"/>
          <w:lang w:val="fr-FR"/>
        </w:rPr>
        <w:t>ţ</w:t>
      </w:r>
      <w:r w:rsidRPr="005C36A3">
        <w:rPr>
          <w:rFonts w:ascii="Trebuchet MS" w:eastAsia="BatangChe" w:hAnsi="Trebuchet MS"/>
          <w:sz w:val="22"/>
          <w:szCs w:val="22"/>
          <w:lang w:val="fr-FR"/>
        </w:rPr>
        <w:t xml:space="preserve">iile contractuale </w:t>
      </w:r>
      <w:r w:rsidRPr="005C36A3">
        <w:rPr>
          <w:rFonts w:ascii="Trebuchet MS" w:eastAsia="BatangChe" w:hAnsi="Trebuchet MS" w:cs="Albertus Medium"/>
          <w:sz w:val="22"/>
          <w:szCs w:val="22"/>
          <w:lang w:val="fr-FR"/>
        </w:rPr>
        <w:t>î</w:t>
      </w:r>
      <w:r w:rsidRPr="005C36A3">
        <w:rPr>
          <w:rFonts w:ascii="Trebuchet MS" w:eastAsia="BatangChe" w:hAnsi="Trebuchet MS"/>
          <w:sz w:val="22"/>
          <w:szCs w:val="22"/>
          <w:lang w:val="fr-FR"/>
        </w:rPr>
        <w:t>n m</w:t>
      </w:r>
      <w:r w:rsidRPr="005C36A3">
        <w:rPr>
          <w:rFonts w:ascii="Trebuchet MS" w:eastAsia="BatangChe" w:hAnsi="Trebuchet MS" w:cs="Calibri"/>
          <w:sz w:val="22"/>
          <w:szCs w:val="22"/>
          <w:lang w:val="fr-FR"/>
        </w:rPr>
        <w:t>ă</w:t>
      </w:r>
      <w:r w:rsidRPr="005C36A3">
        <w:rPr>
          <w:rFonts w:ascii="Trebuchet MS" w:eastAsia="BatangChe" w:hAnsi="Trebuchet MS"/>
          <w:sz w:val="22"/>
          <w:szCs w:val="22"/>
          <w:lang w:val="fr-FR"/>
        </w:rPr>
        <w:t xml:space="preserve">sura </w:t>
      </w:r>
      <w:r w:rsidRPr="005C36A3">
        <w:rPr>
          <w:rFonts w:ascii="Trebuchet MS" w:eastAsia="BatangChe" w:hAnsi="Trebuchet MS" w:cs="Albertus Medium"/>
          <w:sz w:val="22"/>
          <w:szCs w:val="22"/>
          <w:lang w:val="fr-FR"/>
        </w:rPr>
        <w:t>î</w:t>
      </w:r>
      <w:r w:rsidRPr="005C36A3">
        <w:rPr>
          <w:rFonts w:ascii="Trebuchet MS" w:eastAsia="BatangChe" w:hAnsi="Trebuchet MS"/>
          <w:sz w:val="22"/>
          <w:szCs w:val="22"/>
          <w:lang w:val="fr-FR"/>
        </w:rPr>
        <w:t>n care a depus toate eforturile;</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s</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informeze beneficiarul de servicii sociale asupra:</w:t>
      </w:r>
    </w:p>
    <w:p w:rsidR="005C36A3" w:rsidRPr="005C36A3" w:rsidRDefault="005C36A3" w:rsidP="005C36A3">
      <w:pPr>
        <w:numPr>
          <w:ilvl w:val="0"/>
          <w:numId w:val="7"/>
        </w:numPr>
        <w:autoSpaceDE w:val="0"/>
        <w:autoSpaceDN w:val="0"/>
        <w:adjustRightInd w:val="0"/>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con</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 xml:space="preserve">inutului serviciilor sociale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condi</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iilor de acordare a acestora;</w:t>
      </w:r>
    </w:p>
    <w:p w:rsidR="005C36A3" w:rsidRPr="005C36A3" w:rsidRDefault="005C36A3" w:rsidP="005C36A3">
      <w:pPr>
        <w:numPr>
          <w:ilvl w:val="0"/>
          <w:numId w:val="7"/>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oportunit</w:t>
      </w:r>
      <w:r w:rsidRPr="005C36A3">
        <w:rPr>
          <w:rFonts w:ascii="Trebuchet MS" w:eastAsia="BatangChe" w:hAnsi="Trebuchet MS" w:cs="Calibri"/>
          <w:sz w:val="22"/>
          <w:szCs w:val="22"/>
        </w:rPr>
        <w:t>ăţ</w:t>
      </w:r>
      <w:r w:rsidRPr="005C36A3">
        <w:rPr>
          <w:rFonts w:ascii="Trebuchet MS" w:eastAsia="BatangChe" w:hAnsi="Trebuchet MS"/>
          <w:sz w:val="22"/>
          <w:szCs w:val="22"/>
        </w:rPr>
        <w:t>ii acord</w:t>
      </w:r>
      <w:r w:rsidRPr="005C36A3">
        <w:rPr>
          <w:rFonts w:ascii="Trebuchet MS" w:eastAsia="BatangChe" w:hAnsi="Trebuchet MS" w:cs="Calibri"/>
          <w:sz w:val="22"/>
          <w:szCs w:val="22"/>
        </w:rPr>
        <w:t>ă</w:t>
      </w:r>
      <w:r w:rsidRPr="005C36A3">
        <w:rPr>
          <w:rFonts w:ascii="Trebuchet MS" w:eastAsia="BatangChe" w:hAnsi="Trebuchet MS"/>
          <w:sz w:val="22"/>
          <w:szCs w:val="22"/>
        </w:rPr>
        <w:t>rii altor servicii sociale;</w:t>
      </w:r>
    </w:p>
    <w:p w:rsidR="005C36A3" w:rsidRPr="005C36A3" w:rsidRDefault="005C36A3" w:rsidP="005C36A3">
      <w:pPr>
        <w:numPr>
          <w:ilvl w:val="0"/>
          <w:numId w:val="7"/>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regulamentului de ordine interioar</w:t>
      </w:r>
      <w:r w:rsidRPr="005C36A3">
        <w:rPr>
          <w:rFonts w:ascii="Trebuchet MS" w:eastAsia="BatangChe" w:hAnsi="Trebuchet MS" w:cs="Calibri"/>
          <w:sz w:val="22"/>
          <w:szCs w:val="22"/>
        </w:rPr>
        <w:t>ă</w:t>
      </w:r>
      <w:r w:rsidRPr="005C36A3">
        <w:rPr>
          <w:rFonts w:ascii="Trebuchet MS" w:eastAsia="BatangChe" w:hAnsi="Trebuchet MS"/>
          <w:sz w:val="22"/>
          <w:szCs w:val="22"/>
        </w:rPr>
        <w:t>;</w:t>
      </w:r>
    </w:p>
    <w:p w:rsidR="005C36A3" w:rsidRPr="005C36A3" w:rsidRDefault="005C36A3" w:rsidP="005C36A3">
      <w:pPr>
        <w:numPr>
          <w:ilvl w:val="0"/>
          <w:numId w:val="7"/>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regulamentului de organizare si functionare a serviciului social</w:t>
      </w:r>
    </w:p>
    <w:p w:rsidR="005C36A3" w:rsidRPr="005C36A3" w:rsidRDefault="005C36A3" w:rsidP="005C36A3">
      <w:pPr>
        <w:numPr>
          <w:ilvl w:val="0"/>
          <w:numId w:val="7"/>
        </w:numPr>
        <w:autoSpaceDE w:val="0"/>
        <w:autoSpaceDN w:val="0"/>
        <w:adjustRightInd w:val="0"/>
        <w:spacing w:line="360" w:lineRule="auto"/>
        <w:jc w:val="both"/>
        <w:rPr>
          <w:rFonts w:ascii="Trebuchet MS" w:eastAsia="BatangChe" w:hAnsi="Trebuchet MS"/>
          <w:b/>
          <w:sz w:val="22"/>
          <w:szCs w:val="22"/>
          <w:lang w:val="it-IT"/>
        </w:rPr>
      </w:pPr>
      <w:r w:rsidRPr="005C36A3">
        <w:rPr>
          <w:rFonts w:ascii="Trebuchet MS" w:eastAsia="BatangChe" w:hAnsi="Trebuchet MS"/>
          <w:sz w:val="22"/>
          <w:szCs w:val="22"/>
          <w:lang w:val="it-IT"/>
        </w:rPr>
        <w:t xml:space="preserve">toate procedurile aplicabile în furnizarea serviciilor sociale, conform </w:t>
      </w:r>
    </w:p>
    <w:p w:rsidR="005C36A3" w:rsidRPr="005C36A3" w:rsidRDefault="005C36A3" w:rsidP="005C36A3">
      <w:pPr>
        <w:autoSpaceDE w:val="0"/>
        <w:autoSpaceDN w:val="0"/>
        <w:adjustRightInd w:val="0"/>
        <w:spacing w:line="360" w:lineRule="auto"/>
        <w:ind w:left="720"/>
        <w:jc w:val="both"/>
        <w:rPr>
          <w:rFonts w:ascii="Trebuchet MS" w:eastAsia="BatangChe" w:hAnsi="Trebuchet MS"/>
          <w:b/>
          <w:sz w:val="22"/>
          <w:szCs w:val="22"/>
        </w:rPr>
      </w:pPr>
      <w:r w:rsidRPr="005C36A3">
        <w:rPr>
          <w:rFonts w:ascii="Trebuchet MS" w:eastAsia="BatangChe" w:hAnsi="Trebuchet MS"/>
          <w:b/>
          <w:sz w:val="22"/>
          <w:szCs w:val="22"/>
        </w:rPr>
        <w:t>Manualului de proceduri;</w:t>
      </w:r>
    </w:p>
    <w:p w:rsidR="005C36A3" w:rsidRPr="005C36A3" w:rsidRDefault="005C36A3" w:rsidP="005C36A3">
      <w:pPr>
        <w:numPr>
          <w:ilvl w:val="0"/>
          <w:numId w:val="7"/>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Ghidului beneficiarului;</w:t>
      </w:r>
    </w:p>
    <w:p w:rsidR="005C36A3" w:rsidRPr="005C36A3" w:rsidRDefault="005C36A3" w:rsidP="005C36A3">
      <w:pPr>
        <w:numPr>
          <w:ilvl w:val="0"/>
          <w:numId w:val="7"/>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inform</w:t>
      </w:r>
      <w:r w:rsidRPr="005C36A3">
        <w:rPr>
          <w:rFonts w:ascii="Trebuchet MS" w:eastAsia="BatangChe" w:hAnsi="Trebuchet MS" w:cs="Calibri"/>
          <w:sz w:val="22"/>
          <w:szCs w:val="22"/>
        </w:rPr>
        <w:t>ă</w:t>
      </w:r>
      <w:r w:rsidRPr="005C36A3">
        <w:rPr>
          <w:rFonts w:ascii="Trebuchet MS" w:eastAsia="BatangChe" w:hAnsi="Trebuchet MS"/>
          <w:sz w:val="22"/>
          <w:szCs w:val="22"/>
        </w:rPr>
        <w:t>rii continue prin sesiunile de informare a beneficiarilor;</w:t>
      </w:r>
    </w:p>
    <w:p w:rsidR="005C36A3" w:rsidRPr="005C36A3" w:rsidRDefault="005C36A3" w:rsidP="005C36A3">
      <w:pPr>
        <w:numPr>
          <w:ilvl w:val="0"/>
          <w:numId w:val="7"/>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condi</w:t>
      </w:r>
      <w:r w:rsidRPr="005C36A3">
        <w:rPr>
          <w:rFonts w:ascii="Trebuchet MS" w:eastAsia="BatangChe" w:hAnsi="Trebuchet MS" w:cs="Calibri"/>
          <w:sz w:val="22"/>
          <w:szCs w:val="22"/>
        </w:rPr>
        <w:t>ț</w:t>
      </w:r>
      <w:r w:rsidRPr="005C36A3">
        <w:rPr>
          <w:rFonts w:ascii="Trebuchet MS" w:eastAsia="BatangChe" w:hAnsi="Trebuchet MS"/>
          <w:sz w:val="22"/>
          <w:szCs w:val="22"/>
        </w:rPr>
        <w:t xml:space="preserve">iilor de </w:t>
      </w:r>
      <w:r w:rsidRPr="005C36A3">
        <w:rPr>
          <w:rFonts w:ascii="Trebuchet MS" w:eastAsia="BatangChe" w:hAnsi="Trebuchet MS" w:cs="BatangChe"/>
          <w:sz w:val="22"/>
          <w:szCs w:val="22"/>
        </w:rPr>
        <w:t>î</w:t>
      </w:r>
      <w:r w:rsidRPr="005C36A3">
        <w:rPr>
          <w:rFonts w:ascii="Trebuchet MS" w:eastAsia="BatangChe" w:hAnsi="Trebuchet MS"/>
          <w:sz w:val="22"/>
          <w:szCs w:val="22"/>
        </w:rPr>
        <w:t>ncetare/sistare a serviciilor;</w:t>
      </w:r>
    </w:p>
    <w:p w:rsidR="005C36A3" w:rsidRPr="005C36A3" w:rsidRDefault="005C36A3" w:rsidP="005C36A3">
      <w:pPr>
        <w:numPr>
          <w:ilvl w:val="0"/>
          <w:numId w:val="7"/>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Planului Individual de Interven</w:t>
      </w:r>
      <w:r w:rsidRPr="005C36A3">
        <w:rPr>
          <w:rFonts w:ascii="Trebuchet MS" w:eastAsia="BatangChe" w:hAnsi="Trebuchet MS" w:cs="Calibri"/>
          <w:sz w:val="22"/>
          <w:szCs w:val="22"/>
        </w:rPr>
        <w:t>ț</w:t>
      </w:r>
      <w:r w:rsidRPr="005C36A3">
        <w:rPr>
          <w:rFonts w:ascii="Trebuchet MS" w:eastAsia="BatangChe" w:hAnsi="Trebuchet MS"/>
          <w:sz w:val="22"/>
          <w:szCs w:val="22"/>
        </w:rPr>
        <w:t xml:space="preserve">ie personal al beneficiarului (cu toate programele de recuperare </w:t>
      </w:r>
      <w:r w:rsidR="005F2CCA">
        <w:rPr>
          <w:rFonts w:ascii="Trebuchet MS" w:eastAsia="BatangChe" w:hAnsi="Trebuchet MS" w:cs="Calibri"/>
          <w:sz w:val="22"/>
          <w:szCs w:val="22"/>
        </w:rPr>
        <w:t>ş</w:t>
      </w:r>
      <w:r w:rsidRPr="005C36A3">
        <w:rPr>
          <w:rFonts w:ascii="Trebuchet MS" w:eastAsia="BatangChe" w:hAnsi="Trebuchet MS"/>
          <w:sz w:val="22"/>
          <w:szCs w:val="22"/>
        </w:rPr>
        <w:t>i fi</w:t>
      </w:r>
      <w:r w:rsidR="005F2CCA">
        <w:rPr>
          <w:rFonts w:ascii="Trebuchet MS" w:eastAsia="BatangChe" w:hAnsi="Trebuchet MS"/>
          <w:sz w:val="22"/>
          <w:szCs w:val="22"/>
        </w:rPr>
        <w:t>ş</w:t>
      </w:r>
      <w:r w:rsidRPr="005C36A3">
        <w:rPr>
          <w:rFonts w:ascii="Trebuchet MS" w:eastAsia="BatangChe" w:hAnsi="Trebuchet MS"/>
          <w:sz w:val="22"/>
          <w:szCs w:val="22"/>
        </w:rPr>
        <w:t>ele de monitorizare a serviciilor acordate);</w:t>
      </w:r>
    </w:p>
    <w:p w:rsidR="005C36A3" w:rsidRPr="005C36A3" w:rsidRDefault="005C36A3" w:rsidP="005C36A3">
      <w:pPr>
        <w:numPr>
          <w:ilvl w:val="0"/>
          <w:numId w:val="7"/>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Carta drepturilor beneficiarilor;</w:t>
      </w:r>
    </w:p>
    <w:p w:rsidR="005C36A3" w:rsidRPr="005C36A3" w:rsidRDefault="005C36A3" w:rsidP="005C36A3">
      <w:pPr>
        <w:numPr>
          <w:ilvl w:val="0"/>
          <w:numId w:val="7"/>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Codul de etic</w:t>
      </w:r>
      <w:r w:rsidRPr="005C36A3">
        <w:rPr>
          <w:rFonts w:ascii="Trebuchet MS" w:eastAsia="BatangChe" w:hAnsi="Trebuchet MS" w:cs="Calibri"/>
          <w:sz w:val="22"/>
          <w:szCs w:val="22"/>
        </w:rPr>
        <w:t>ă</w:t>
      </w:r>
      <w:r w:rsidRPr="005C36A3">
        <w:rPr>
          <w:rFonts w:ascii="Trebuchet MS" w:eastAsia="BatangChe" w:hAnsi="Trebuchet MS"/>
          <w:sz w:val="22"/>
          <w:szCs w:val="22"/>
        </w:rPr>
        <w:t>;</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s</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reevalueze periodic situa</w:t>
      </w:r>
      <w:r w:rsidRPr="005C36A3">
        <w:rPr>
          <w:rFonts w:ascii="Trebuchet MS" w:eastAsia="BatangChe" w:hAnsi="Trebuchet MS" w:cs="Calibri"/>
          <w:sz w:val="22"/>
          <w:szCs w:val="22"/>
        </w:rPr>
        <w:t>ţ</w:t>
      </w:r>
      <w:r w:rsidRPr="005C36A3">
        <w:rPr>
          <w:rFonts w:ascii="Trebuchet MS" w:eastAsia="BatangChe" w:hAnsi="Trebuchet MS"/>
          <w:sz w:val="22"/>
          <w:szCs w:val="22"/>
        </w:rPr>
        <w:t xml:space="preserve">ia beneficiarului de servicii sociale, </w:t>
      </w:r>
      <w:r w:rsidRPr="005C36A3">
        <w:rPr>
          <w:rFonts w:ascii="Trebuchet MS" w:eastAsia="BatangChe" w:hAnsi="Trebuchet MS" w:cs="Calibri"/>
          <w:sz w:val="22"/>
          <w:szCs w:val="22"/>
        </w:rPr>
        <w:t>ş</w:t>
      </w:r>
      <w:r w:rsidRPr="005C36A3">
        <w:rPr>
          <w:rFonts w:ascii="Trebuchet MS" w:eastAsia="BatangChe" w:hAnsi="Trebuchet MS"/>
          <w:sz w:val="22"/>
          <w:szCs w:val="22"/>
        </w:rPr>
        <w:t>i dup</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caz, s</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completeze </w:t>
      </w:r>
      <w:r w:rsidRPr="005C36A3">
        <w:rPr>
          <w:rFonts w:ascii="Trebuchet MS" w:eastAsia="BatangChe" w:hAnsi="Trebuchet MS" w:cs="Calibri"/>
          <w:sz w:val="22"/>
          <w:szCs w:val="22"/>
        </w:rPr>
        <w:t>ş</w:t>
      </w:r>
      <w:r w:rsidRPr="005C36A3">
        <w:rPr>
          <w:rFonts w:ascii="Trebuchet MS" w:eastAsia="BatangChe" w:hAnsi="Trebuchet MS"/>
          <w:sz w:val="22"/>
          <w:szCs w:val="22"/>
        </w:rPr>
        <w:t>i/sau s</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revizuiasc</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planul individual de interven</w:t>
      </w:r>
      <w:r w:rsidRPr="005C36A3">
        <w:rPr>
          <w:rFonts w:ascii="Trebuchet MS" w:eastAsia="BatangChe" w:hAnsi="Trebuchet MS" w:cs="Calibri"/>
          <w:sz w:val="22"/>
          <w:szCs w:val="22"/>
        </w:rPr>
        <w:t>ţ</w:t>
      </w:r>
      <w:r w:rsidRPr="005C36A3">
        <w:rPr>
          <w:rFonts w:ascii="Trebuchet MS" w:eastAsia="BatangChe" w:hAnsi="Trebuchet MS"/>
          <w:sz w:val="22"/>
          <w:szCs w:val="22"/>
        </w:rPr>
        <w:t>ie;</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s</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respecte, conform legii, confiden</w:t>
      </w:r>
      <w:r w:rsidRPr="005C36A3">
        <w:rPr>
          <w:rFonts w:ascii="Trebuchet MS" w:eastAsia="BatangChe" w:hAnsi="Trebuchet MS" w:cs="Calibri"/>
          <w:sz w:val="22"/>
          <w:szCs w:val="22"/>
        </w:rPr>
        <w:t>ţ</w:t>
      </w:r>
      <w:r w:rsidRPr="005C36A3">
        <w:rPr>
          <w:rFonts w:ascii="Trebuchet MS" w:eastAsia="BatangChe" w:hAnsi="Trebuchet MS"/>
          <w:sz w:val="22"/>
          <w:szCs w:val="22"/>
        </w:rPr>
        <w:t xml:space="preserve">ialitatea datelor </w:t>
      </w:r>
      <w:r w:rsidRPr="005C36A3">
        <w:rPr>
          <w:rFonts w:ascii="Trebuchet MS" w:eastAsia="BatangChe" w:hAnsi="Trebuchet MS" w:cs="Calibri"/>
          <w:sz w:val="22"/>
          <w:szCs w:val="22"/>
        </w:rPr>
        <w:t>ş</w:t>
      </w:r>
      <w:r w:rsidRPr="005C36A3">
        <w:rPr>
          <w:rFonts w:ascii="Trebuchet MS" w:eastAsia="BatangChe" w:hAnsi="Trebuchet MS"/>
          <w:sz w:val="22"/>
          <w:szCs w:val="22"/>
        </w:rPr>
        <w:t>i informa</w:t>
      </w:r>
      <w:r w:rsidRPr="005C36A3">
        <w:rPr>
          <w:rFonts w:ascii="Trebuchet MS" w:eastAsia="BatangChe" w:hAnsi="Trebuchet MS" w:cs="Calibri"/>
          <w:sz w:val="22"/>
          <w:szCs w:val="22"/>
        </w:rPr>
        <w:t>ţ</w:t>
      </w:r>
      <w:r w:rsidRPr="005C36A3">
        <w:rPr>
          <w:rFonts w:ascii="Trebuchet MS" w:eastAsia="BatangChe" w:hAnsi="Trebuchet MS"/>
          <w:sz w:val="22"/>
          <w:szCs w:val="22"/>
        </w:rPr>
        <w:t>iilor referitoare la beneficiarul de servicii sociale;</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s</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ia </w:t>
      </w:r>
      <w:r w:rsidRPr="005C36A3">
        <w:rPr>
          <w:rFonts w:ascii="Trebuchet MS" w:eastAsia="BatangChe" w:hAnsi="Trebuchet MS" w:cs="Albertus Medium"/>
          <w:sz w:val="22"/>
          <w:szCs w:val="22"/>
        </w:rPr>
        <w:t>î</w:t>
      </w:r>
      <w:r w:rsidRPr="005C36A3">
        <w:rPr>
          <w:rFonts w:ascii="Trebuchet MS" w:eastAsia="BatangChe" w:hAnsi="Trebuchet MS"/>
          <w:sz w:val="22"/>
          <w:szCs w:val="22"/>
        </w:rPr>
        <w:t>n considerare dorin</w:t>
      </w:r>
      <w:r w:rsidRPr="005C36A3">
        <w:rPr>
          <w:rFonts w:ascii="Trebuchet MS" w:eastAsia="BatangChe" w:hAnsi="Trebuchet MS" w:cs="Calibri"/>
          <w:sz w:val="22"/>
          <w:szCs w:val="22"/>
        </w:rPr>
        <w:t>ţ</w:t>
      </w:r>
      <w:r w:rsidRPr="005C36A3">
        <w:rPr>
          <w:rFonts w:ascii="Trebuchet MS" w:eastAsia="BatangChe" w:hAnsi="Trebuchet MS"/>
          <w:sz w:val="22"/>
          <w:szCs w:val="22"/>
        </w:rPr>
        <w:t xml:space="preserve">ele </w:t>
      </w:r>
      <w:r w:rsidRPr="005C36A3">
        <w:rPr>
          <w:rFonts w:ascii="Trebuchet MS" w:eastAsia="BatangChe" w:hAnsi="Trebuchet MS" w:cs="Calibri"/>
          <w:sz w:val="22"/>
          <w:szCs w:val="22"/>
        </w:rPr>
        <w:t>ş</w:t>
      </w:r>
      <w:r w:rsidRPr="005C36A3">
        <w:rPr>
          <w:rFonts w:ascii="Trebuchet MS" w:eastAsia="BatangChe" w:hAnsi="Trebuchet MS"/>
          <w:sz w:val="22"/>
          <w:szCs w:val="22"/>
        </w:rPr>
        <w:t>i recomand</w:t>
      </w:r>
      <w:r w:rsidRPr="005C36A3">
        <w:rPr>
          <w:rFonts w:ascii="Trebuchet MS" w:eastAsia="BatangChe" w:hAnsi="Trebuchet MS" w:cs="Calibri"/>
          <w:sz w:val="22"/>
          <w:szCs w:val="22"/>
        </w:rPr>
        <w:t>ă</w:t>
      </w:r>
      <w:r w:rsidRPr="005C36A3">
        <w:rPr>
          <w:rFonts w:ascii="Trebuchet MS" w:eastAsia="BatangChe" w:hAnsi="Trebuchet MS"/>
          <w:sz w:val="22"/>
          <w:szCs w:val="22"/>
        </w:rPr>
        <w:t>rile obiective ale beneficiarului cu privire la acordarea serviciilor sociale;</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de a informa serviciul public de asisten</w:t>
      </w:r>
      <w:r w:rsidRPr="005C36A3">
        <w:rPr>
          <w:rFonts w:ascii="Trebuchet MS" w:eastAsia="BatangChe" w:hAnsi="Trebuchet MS" w:cs="Calibri"/>
          <w:sz w:val="22"/>
          <w:szCs w:val="22"/>
        </w:rPr>
        <w:t>ţă</w:t>
      </w:r>
      <w:r w:rsidRPr="005C36A3">
        <w:rPr>
          <w:rFonts w:ascii="Trebuchet MS" w:eastAsia="BatangChe" w:hAnsi="Trebuchet MS"/>
          <w:sz w:val="22"/>
          <w:szCs w:val="22"/>
        </w:rPr>
        <w:t xml:space="preserve"> </w:t>
      </w:r>
      <w:r w:rsidRPr="005C36A3">
        <w:rPr>
          <w:rFonts w:ascii="Trebuchet MS" w:eastAsia="BatangChe" w:hAnsi="Trebuchet MS" w:cs="Albertus Medium"/>
          <w:sz w:val="22"/>
          <w:szCs w:val="22"/>
        </w:rPr>
        <w:t>î</w:t>
      </w:r>
      <w:r w:rsidRPr="005C36A3">
        <w:rPr>
          <w:rFonts w:ascii="Trebuchet MS" w:eastAsia="BatangChe" w:hAnsi="Trebuchet MS"/>
          <w:sz w:val="22"/>
          <w:szCs w:val="22"/>
        </w:rPr>
        <w:t>n a c</w:t>
      </w:r>
      <w:r w:rsidRPr="005C36A3">
        <w:rPr>
          <w:rFonts w:ascii="Trebuchet MS" w:eastAsia="BatangChe" w:hAnsi="Trebuchet MS" w:cs="Calibri"/>
          <w:sz w:val="22"/>
          <w:szCs w:val="22"/>
        </w:rPr>
        <w:t>ă</w:t>
      </w:r>
      <w:r w:rsidRPr="005C36A3">
        <w:rPr>
          <w:rFonts w:ascii="Trebuchet MS" w:eastAsia="BatangChe" w:hAnsi="Trebuchet MS"/>
          <w:sz w:val="22"/>
          <w:szCs w:val="22"/>
        </w:rPr>
        <w:t>rui raz</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teritorial</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locuie</w:t>
      </w:r>
      <w:r w:rsidRPr="005C36A3">
        <w:rPr>
          <w:rFonts w:ascii="Trebuchet MS" w:eastAsia="BatangChe" w:hAnsi="Trebuchet MS" w:cs="Calibri"/>
          <w:sz w:val="22"/>
          <w:szCs w:val="22"/>
        </w:rPr>
        <w:t>ş</w:t>
      </w:r>
      <w:r w:rsidRPr="005C36A3">
        <w:rPr>
          <w:rFonts w:ascii="Trebuchet MS" w:eastAsia="BatangChe" w:hAnsi="Trebuchet MS"/>
          <w:sz w:val="22"/>
          <w:szCs w:val="22"/>
        </w:rPr>
        <w:t xml:space="preserve">te beneficiarul asupra nevoilor identificate </w:t>
      </w:r>
      <w:r w:rsidRPr="005C36A3">
        <w:rPr>
          <w:rFonts w:ascii="Trebuchet MS" w:eastAsia="BatangChe" w:hAnsi="Trebuchet MS" w:cs="Calibri"/>
          <w:sz w:val="22"/>
          <w:szCs w:val="22"/>
        </w:rPr>
        <w:t>ş</w:t>
      </w:r>
      <w:r w:rsidRPr="005C36A3">
        <w:rPr>
          <w:rFonts w:ascii="Trebuchet MS" w:eastAsia="BatangChe" w:hAnsi="Trebuchet MS"/>
          <w:sz w:val="22"/>
          <w:szCs w:val="22"/>
        </w:rPr>
        <w:t xml:space="preserve">i serviciilor sociale propuse a fi acordate, precum </w:t>
      </w:r>
      <w:r w:rsidRPr="005C36A3">
        <w:rPr>
          <w:rFonts w:ascii="Trebuchet MS" w:eastAsia="BatangChe" w:hAnsi="Trebuchet MS" w:cs="Calibri"/>
          <w:sz w:val="22"/>
          <w:szCs w:val="22"/>
        </w:rPr>
        <w:t>ș</w:t>
      </w:r>
      <w:r w:rsidRPr="005C36A3">
        <w:rPr>
          <w:rFonts w:ascii="Trebuchet MS" w:eastAsia="BatangChe" w:hAnsi="Trebuchet MS"/>
          <w:sz w:val="22"/>
          <w:szCs w:val="22"/>
        </w:rPr>
        <w:t xml:space="preserve">i a cazurilor de </w:t>
      </w:r>
      <w:r w:rsidRPr="005C36A3">
        <w:rPr>
          <w:rFonts w:ascii="Trebuchet MS" w:eastAsia="BatangChe" w:hAnsi="Trebuchet MS" w:cs="BatangChe"/>
          <w:sz w:val="22"/>
          <w:szCs w:val="22"/>
        </w:rPr>
        <w:t>î</w:t>
      </w:r>
      <w:r w:rsidRPr="005C36A3">
        <w:rPr>
          <w:rFonts w:ascii="Trebuchet MS" w:eastAsia="BatangChe" w:hAnsi="Trebuchet MS"/>
          <w:sz w:val="22"/>
          <w:szCs w:val="22"/>
        </w:rPr>
        <w:t>ncetare/sistare a serviciilor;</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s</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acorde sprijin pentru dep</w:t>
      </w:r>
      <w:r w:rsidRPr="005C36A3">
        <w:rPr>
          <w:rFonts w:ascii="Trebuchet MS" w:eastAsia="BatangChe" w:hAnsi="Trebuchet MS" w:cs="Calibri"/>
          <w:sz w:val="22"/>
          <w:szCs w:val="22"/>
        </w:rPr>
        <w:t>ăş</w:t>
      </w:r>
      <w:r w:rsidRPr="005C36A3">
        <w:rPr>
          <w:rFonts w:ascii="Trebuchet MS" w:eastAsia="BatangChe" w:hAnsi="Trebuchet MS"/>
          <w:sz w:val="22"/>
          <w:szCs w:val="22"/>
        </w:rPr>
        <w:t>irea unor situa</w:t>
      </w:r>
      <w:r w:rsidRPr="005C36A3">
        <w:rPr>
          <w:rFonts w:ascii="Trebuchet MS" w:eastAsia="BatangChe" w:hAnsi="Trebuchet MS" w:cs="Calibri"/>
          <w:sz w:val="22"/>
          <w:szCs w:val="22"/>
        </w:rPr>
        <w:t>ţ</w:t>
      </w:r>
      <w:r w:rsidRPr="005C36A3">
        <w:rPr>
          <w:rFonts w:ascii="Trebuchet MS" w:eastAsia="BatangChe" w:hAnsi="Trebuchet MS"/>
          <w:sz w:val="22"/>
          <w:szCs w:val="22"/>
        </w:rPr>
        <w:t xml:space="preserve">ii speciale (ex.probleme medicale) </w:t>
      </w:r>
      <w:r w:rsidRPr="005C36A3">
        <w:rPr>
          <w:rFonts w:ascii="Trebuchet MS" w:eastAsia="BatangChe" w:hAnsi="Trebuchet MS" w:cs="Albertus Medium"/>
          <w:sz w:val="22"/>
          <w:szCs w:val="22"/>
        </w:rPr>
        <w:t>î</w:t>
      </w:r>
      <w:r w:rsidRPr="005C36A3">
        <w:rPr>
          <w:rFonts w:ascii="Trebuchet MS" w:eastAsia="BatangChe" w:hAnsi="Trebuchet MS"/>
          <w:sz w:val="22"/>
          <w:szCs w:val="22"/>
        </w:rPr>
        <w:t>n func</w:t>
      </w:r>
      <w:r w:rsidRPr="005C36A3">
        <w:rPr>
          <w:rFonts w:ascii="Trebuchet MS" w:eastAsia="BatangChe" w:hAnsi="Trebuchet MS" w:cs="Calibri"/>
          <w:sz w:val="22"/>
          <w:szCs w:val="22"/>
        </w:rPr>
        <w:t>ţ</w:t>
      </w:r>
      <w:r w:rsidRPr="005C36A3">
        <w:rPr>
          <w:rFonts w:ascii="Trebuchet MS" w:eastAsia="BatangChe" w:hAnsi="Trebuchet MS"/>
          <w:sz w:val="22"/>
          <w:szCs w:val="22"/>
        </w:rPr>
        <w:t>ie de posibilit</w:t>
      </w:r>
      <w:r w:rsidRPr="005C36A3">
        <w:rPr>
          <w:rFonts w:ascii="Trebuchet MS" w:eastAsia="BatangChe" w:hAnsi="Trebuchet MS" w:cs="Calibri"/>
          <w:sz w:val="22"/>
          <w:szCs w:val="22"/>
        </w:rPr>
        <w:t>ăţ</w:t>
      </w:r>
      <w:r w:rsidRPr="005C36A3">
        <w:rPr>
          <w:rFonts w:ascii="Trebuchet MS" w:eastAsia="BatangChe" w:hAnsi="Trebuchet MS"/>
          <w:sz w:val="22"/>
          <w:szCs w:val="22"/>
        </w:rPr>
        <w:t>i.</w:t>
      </w:r>
    </w:p>
    <w:p w:rsidR="005C36A3" w:rsidRPr="005C36A3" w:rsidRDefault="005C36A3" w:rsidP="005C36A3">
      <w:pPr>
        <w:spacing w:line="360" w:lineRule="auto"/>
        <w:jc w:val="both"/>
        <w:rPr>
          <w:rFonts w:ascii="Trebuchet MS" w:eastAsia="BatangChe" w:hAnsi="Trebuchet MS"/>
          <w:b/>
          <w:sz w:val="22"/>
          <w:szCs w:val="22"/>
        </w:rPr>
      </w:pPr>
      <w:r w:rsidRPr="005C36A3">
        <w:rPr>
          <w:rFonts w:ascii="Trebuchet MS" w:eastAsia="BatangChe" w:hAnsi="Trebuchet MS"/>
          <w:b/>
          <w:sz w:val="22"/>
          <w:szCs w:val="22"/>
        </w:rPr>
        <w:t>6.3 Drepturile beneficiarului</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xml:space="preserve"> - de a primi servicii sociale de sus</w:t>
      </w:r>
      <w:r w:rsidRPr="005C36A3">
        <w:rPr>
          <w:rFonts w:ascii="Trebuchet MS" w:eastAsia="BatangChe" w:hAnsi="Trebuchet MS" w:cs="Calibri"/>
          <w:sz w:val="22"/>
          <w:szCs w:val="22"/>
        </w:rPr>
        <w:t>ţ</w:t>
      </w:r>
      <w:r w:rsidRPr="005C36A3">
        <w:rPr>
          <w:rFonts w:ascii="Trebuchet MS" w:eastAsia="BatangChe" w:hAnsi="Trebuchet MS"/>
          <w:sz w:val="22"/>
          <w:szCs w:val="22"/>
        </w:rPr>
        <w:t>inere prev</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zute </w:t>
      </w:r>
      <w:r w:rsidRPr="005C36A3">
        <w:rPr>
          <w:rFonts w:ascii="Trebuchet MS" w:eastAsia="BatangChe" w:hAnsi="Trebuchet MS" w:cs="Albertus Medium"/>
          <w:sz w:val="22"/>
          <w:szCs w:val="22"/>
        </w:rPr>
        <w:t>î</w:t>
      </w:r>
      <w:r w:rsidRPr="005C36A3">
        <w:rPr>
          <w:rFonts w:ascii="Trebuchet MS" w:eastAsia="BatangChe" w:hAnsi="Trebuchet MS"/>
          <w:sz w:val="22"/>
          <w:szCs w:val="22"/>
        </w:rPr>
        <w:t>n PII, at</w:t>
      </w:r>
      <w:r w:rsidRPr="005C36A3">
        <w:rPr>
          <w:rFonts w:ascii="Trebuchet MS" w:eastAsia="BatangChe" w:hAnsi="Trebuchet MS" w:cs="Albertus Medium"/>
          <w:sz w:val="22"/>
          <w:szCs w:val="22"/>
        </w:rPr>
        <w:t>â</w:t>
      </w:r>
      <w:r w:rsidRPr="005C36A3">
        <w:rPr>
          <w:rFonts w:ascii="Trebuchet MS" w:eastAsia="BatangChe" w:hAnsi="Trebuchet MS"/>
          <w:sz w:val="22"/>
          <w:szCs w:val="22"/>
        </w:rPr>
        <w:t>ta timp c</w:t>
      </w:r>
      <w:r w:rsidRPr="005C36A3">
        <w:rPr>
          <w:rFonts w:ascii="Trebuchet MS" w:eastAsia="BatangChe" w:hAnsi="Trebuchet MS" w:cs="Albertus Medium"/>
          <w:sz w:val="22"/>
          <w:szCs w:val="22"/>
        </w:rPr>
        <w:t>â</w:t>
      </w:r>
      <w:r w:rsidRPr="005C36A3">
        <w:rPr>
          <w:rFonts w:ascii="Trebuchet MS" w:eastAsia="BatangChe" w:hAnsi="Trebuchet MS"/>
          <w:sz w:val="22"/>
          <w:szCs w:val="22"/>
        </w:rPr>
        <w:t>t se men</w:t>
      </w:r>
      <w:r w:rsidRPr="005C36A3">
        <w:rPr>
          <w:rFonts w:ascii="Trebuchet MS" w:eastAsia="BatangChe" w:hAnsi="Trebuchet MS" w:cs="Calibri"/>
          <w:sz w:val="22"/>
          <w:szCs w:val="22"/>
        </w:rPr>
        <w:t>ţ</w:t>
      </w:r>
      <w:r w:rsidRPr="005C36A3">
        <w:rPr>
          <w:rFonts w:ascii="Trebuchet MS" w:eastAsia="BatangChe" w:hAnsi="Trebuchet MS"/>
          <w:sz w:val="22"/>
          <w:szCs w:val="22"/>
        </w:rPr>
        <w:t>in condi</w:t>
      </w:r>
      <w:r w:rsidRPr="005C36A3">
        <w:rPr>
          <w:rFonts w:ascii="Trebuchet MS" w:eastAsia="BatangChe" w:hAnsi="Trebuchet MS" w:cs="Calibri"/>
          <w:sz w:val="22"/>
          <w:szCs w:val="22"/>
        </w:rPr>
        <w:t>ţ</w:t>
      </w:r>
      <w:r w:rsidRPr="005C36A3">
        <w:rPr>
          <w:rFonts w:ascii="Trebuchet MS" w:eastAsia="BatangChe" w:hAnsi="Trebuchet MS"/>
          <w:sz w:val="22"/>
          <w:szCs w:val="22"/>
        </w:rPr>
        <w:t>iile care au generat situa</w:t>
      </w:r>
      <w:r w:rsidRPr="005C36A3">
        <w:rPr>
          <w:rFonts w:ascii="Trebuchet MS" w:eastAsia="BatangChe" w:hAnsi="Trebuchet MS" w:cs="Calibri"/>
          <w:sz w:val="22"/>
          <w:szCs w:val="22"/>
        </w:rPr>
        <w:t>ţ</w:t>
      </w:r>
      <w:r w:rsidRPr="005C36A3">
        <w:rPr>
          <w:rFonts w:ascii="Trebuchet MS" w:eastAsia="BatangChe" w:hAnsi="Trebuchet MS"/>
          <w:sz w:val="22"/>
          <w:szCs w:val="22"/>
        </w:rPr>
        <w:t>ia de dificultate;</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de a refuza în condi</w:t>
      </w:r>
      <w:r w:rsidRPr="005C36A3">
        <w:rPr>
          <w:rFonts w:ascii="Trebuchet MS" w:eastAsia="BatangChe" w:hAnsi="Trebuchet MS" w:cs="Calibri"/>
          <w:sz w:val="22"/>
          <w:szCs w:val="22"/>
        </w:rPr>
        <w:t>ţ</w:t>
      </w:r>
      <w:r w:rsidRPr="005C36A3">
        <w:rPr>
          <w:rFonts w:ascii="Trebuchet MS" w:eastAsia="BatangChe" w:hAnsi="Trebuchet MS"/>
          <w:sz w:val="22"/>
          <w:szCs w:val="22"/>
        </w:rPr>
        <w:t>ii obiective primirea serviciilor sociale;</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lastRenderedPageBreak/>
        <w:t>- de a fi informat periodic, dup</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caz, asupra modific</w:t>
      </w:r>
      <w:r w:rsidRPr="005C36A3">
        <w:rPr>
          <w:rFonts w:ascii="Trebuchet MS" w:eastAsia="BatangChe" w:hAnsi="Trebuchet MS" w:cs="Calibri"/>
          <w:sz w:val="22"/>
          <w:szCs w:val="22"/>
        </w:rPr>
        <w:t>ă</w:t>
      </w:r>
      <w:r w:rsidRPr="005C36A3">
        <w:rPr>
          <w:rFonts w:ascii="Trebuchet MS" w:eastAsia="BatangChe" w:hAnsi="Trebuchet MS"/>
          <w:sz w:val="22"/>
          <w:szCs w:val="22"/>
        </w:rPr>
        <w:t>rilor privind aloca</w:t>
      </w:r>
      <w:r w:rsidRPr="005C36A3">
        <w:rPr>
          <w:rFonts w:ascii="Trebuchet MS" w:eastAsia="BatangChe" w:hAnsi="Trebuchet MS" w:cs="Calibri"/>
          <w:sz w:val="22"/>
          <w:szCs w:val="22"/>
        </w:rPr>
        <w:t>ţ</w:t>
      </w:r>
      <w:r w:rsidRPr="005C36A3">
        <w:rPr>
          <w:rFonts w:ascii="Trebuchet MS" w:eastAsia="BatangChe" w:hAnsi="Trebuchet MS"/>
          <w:sz w:val="22"/>
          <w:szCs w:val="22"/>
        </w:rPr>
        <w:t>ia de MSan</w:t>
      </w:r>
      <w:r w:rsidRPr="005C36A3">
        <w:rPr>
          <w:rFonts w:ascii="Trebuchet MS" w:eastAsia="BatangChe" w:hAnsi="Trebuchet MS" w:cs="Calibri"/>
          <w:sz w:val="22"/>
          <w:szCs w:val="22"/>
        </w:rPr>
        <w:t>ă</w:t>
      </w:r>
      <w:r w:rsidRPr="005C36A3">
        <w:rPr>
          <w:rFonts w:ascii="Trebuchet MS" w:eastAsia="BatangChe" w:hAnsi="Trebuchet MS"/>
          <w:sz w:val="22"/>
          <w:szCs w:val="22"/>
        </w:rPr>
        <w:t>, drepturile materiale (limite minime) pre</w:t>
      </w:r>
      <w:r w:rsidRPr="005C36A3">
        <w:rPr>
          <w:rFonts w:ascii="Trebuchet MS" w:eastAsia="BatangChe" w:hAnsi="Trebuchet MS" w:cs="Calibri"/>
          <w:sz w:val="22"/>
          <w:szCs w:val="22"/>
        </w:rPr>
        <w:t>ţ</w:t>
      </w:r>
      <w:r w:rsidRPr="005C36A3">
        <w:rPr>
          <w:rFonts w:ascii="Trebuchet MS" w:eastAsia="BatangChe" w:hAnsi="Trebuchet MS"/>
          <w:sz w:val="22"/>
          <w:szCs w:val="22"/>
        </w:rPr>
        <w:t xml:space="preserve">ul de cost al serviciilor acordate conform standardelor de cost, </w:t>
      </w:r>
      <w:r w:rsidRPr="005C36A3">
        <w:rPr>
          <w:rFonts w:ascii="Trebuchet MS" w:eastAsia="BatangChe" w:hAnsi="Trebuchet MS" w:cs="Calibri"/>
          <w:sz w:val="22"/>
          <w:szCs w:val="22"/>
        </w:rPr>
        <w:t>ş</w:t>
      </w:r>
      <w:r w:rsidRPr="005C36A3">
        <w:rPr>
          <w:rFonts w:ascii="Trebuchet MS" w:eastAsia="BatangChe" w:hAnsi="Trebuchet MS"/>
          <w:sz w:val="22"/>
          <w:szCs w:val="22"/>
        </w:rPr>
        <w:t>i a modific</w:t>
      </w:r>
      <w:r w:rsidRPr="005C36A3">
        <w:rPr>
          <w:rFonts w:ascii="Trebuchet MS" w:eastAsia="BatangChe" w:hAnsi="Trebuchet MS" w:cs="Calibri"/>
          <w:sz w:val="22"/>
          <w:szCs w:val="22"/>
        </w:rPr>
        <w:t>ă</w:t>
      </w:r>
      <w:r w:rsidRPr="005C36A3">
        <w:rPr>
          <w:rFonts w:ascii="Trebuchet MS" w:eastAsia="BatangChe" w:hAnsi="Trebuchet MS"/>
          <w:sz w:val="22"/>
          <w:szCs w:val="22"/>
        </w:rPr>
        <w:t>rilor regulamentului de ordine interioar</w:t>
      </w:r>
      <w:r w:rsidRPr="005C36A3">
        <w:rPr>
          <w:rFonts w:ascii="Trebuchet MS" w:eastAsia="BatangChe" w:hAnsi="Trebuchet MS" w:cs="Calibri"/>
          <w:sz w:val="22"/>
          <w:szCs w:val="22"/>
        </w:rPr>
        <w:t>ă</w:t>
      </w:r>
      <w:r w:rsidRPr="005C36A3">
        <w:rPr>
          <w:rFonts w:ascii="Trebuchet MS" w:eastAsia="BatangChe" w:hAnsi="Trebuchet MS"/>
          <w:sz w:val="22"/>
          <w:szCs w:val="22"/>
        </w:rPr>
        <w:t>;</w:t>
      </w:r>
    </w:p>
    <w:p w:rsidR="005C36A3" w:rsidRPr="005C36A3" w:rsidRDefault="005C36A3" w:rsidP="005C36A3">
      <w:pPr>
        <w:spacing w:line="360" w:lineRule="auto"/>
        <w:jc w:val="both"/>
        <w:rPr>
          <w:rFonts w:ascii="Trebuchet MS" w:eastAsia="BatangChe" w:hAnsi="Trebuchet MS"/>
          <w:sz w:val="22"/>
          <w:szCs w:val="22"/>
          <w:lang w:eastAsia="ro-RO"/>
        </w:rPr>
      </w:pPr>
      <w:r w:rsidRPr="005C36A3">
        <w:rPr>
          <w:rFonts w:ascii="Trebuchet MS" w:eastAsia="BatangChe" w:hAnsi="Trebuchet MS"/>
          <w:sz w:val="22"/>
          <w:szCs w:val="22"/>
          <w:lang w:eastAsia="ro-RO"/>
        </w:rPr>
        <w:t>- de a i se asigura continuitatea serviciilor sociale atât timp cât se men</w:t>
      </w:r>
      <w:r w:rsidRPr="005C36A3">
        <w:rPr>
          <w:rFonts w:ascii="Trebuchet MS" w:eastAsia="BatangChe" w:hAnsi="Trebuchet MS" w:cs="Calibri"/>
          <w:sz w:val="22"/>
          <w:szCs w:val="22"/>
          <w:lang w:eastAsia="ro-RO"/>
        </w:rPr>
        <w:t>ţ</w:t>
      </w:r>
      <w:r w:rsidRPr="005C36A3">
        <w:rPr>
          <w:rFonts w:ascii="Trebuchet MS" w:eastAsia="BatangChe" w:hAnsi="Trebuchet MS"/>
          <w:sz w:val="22"/>
          <w:szCs w:val="22"/>
          <w:lang w:eastAsia="ro-RO"/>
        </w:rPr>
        <w:t>in condi</w:t>
      </w:r>
      <w:r w:rsidRPr="005C36A3">
        <w:rPr>
          <w:rFonts w:ascii="Trebuchet MS" w:eastAsia="BatangChe" w:hAnsi="Trebuchet MS" w:cs="Calibri"/>
          <w:sz w:val="22"/>
          <w:szCs w:val="22"/>
          <w:lang w:eastAsia="ro-RO"/>
        </w:rPr>
        <w:t>ţ</w:t>
      </w:r>
      <w:r w:rsidRPr="005C36A3">
        <w:rPr>
          <w:rFonts w:ascii="Trebuchet MS" w:eastAsia="BatangChe" w:hAnsi="Trebuchet MS"/>
          <w:sz w:val="22"/>
          <w:szCs w:val="22"/>
          <w:lang w:eastAsia="ro-RO"/>
        </w:rPr>
        <w:t>iile care au generat situa</w:t>
      </w:r>
      <w:r w:rsidRPr="005C36A3">
        <w:rPr>
          <w:rFonts w:ascii="Trebuchet MS" w:eastAsia="BatangChe" w:hAnsi="Trebuchet MS" w:cs="Calibri"/>
          <w:sz w:val="22"/>
          <w:szCs w:val="22"/>
          <w:lang w:eastAsia="ro-RO"/>
        </w:rPr>
        <w:t>ţ</w:t>
      </w:r>
      <w:r w:rsidRPr="005C36A3">
        <w:rPr>
          <w:rFonts w:ascii="Trebuchet MS" w:eastAsia="BatangChe" w:hAnsi="Trebuchet MS"/>
          <w:sz w:val="22"/>
          <w:szCs w:val="22"/>
          <w:lang w:eastAsia="ro-RO"/>
        </w:rPr>
        <w:t>ia de dificultate;</w:t>
      </w:r>
    </w:p>
    <w:p w:rsidR="005C36A3" w:rsidRPr="005C36A3" w:rsidRDefault="005C36A3" w:rsidP="005C36A3">
      <w:pPr>
        <w:spacing w:line="360" w:lineRule="auto"/>
        <w:jc w:val="both"/>
        <w:rPr>
          <w:rFonts w:ascii="Trebuchet MS" w:eastAsia="BatangChe" w:hAnsi="Trebuchet MS"/>
          <w:sz w:val="22"/>
          <w:szCs w:val="22"/>
          <w:lang w:val="it-IT" w:eastAsia="ro-RO"/>
        </w:rPr>
      </w:pPr>
      <w:r w:rsidRPr="005C36A3">
        <w:rPr>
          <w:rFonts w:ascii="Trebuchet MS" w:eastAsia="BatangChe" w:hAnsi="Trebuchet MS"/>
          <w:sz w:val="22"/>
          <w:szCs w:val="22"/>
          <w:lang w:val="it-IT" w:eastAsia="ro-RO"/>
        </w:rPr>
        <w:t xml:space="preserve">- de a fi informat, în timp util </w:t>
      </w:r>
      <w:r w:rsidRPr="005C36A3">
        <w:rPr>
          <w:rFonts w:ascii="Trebuchet MS" w:eastAsia="BatangChe" w:hAnsi="Trebuchet MS" w:cs="Calibri"/>
          <w:sz w:val="22"/>
          <w:szCs w:val="22"/>
          <w:lang w:val="it-IT" w:eastAsia="ro-RO"/>
        </w:rPr>
        <w:t>ş</w:t>
      </w:r>
      <w:r w:rsidRPr="005C36A3">
        <w:rPr>
          <w:rFonts w:ascii="Trebuchet MS" w:eastAsia="BatangChe" w:hAnsi="Trebuchet MS"/>
          <w:sz w:val="22"/>
          <w:szCs w:val="22"/>
          <w:lang w:val="it-IT" w:eastAsia="ro-RO"/>
        </w:rPr>
        <w:t xml:space="preserve">i </w:t>
      </w:r>
      <w:r w:rsidRPr="005C36A3">
        <w:rPr>
          <w:rFonts w:ascii="Trebuchet MS" w:eastAsia="BatangChe" w:hAnsi="Trebuchet MS" w:cs="Albertus Medium"/>
          <w:sz w:val="22"/>
          <w:szCs w:val="22"/>
          <w:lang w:val="it-IT" w:eastAsia="ro-RO"/>
        </w:rPr>
        <w:t>î</w:t>
      </w:r>
      <w:r w:rsidRPr="005C36A3">
        <w:rPr>
          <w:rFonts w:ascii="Trebuchet MS" w:eastAsia="BatangChe" w:hAnsi="Trebuchet MS"/>
          <w:sz w:val="22"/>
          <w:szCs w:val="22"/>
          <w:lang w:val="it-IT" w:eastAsia="ro-RO"/>
        </w:rPr>
        <w:t>n termeni accesibili, asupra:</w:t>
      </w:r>
    </w:p>
    <w:p w:rsidR="005C36A3" w:rsidRPr="005C36A3" w:rsidRDefault="005C36A3" w:rsidP="005C36A3">
      <w:pPr>
        <w:spacing w:line="360" w:lineRule="auto"/>
        <w:jc w:val="both"/>
        <w:rPr>
          <w:rFonts w:ascii="Trebuchet MS" w:eastAsia="BatangChe" w:hAnsi="Trebuchet MS"/>
          <w:sz w:val="22"/>
          <w:szCs w:val="22"/>
          <w:lang w:val="pt-BR" w:eastAsia="ro-RO"/>
        </w:rPr>
      </w:pPr>
      <w:r w:rsidRPr="005C36A3">
        <w:rPr>
          <w:rFonts w:ascii="Trebuchet MS" w:eastAsia="BatangChe" w:hAnsi="Trebuchet MS"/>
          <w:sz w:val="22"/>
          <w:szCs w:val="22"/>
          <w:lang w:val="it-IT" w:eastAsia="ro-RO"/>
        </w:rPr>
        <w:t xml:space="preserve">    </w:t>
      </w:r>
      <w:r w:rsidRPr="005C36A3">
        <w:rPr>
          <w:rFonts w:ascii="Trebuchet MS" w:eastAsia="BatangChe" w:hAnsi="Trebuchet MS"/>
          <w:sz w:val="22"/>
          <w:szCs w:val="22"/>
          <w:lang w:val="pt-BR" w:eastAsia="ro-RO"/>
        </w:rPr>
        <w:t>a. drepturilor sociale, m</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surilor legale de protec</w:t>
      </w:r>
      <w:r w:rsidRPr="005C36A3">
        <w:rPr>
          <w:rFonts w:ascii="Trebuchet MS" w:eastAsia="BatangChe" w:hAnsi="Trebuchet MS" w:cs="Calibri"/>
          <w:sz w:val="22"/>
          <w:szCs w:val="22"/>
          <w:lang w:val="pt-BR" w:eastAsia="ro-RO"/>
        </w:rPr>
        <w:t>ţ</w:t>
      </w:r>
      <w:r w:rsidRPr="005C36A3">
        <w:rPr>
          <w:rFonts w:ascii="Trebuchet MS" w:eastAsia="BatangChe" w:hAnsi="Trebuchet MS"/>
          <w:sz w:val="22"/>
          <w:szCs w:val="22"/>
          <w:lang w:val="pt-BR" w:eastAsia="ro-RO"/>
        </w:rPr>
        <w:t xml:space="preserve">ie </w:t>
      </w:r>
      <w:r w:rsidRPr="005C36A3">
        <w:rPr>
          <w:rFonts w:ascii="Trebuchet MS" w:eastAsia="BatangChe" w:hAnsi="Trebuchet MS" w:cs="Calibri"/>
          <w:sz w:val="22"/>
          <w:szCs w:val="22"/>
          <w:lang w:val="pt-BR" w:eastAsia="ro-RO"/>
        </w:rPr>
        <w:t>ş</w:t>
      </w:r>
      <w:r w:rsidRPr="005C36A3">
        <w:rPr>
          <w:rFonts w:ascii="Trebuchet MS" w:eastAsia="BatangChe" w:hAnsi="Trebuchet MS"/>
          <w:sz w:val="22"/>
          <w:szCs w:val="22"/>
          <w:lang w:val="pt-BR" w:eastAsia="ro-RO"/>
        </w:rPr>
        <w:t>i asupra situa</w:t>
      </w:r>
      <w:r w:rsidRPr="005C36A3">
        <w:rPr>
          <w:rFonts w:ascii="Trebuchet MS" w:eastAsia="BatangChe" w:hAnsi="Trebuchet MS" w:cs="Calibri"/>
          <w:sz w:val="22"/>
          <w:szCs w:val="22"/>
          <w:lang w:val="pt-BR" w:eastAsia="ro-RO"/>
        </w:rPr>
        <w:t>ţ</w:t>
      </w:r>
      <w:r w:rsidRPr="005C36A3">
        <w:rPr>
          <w:rFonts w:ascii="Trebuchet MS" w:eastAsia="BatangChe" w:hAnsi="Trebuchet MS"/>
          <w:sz w:val="22"/>
          <w:szCs w:val="22"/>
          <w:lang w:val="pt-BR" w:eastAsia="ro-RO"/>
        </w:rPr>
        <w:t>iilor de risc;</w:t>
      </w:r>
    </w:p>
    <w:p w:rsidR="005C36A3" w:rsidRPr="005C36A3" w:rsidRDefault="005C36A3" w:rsidP="005C36A3">
      <w:pPr>
        <w:spacing w:line="360" w:lineRule="auto"/>
        <w:jc w:val="both"/>
        <w:rPr>
          <w:rFonts w:ascii="Trebuchet MS" w:eastAsia="BatangChe" w:hAnsi="Trebuchet MS"/>
          <w:sz w:val="22"/>
          <w:szCs w:val="22"/>
          <w:lang w:val="pt-BR" w:eastAsia="ro-RO"/>
        </w:rPr>
      </w:pPr>
      <w:r w:rsidRPr="005C36A3">
        <w:rPr>
          <w:rFonts w:ascii="Trebuchet MS" w:eastAsia="BatangChe" w:hAnsi="Trebuchet MS"/>
          <w:sz w:val="22"/>
          <w:szCs w:val="22"/>
          <w:lang w:val="pt-BR" w:eastAsia="ro-RO"/>
        </w:rPr>
        <w:t xml:space="preserve">    b. modific</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 xml:space="preserve">rilor intervenite </w:t>
      </w:r>
      <w:r w:rsidRPr="005C36A3">
        <w:rPr>
          <w:rFonts w:ascii="Trebuchet MS" w:eastAsia="BatangChe" w:hAnsi="Trebuchet MS" w:cs="Albertus Medium"/>
          <w:sz w:val="22"/>
          <w:szCs w:val="22"/>
          <w:lang w:val="pt-BR" w:eastAsia="ro-RO"/>
        </w:rPr>
        <w:t>î</w:t>
      </w:r>
      <w:r w:rsidRPr="005C36A3">
        <w:rPr>
          <w:rFonts w:ascii="Trebuchet MS" w:eastAsia="BatangChe" w:hAnsi="Trebuchet MS"/>
          <w:sz w:val="22"/>
          <w:szCs w:val="22"/>
          <w:lang w:val="pt-BR" w:eastAsia="ro-RO"/>
        </w:rPr>
        <w:t>n acordarea serviciilor sociale;</w:t>
      </w:r>
    </w:p>
    <w:p w:rsidR="005C36A3" w:rsidRPr="005C36A3" w:rsidRDefault="005C36A3" w:rsidP="005C36A3">
      <w:pPr>
        <w:spacing w:line="360" w:lineRule="auto"/>
        <w:jc w:val="both"/>
        <w:rPr>
          <w:rFonts w:ascii="Trebuchet MS" w:eastAsia="BatangChe" w:hAnsi="Trebuchet MS"/>
          <w:sz w:val="22"/>
          <w:szCs w:val="22"/>
          <w:lang w:val="pt-BR" w:eastAsia="ro-RO"/>
        </w:rPr>
      </w:pPr>
      <w:r w:rsidRPr="005C36A3">
        <w:rPr>
          <w:rFonts w:ascii="Trebuchet MS" w:eastAsia="BatangChe" w:hAnsi="Trebuchet MS"/>
          <w:sz w:val="22"/>
          <w:szCs w:val="22"/>
          <w:lang w:val="pt-BR" w:eastAsia="ro-RO"/>
        </w:rPr>
        <w:t xml:space="preserve">    c. oportunit</w:t>
      </w:r>
      <w:r w:rsidRPr="005C36A3">
        <w:rPr>
          <w:rFonts w:ascii="Trebuchet MS" w:eastAsia="BatangChe" w:hAnsi="Trebuchet MS" w:cs="Calibri"/>
          <w:sz w:val="22"/>
          <w:szCs w:val="22"/>
          <w:lang w:val="pt-BR" w:eastAsia="ro-RO"/>
        </w:rPr>
        <w:t>ăţ</w:t>
      </w:r>
      <w:r w:rsidRPr="005C36A3">
        <w:rPr>
          <w:rFonts w:ascii="Trebuchet MS" w:eastAsia="BatangChe" w:hAnsi="Trebuchet MS"/>
          <w:sz w:val="22"/>
          <w:szCs w:val="22"/>
          <w:lang w:val="pt-BR" w:eastAsia="ro-RO"/>
        </w:rPr>
        <w:t>ii acord</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rii altor servicii sociale;</w:t>
      </w:r>
    </w:p>
    <w:p w:rsidR="005C36A3" w:rsidRPr="005C36A3" w:rsidRDefault="005C36A3" w:rsidP="005C36A3">
      <w:pPr>
        <w:spacing w:line="360" w:lineRule="auto"/>
        <w:jc w:val="both"/>
        <w:rPr>
          <w:rFonts w:ascii="Trebuchet MS" w:eastAsia="BatangChe" w:hAnsi="Trebuchet MS"/>
          <w:sz w:val="22"/>
          <w:szCs w:val="22"/>
          <w:lang w:val="pt-BR" w:eastAsia="ro-RO"/>
        </w:rPr>
      </w:pPr>
      <w:r w:rsidRPr="005C36A3">
        <w:rPr>
          <w:rFonts w:ascii="Trebuchet MS" w:eastAsia="BatangChe" w:hAnsi="Trebuchet MS"/>
          <w:sz w:val="22"/>
          <w:szCs w:val="22"/>
          <w:lang w:val="pt-BR" w:eastAsia="ro-RO"/>
        </w:rPr>
        <w:t xml:space="preserve">    d.  listei la nivel local cuprinzând furnizorii acredita</w:t>
      </w:r>
      <w:r w:rsidRPr="005C36A3">
        <w:rPr>
          <w:rFonts w:ascii="Trebuchet MS" w:eastAsia="BatangChe" w:hAnsi="Trebuchet MS" w:cs="Calibri"/>
          <w:sz w:val="22"/>
          <w:szCs w:val="22"/>
          <w:lang w:val="pt-BR" w:eastAsia="ro-RO"/>
        </w:rPr>
        <w:t>ţ</w:t>
      </w:r>
      <w:r w:rsidRPr="005C36A3">
        <w:rPr>
          <w:rFonts w:ascii="Trebuchet MS" w:eastAsia="BatangChe" w:hAnsi="Trebuchet MS"/>
          <w:sz w:val="22"/>
          <w:szCs w:val="22"/>
          <w:lang w:val="pt-BR" w:eastAsia="ro-RO"/>
        </w:rPr>
        <w:t>i s</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 xml:space="preserve"> acorde servicii sociale;</w:t>
      </w:r>
    </w:p>
    <w:p w:rsidR="005C36A3" w:rsidRPr="005C36A3" w:rsidRDefault="005C36A3" w:rsidP="005C36A3">
      <w:pPr>
        <w:spacing w:line="360" w:lineRule="auto"/>
        <w:jc w:val="both"/>
        <w:rPr>
          <w:rFonts w:ascii="Trebuchet MS" w:eastAsia="BatangChe" w:hAnsi="Trebuchet MS"/>
          <w:sz w:val="22"/>
          <w:szCs w:val="22"/>
          <w:lang w:val="pt-BR" w:eastAsia="ro-RO"/>
        </w:rPr>
      </w:pPr>
      <w:r w:rsidRPr="005C36A3">
        <w:rPr>
          <w:rFonts w:ascii="Trebuchet MS" w:eastAsia="BatangChe" w:hAnsi="Trebuchet MS"/>
          <w:sz w:val="22"/>
          <w:szCs w:val="22"/>
          <w:lang w:val="pt-BR" w:eastAsia="ro-RO"/>
        </w:rPr>
        <w:t xml:space="preserve">    e. regulamentului de ordine intern</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w:t>
      </w:r>
    </w:p>
    <w:p w:rsidR="005C36A3" w:rsidRPr="005C36A3" w:rsidRDefault="005C36A3" w:rsidP="005C36A3">
      <w:pPr>
        <w:spacing w:line="360" w:lineRule="auto"/>
        <w:jc w:val="both"/>
        <w:rPr>
          <w:rFonts w:ascii="Trebuchet MS" w:eastAsia="BatangChe" w:hAnsi="Trebuchet MS"/>
          <w:sz w:val="22"/>
          <w:szCs w:val="22"/>
          <w:lang w:val="pt-BR" w:eastAsia="ro-RO"/>
        </w:rPr>
      </w:pPr>
      <w:r w:rsidRPr="005C36A3">
        <w:rPr>
          <w:rFonts w:ascii="Trebuchet MS" w:eastAsia="BatangChe" w:hAnsi="Trebuchet MS"/>
          <w:sz w:val="22"/>
          <w:szCs w:val="22"/>
          <w:lang w:val="pt-BR" w:eastAsia="ro-RO"/>
        </w:rPr>
        <w:t xml:space="preserve">- de a participa la evaluarea serviciilor sociale primite </w:t>
      </w:r>
      <w:r w:rsidRPr="005C36A3">
        <w:rPr>
          <w:rFonts w:ascii="Trebuchet MS" w:eastAsia="BatangChe" w:hAnsi="Trebuchet MS" w:cs="Calibri"/>
          <w:sz w:val="22"/>
          <w:szCs w:val="22"/>
          <w:lang w:val="pt-BR" w:eastAsia="ro-RO"/>
        </w:rPr>
        <w:t>ş</w:t>
      </w:r>
      <w:r w:rsidRPr="005C36A3">
        <w:rPr>
          <w:rFonts w:ascii="Trebuchet MS" w:eastAsia="BatangChe" w:hAnsi="Trebuchet MS"/>
          <w:sz w:val="22"/>
          <w:szCs w:val="22"/>
          <w:lang w:val="pt-BR" w:eastAsia="ro-RO"/>
        </w:rPr>
        <w:t>i la luarea deciziilor privind interven</w:t>
      </w:r>
      <w:r w:rsidRPr="005C36A3">
        <w:rPr>
          <w:rFonts w:ascii="Trebuchet MS" w:eastAsia="BatangChe" w:hAnsi="Trebuchet MS" w:cs="Calibri"/>
          <w:sz w:val="22"/>
          <w:szCs w:val="22"/>
          <w:lang w:val="pt-BR" w:eastAsia="ro-RO"/>
        </w:rPr>
        <w:t>ţ</w:t>
      </w:r>
      <w:r w:rsidRPr="005C36A3">
        <w:rPr>
          <w:rFonts w:ascii="Trebuchet MS" w:eastAsia="BatangChe" w:hAnsi="Trebuchet MS"/>
          <w:sz w:val="22"/>
          <w:szCs w:val="22"/>
          <w:lang w:val="pt-BR" w:eastAsia="ro-RO"/>
        </w:rPr>
        <w:t>ia social</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 xml:space="preserve"> care i se aplic</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 put</w:t>
      </w:r>
      <w:r w:rsidRPr="005C36A3">
        <w:rPr>
          <w:rFonts w:ascii="Trebuchet MS" w:eastAsia="BatangChe" w:hAnsi="Trebuchet MS" w:cs="Albertus Medium"/>
          <w:sz w:val="22"/>
          <w:szCs w:val="22"/>
          <w:lang w:val="pt-BR" w:eastAsia="ro-RO"/>
        </w:rPr>
        <w:t>â</w:t>
      </w:r>
      <w:r w:rsidRPr="005C36A3">
        <w:rPr>
          <w:rFonts w:ascii="Trebuchet MS" w:eastAsia="BatangChe" w:hAnsi="Trebuchet MS"/>
          <w:sz w:val="22"/>
          <w:szCs w:val="22"/>
          <w:lang w:val="pt-BR" w:eastAsia="ro-RO"/>
        </w:rPr>
        <w:t>nd alege variante de interven</w:t>
      </w:r>
      <w:r w:rsidRPr="005C36A3">
        <w:rPr>
          <w:rFonts w:ascii="Trebuchet MS" w:eastAsia="BatangChe" w:hAnsi="Trebuchet MS" w:cs="Calibri"/>
          <w:sz w:val="22"/>
          <w:szCs w:val="22"/>
          <w:lang w:val="pt-BR" w:eastAsia="ro-RO"/>
        </w:rPr>
        <w:t>ţ</w:t>
      </w:r>
      <w:r w:rsidRPr="005C36A3">
        <w:rPr>
          <w:rFonts w:ascii="Trebuchet MS" w:eastAsia="BatangChe" w:hAnsi="Trebuchet MS"/>
          <w:sz w:val="22"/>
          <w:szCs w:val="22"/>
          <w:lang w:val="pt-BR" w:eastAsia="ro-RO"/>
        </w:rPr>
        <w:t>ie, dac</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 xml:space="preserve"> ele exist</w:t>
      </w:r>
      <w:r w:rsidRPr="005C36A3">
        <w:rPr>
          <w:rFonts w:ascii="Trebuchet MS" w:eastAsia="BatangChe" w:hAnsi="Trebuchet MS" w:cs="Calibri"/>
          <w:sz w:val="22"/>
          <w:szCs w:val="22"/>
          <w:lang w:val="pt-BR" w:eastAsia="ro-RO"/>
        </w:rPr>
        <w:t>ă</w:t>
      </w:r>
      <w:r w:rsidRPr="005C36A3">
        <w:rPr>
          <w:rFonts w:ascii="Trebuchet MS" w:eastAsia="BatangChe" w:hAnsi="Trebuchet MS"/>
          <w:sz w:val="22"/>
          <w:szCs w:val="22"/>
          <w:lang w:val="pt-BR" w:eastAsia="ro-RO"/>
        </w:rPr>
        <w:t>;</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eastAsia="ro-RO"/>
        </w:rPr>
        <w:t>- de a-</w:t>
      </w:r>
      <w:r w:rsidRPr="005C36A3">
        <w:rPr>
          <w:rFonts w:ascii="Trebuchet MS" w:eastAsia="BatangChe" w:hAnsi="Trebuchet MS" w:cs="Calibri"/>
          <w:sz w:val="22"/>
          <w:szCs w:val="22"/>
          <w:lang w:val="pt-BR" w:eastAsia="ro-RO"/>
        </w:rPr>
        <w:t>ş</w:t>
      </w:r>
      <w:r w:rsidRPr="005C36A3">
        <w:rPr>
          <w:rFonts w:ascii="Trebuchet MS" w:eastAsia="BatangChe" w:hAnsi="Trebuchet MS"/>
          <w:sz w:val="22"/>
          <w:szCs w:val="22"/>
          <w:lang w:val="pt-BR" w:eastAsia="ro-RO"/>
        </w:rPr>
        <w:t>i exprima nemul</w:t>
      </w:r>
      <w:r w:rsidRPr="005C36A3">
        <w:rPr>
          <w:rFonts w:ascii="Trebuchet MS" w:eastAsia="BatangChe" w:hAnsi="Trebuchet MS" w:cs="Calibri"/>
          <w:sz w:val="22"/>
          <w:szCs w:val="22"/>
          <w:lang w:val="pt-BR" w:eastAsia="ro-RO"/>
        </w:rPr>
        <w:t>ţ</w:t>
      </w:r>
      <w:r w:rsidRPr="005C36A3">
        <w:rPr>
          <w:rFonts w:ascii="Trebuchet MS" w:eastAsia="BatangChe" w:hAnsi="Trebuchet MS"/>
          <w:sz w:val="22"/>
          <w:szCs w:val="22"/>
          <w:lang w:val="pt-BR" w:eastAsia="ro-RO"/>
        </w:rPr>
        <w:t>umirea cu privire la acordarea serviciilor sociale.</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xml:space="preserve"> - dreptul de a avea acces la propriul dosar.</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toate celelalte drepturi ale beneficiarilor sunt cuprinse în Carta drepturilor beneficiarilor, care este adus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la cuno</w:t>
      </w:r>
      <w:r w:rsidR="00CA7F87">
        <w:rPr>
          <w:rFonts w:ascii="Trebuchet MS" w:eastAsia="BatangChe" w:hAnsi="Trebuchet MS"/>
          <w:sz w:val="22"/>
          <w:szCs w:val="22"/>
          <w:lang w:val="pt-BR"/>
        </w:rPr>
        <w:t>ş</w:t>
      </w:r>
      <w:r w:rsidRPr="005C36A3">
        <w:rPr>
          <w:rFonts w:ascii="Trebuchet MS" w:eastAsia="BatangChe" w:hAnsi="Trebuchet MS"/>
          <w:sz w:val="22"/>
          <w:szCs w:val="22"/>
          <w:lang w:val="pt-BR"/>
        </w:rPr>
        <w:t>tin</w:t>
      </w:r>
      <w:r w:rsidR="00CA7F87">
        <w:rPr>
          <w:rFonts w:ascii="Trebuchet MS" w:eastAsia="BatangChe" w:hAnsi="Trebuchet MS"/>
          <w:sz w:val="22"/>
          <w:szCs w:val="22"/>
          <w:lang w:val="pt-BR"/>
        </w:rPr>
        <w:t>ţ</w:t>
      </w:r>
      <w:r w:rsidRPr="005C36A3">
        <w:rPr>
          <w:rFonts w:ascii="Trebuchet MS" w:eastAsia="BatangChe" w:hAnsi="Trebuchet MS"/>
          <w:sz w:val="22"/>
          <w:szCs w:val="22"/>
          <w:lang w:val="pt-BR"/>
        </w:rPr>
        <w:t>a acestora periodic.</w:t>
      </w:r>
    </w:p>
    <w:p w:rsidR="005C36A3" w:rsidRPr="005C36A3" w:rsidRDefault="005C36A3" w:rsidP="005C36A3">
      <w:pPr>
        <w:spacing w:line="360" w:lineRule="auto"/>
        <w:jc w:val="both"/>
        <w:rPr>
          <w:rFonts w:ascii="Trebuchet MS" w:eastAsia="BatangChe" w:hAnsi="Trebuchet MS"/>
          <w:b/>
          <w:sz w:val="22"/>
          <w:szCs w:val="22"/>
        </w:rPr>
      </w:pPr>
      <w:r w:rsidRPr="005C36A3">
        <w:rPr>
          <w:rFonts w:ascii="Trebuchet MS" w:eastAsia="BatangChe" w:hAnsi="Trebuchet MS"/>
          <w:b/>
          <w:sz w:val="22"/>
          <w:szCs w:val="22"/>
        </w:rPr>
        <w:t>6.4 Obliga</w:t>
      </w:r>
      <w:r w:rsidRPr="005C36A3">
        <w:rPr>
          <w:rFonts w:ascii="Trebuchet MS" w:eastAsia="BatangChe" w:hAnsi="Trebuchet MS" w:cs="Calibri"/>
          <w:b/>
          <w:sz w:val="22"/>
          <w:szCs w:val="22"/>
        </w:rPr>
        <w:t>ţ</w:t>
      </w:r>
      <w:r w:rsidRPr="005C36A3">
        <w:rPr>
          <w:rFonts w:ascii="Trebuchet MS" w:eastAsia="BatangChe" w:hAnsi="Trebuchet MS"/>
          <w:b/>
          <w:sz w:val="22"/>
          <w:szCs w:val="22"/>
        </w:rPr>
        <w:t>iile beneficiarului :</w:t>
      </w:r>
    </w:p>
    <w:p w:rsidR="005C36A3" w:rsidRPr="005C36A3" w:rsidRDefault="005C36A3" w:rsidP="005C36A3">
      <w:pPr>
        <w:numPr>
          <w:ilvl w:val="0"/>
          <w:numId w:val="35"/>
        </w:numPr>
        <w:spacing w:line="360" w:lineRule="auto"/>
        <w:jc w:val="both"/>
        <w:rPr>
          <w:rFonts w:ascii="Trebuchet MS" w:eastAsia="BatangChe" w:hAnsi="Trebuchet MS"/>
          <w:sz w:val="22"/>
          <w:szCs w:val="22"/>
        </w:rPr>
      </w:pPr>
      <w:r w:rsidRPr="005C36A3">
        <w:rPr>
          <w:rFonts w:ascii="Trebuchet MS" w:eastAsia="BatangChe" w:hAnsi="Trebuchet MS"/>
          <w:sz w:val="22"/>
          <w:szCs w:val="22"/>
        </w:rPr>
        <w:t>s</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respecte prevederile Regulamentului de ordine interioar</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al Centrului de Recuperare </w:t>
      </w:r>
      <w:r w:rsidRPr="005C36A3">
        <w:rPr>
          <w:rFonts w:ascii="Trebuchet MS" w:eastAsia="BatangChe" w:hAnsi="Trebuchet MS" w:cs="Calibri"/>
          <w:sz w:val="22"/>
          <w:szCs w:val="22"/>
        </w:rPr>
        <w:t>ş</w:t>
      </w:r>
      <w:r w:rsidRPr="005C36A3">
        <w:rPr>
          <w:rFonts w:ascii="Trebuchet MS" w:eastAsia="BatangChe" w:hAnsi="Trebuchet MS"/>
          <w:sz w:val="22"/>
          <w:szCs w:val="22"/>
        </w:rPr>
        <w:t>i Reabilitare Neuropsihiatric</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Ludu</w:t>
      </w:r>
      <w:r w:rsidRPr="005C36A3">
        <w:rPr>
          <w:rFonts w:ascii="Trebuchet MS" w:eastAsia="BatangChe" w:hAnsi="Trebuchet MS" w:cs="Calibri"/>
          <w:sz w:val="22"/>
          <w:szCs w:val="22"/>
        </w:rPr>
        <w:t>ș</w:t>
      </w:r>
      <w:r w:rsidRPr="005C36A3">
        <w:rPr>
          <w:rFonts w:ascii="Trebuchet MS" w:eastAsia="BatangChe" w:hAnsi="Trebuchet MS"/>
          <w:sz w:val="22"/>
          <w:szCs w:val="22"/>
        </w:rPr>
        <w:t xml:space="preserve">, Manualul de proceduri, Ghidul beneficiarului, Orarul zilnic de activitate, </w:t>
      </w:r>
      <w:r w:rsidRPr="005C36A3">
        <w:rPr>
          <w:rFonts w:ascii="Trebuchet MS" w:eastAsia="BatangChe" w:hAnsi="Trebuchet MS" w:cs="Calibri"/>
          <w:sz w:val="22"/>
          <w:szCs w:val="22"/>
        </w:rPr>
        <w:t>ş</w:t>
      </w:r>
      <w:r w:rsidRPr="005C36A3">
        <w:rPr>
          <w:rFonts w:ascii="Trebuchet MS" w:eastAsia="BatangChe" w:hAnsi="Trebuchet MS"/>
          <w:sz w:val="22"/>
          <w:szCs w:val="22"/>
        </w:rPr>
        <w:t>i celelalte reglement</w:t>
      </w:r>
      <w:r w:rsidRPr="005C36A3">
        <w:rPr>
          <w:rFonts w:ascii="Trebuchet MS" w:eastAsia="BatangChe" w:hAnsi="Trebuchet MS" w:cs="Calibri"/>
          <w:sz w:val="22"/>
          <w:szCs w:val="22"/>
        </w:rPr>
        <w:t>ă</w:t>
      </w:r>
      <w:r w:rsidRPr="005C36A3">
        <w:rPr>
          <w:rFonts w:ascii="Trebuchet MS" w:eastAsia="BatangChe" w:hAnsi="Trebuchet MS"/>
          <w:sz w:val="22"/>
          <w:szCs w:val="22"/>
        </w:rPr>
        <w:t>ri legislative care stau la baza func</w:t>
      </w:r>
      <w:r w:rsidRPr="005C36A3">
        <w:rPr>
          <w:rFonts w:ascii="Trebuchet MS" w:eastAsia="BatangChe" w:hAnsi="Trebuchet MS" w:cs="Calibri"/>
          <w:sz w:val="22"/>
          <w:szCs w:val="22"/>
        </w:rPr>
        <w:t>ţ</w:t>
      </w:r>
      <w:r w:rsidRPr="005C36A3">
        <w:rPr>
          <w:rFonts w:ascii="Trebuchet MS" w:eastAsia="BatangChe" w:hAnsi="Trebuchet MS"/>
          <w:sz w:val="22"/>
          <w:szCs w:val="22"/>
        </w:rPr>
        <w:t>ion</w:t>
      </w:r>
      <w:r w:rsidRPr="005C36A3">
        <w:rPr>
          <w:rFonts w:ascii="Trebuchet MS" w:eastAsia="BatangChe" w:hAnsi="Trebuchet MS" w:cs="Calibri"/>
          <w:sz w:val="22"/>
          <w:szCs w:val="22"/>
        </w:rPr>
        <w:t>ă</w:t>
      </w:r>
      <w:r w:rsidRPr="005C36A3">
        <w:rPr>
          <w:rFonts w:ascii="Trebuchet MS" w:eastAsia="BatangChe" w:hAnsi="Trebuchet MS"/>
          <w:sz w:val="22"/>
          <w:szCs w:val="22"/>
        </w:rPr>
        <w:t>rii Centrului;</w:t>
      </w:r>
    </w:p>
    <w:p w:rsidR="005C36A3" w:rsidRPr="005C36A3" w:rsidRDefault="005C36A3" w:rsidP="005C36A3">
      <w:pPr>
        <w:numPr>
          <w:ilvl w:val="0"/>
          <w:numId w:val="35"/>
        </w:num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se implice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 activit</w:t>
      </w:r>
      <w:r w:rsidRPr="005C36A3">
        <w:rPr>
          <w:rFonts w:ascii="Trebuchet MS" w:eastAsia="BatangChe" w:hAnsi="Trebuchet MS" w:cs="Calibri"/>
          <w:sz w:val="22"/>
          <w:szCs w:val="22"/>
          <w:lang w:val="pt-BR"/>
        </w:rPr>
        <w:t>ăţ</w:t>
      </w:r>
      <w:r w:rsidRPr="005C36A3">
        <w:rPr>
          <w:rFonts w:ascii="Trebuchet MS" w:eastAsia="BatangChe" w:hAnsi="Trebuchet MS"/>
          <w:sz w:val="22"/>
          <w:szCs w:val="22"/>
          <w:lang w:val="pt-BR"/>
        </w:rPr>
        <w:t>i de autogospod</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rire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a deprinderilor de via</w:t>
      </w:r>
      <w:r w:rsidRPr="005C36A3">
        <w:rPr>
          <w:rFonts w:ascii="Trebuchet MS" w:eastAsia="BatangChe" w:hAnsi="Trebuchet MS" w:cs="Calibri"/>
          <w:sz w:val="22"/>
          <w:szCs w:val="22"/>
          <w:lang w:val="pt-BR"/>
        </w:rPr>
        <w:t>ţă</w:t>
      </w:r>
      <w:r w:rsidRPr="005C36A3">
        <w:rPr>
          <w:rFonts w:ascii="Trebuchet MS" w:eastAsia="BatangChe" w:hAnsi="Trebuchet MS"/>
          <w:sz w:val="22"/>
          <w:szCs w:val="22"/>
          <w:lang w:val="pt-BR"/>
        </w:rPr>
        <w:t xml:space="preserve"> independente;</w:t>
      </w:r>
    </w:p>
    <w:p w:rsidR="005C36A3" w:rsidRPr="005C36A3" w:rsidRDefault="005C36A3" w:rsidP="005C36A3">
      <w:pPr>
        <w:numPr>
          <w:ilvl w:val="0"/>
          <w:numId w:val="35"/>
        </w:num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aib</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un comportament corespunz</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tor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nu se implice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 activit</w:t>
      </w:r>
      <w:r w:rsidRPr="005C36A3">
        <w:rPr>
          <w:rFonts w:ascii="Trebuchet MS" w:eastAsia="BatangChe" w:hAnsi="Trebuchet MS" w:cs="Calibri"/>
          <w:sz w:val="22"/>
          <w:szCs w:val="22"/>
          <w:lang w:val="pt-BR"/>
        </w:rPr>
        <w:t>ăţ</w:t>
      </w:r>
      <w:r w:rsidRPr="005C36A3">
        <w:rPr>
          <w:rFonts w:ascii="Trebuchet MS" w:eastAsia="BatangChe" w:hAnsi="Trebuchet MS"/>
          <w:sz w:val="22"/>
          <w:szCs w:val="22"/>
          <w:lang w:val="pt-BR"/>
        </w:rPr>
        <w:t>i cu caracter contraven</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 xml:space="preserve">ional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infrac</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ional</w:t>
      </w:r>
    </w:p>
    <w:p w:rsidR="005C36A3" w:rsidRPr="005C36A3" w:rsidRDefault="005C36A3" w:rsidP="005C36A3">
      <w:pPr>
        <w:numPr>
          <w:ilvl w:val="0"/>
          <w:numId w:val="35"/>
        </w:num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în cazul în care dore</w:t>
      </w:r>
      <w:r w:rsidR="00CA7F87">
        <w:rPr>
          <w:rFonts w:ascii="Trebuchet MS" w:eastAsia="BatangChe" w:hAnsi="Trebuchet MS"/>
          <w:sz w:val="22"/>
          <w:szCs w:val="22"/>
          <w:lang w:val="pt-BR"/>
        </w:rPr>
        <w:t>ş</w:t>
      </w:r>
      <w:r w:rsidRPr="005C36A3">
        <w:rPr>
          <w:rFonts w:ascii="Trebuchet MS" w:eastAsia="BatangChe" w:hAnsi="Trebuchet MS"/>
          <w:sz w:val="22"/>
          <w:szCs w:val="22"/>
          <w:lang w:val="pt-BR"/>
        </w:rPr>
        <w:t>te 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p</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r</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seasc</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CRRN Ludu</w:t>
      </w:r>
      <w:r w:rsidR="00CA7F87">
        <w:rPr>
          <w:rFonts w:ascii="Trebuchet MS" w:eastAsia="BatangChe" w:hAnsi="Trebuchet MS"/>
          <w:sz w:val="22"/>
          <w:szCs w:val="22"/>
          <w:lang w:val="pt-BR"/>
        </w:rPr>
        <w:t>ş</w:t>
      </w:r>
      <w:r w:rsidRPr="005C36A3">
        <w:rPr>
          <w:rFonts w:ascii="Trebuchet MS" w:eastAsia="BatangChe" w:hAnsi="Trebuchet MS"/>
          <w:sz w:val="22"/>
          <w:szCs w:val="22"/>
          <w:lang w:val="pt-BR"/>
        </w:rPr>
        <w:t xml:space="preserve"> pentru o perioad</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mai mare de 24 ore, 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anun</w:t>
      </w:r>
      <w:r w:rsidR="00CA7F87">
        <w:rPr>
          <w:rFonts w:ascii="Trebuchet MS" w:eastAsia="BatangChe" w:hAnsi="Trebuchet MS"/>
          <w:sz w:val="22"/>
          <w:szCs w:val="22"/>
          <w:lang w:val="pt-BR"/>
        </w:rPr>
        <w:t>ţ</w:t>
      </w:r>
      <w:r w:rsidRPr="005C36A3">
        <w:rPr>
          <w:rFonts w:ascii="Trebuchet MS" w:eastAsia="BatangChe" w:hAnsi="Trebuchet MS"/>
          <w:sz w:val="22"/>
          <w:szCs w:val="22"/>
          <w:lang w:val="pt-BR"/>
        </w:rPr>
        <w:t xml:space="preserve">e </w:t>
      </w:r>
      <w:r w:rsidR="00CA7F87">
        <w:rPr>
          <w:rFonts w:ascii="Trebuchet MS" w:eastAsia="BatangChe" w:hAnsi="Trebuchet MS"/>
          <w:sz w:val="22"/>
          <w:szCs w:val="22"/>
          <w:lang w:val="pt-BR"/>
        </w:rPr>
        <w:t>ş</w:t>
      </w:r>
      <w:r w:rsidRPr="005C36A3">
        <w:rPr>
          <w:rFonts w:ascii="Trebuchet MS" w:eastAsia="BatangChe" w:hAnsi="Trebuchet MS"/>
          <w:sz w:val="22"/>
          <w:szCs w:val="22"/>
          <w:lang w:val="pt-BR"/>
        </w:rPr>
        <w:t xml:space="preserve">eful de centru sau coordonatorul personalului de specialitate pentru </w:t>
      </w:r>
      <w:r w:rsidRPr="005C36A3">
        <w:rPr>
          <w:rFonts w:ascii="Trebuchet MS" w:eastAsia="BatangChe" w:hAnsi="Trebuchet MS" w:cs="BatangChe"/>
          <w:sz w:val="22"/>
          <w:szCs w:val="22"/>
          <w:lang w:val="pt-BR"/>
        </w:rPr>
        <w:t>î</w:t>
      </w:r>
      <w:r w:rsidRPr="005C36A3">
        <w:rPr>
          <w:rFonts w:ascii="Trebuchet MS" w:eastAsia="BatangChe" w:hAnsi="Trebuchet MS"/>
          <w:sz w:val="22"/>
          <w:szCs w:val="22"/>
          <w:lang w:val="pt-BR"/>
        </w:rPr>
        <w:t xml:space="preserve">ntocmirea documentelor necesare </w:t>
      </w:r>
      <w:r w:rsidR="00CA7F87">
        <w:rPr>
          <w:rFonts w:ascii="Trebuchet MS" w:eastAsia="BatangChe" w:hAnsi="Trebuchet MS"/>
          <w:sz w:val="22"/>
          <w:szCs w:val="22"/>
          <w:lang w:val="pt-BR"/>
        </w:rPr>
        <w:t>ş</w:t>
      </w:r>
      <w:r w:rsidRPr="005C36A3">
        <w:rPr>
          <w:rFonts w:ascii="Trebuchet MS" w:eastAsia="BatangChe" w:hAnsi="Trebuchet MS"/>
          <w:sz w:val="22"/>
          <w:szCs w:val="22"/>
          <w:lang w:val="pt-BR"/>
        </w:rPr>
        <w:t>i anun</w:t>
      </w:r>
      <w:r w:rsidR="00CA7F87">
        <w:rPr>
          <w:rFonts w:ascii="Trebuchet MS" w:eastAsia="BatangChe" w:hAnsi="Trebuchet MS" w:cs="Calibri"/>
          <w:sz w:val="22"/>
          <w:szCs w:val="22"/>
          <w:lang w:val="pt-BR"/>
        </w:rPr>
        <w:t>ţ</w:t>
      </w:r>
      <w:r w:rsidRPr="005C36A3">
        <w:rPr>
          <w:rFonts w:ascii="Trebuchet MS" w:eastAsia="BatangChe" w:hAnsi="Trebuchet MS"/>
          <w:sz w:val="22"/>
          <w:szCs w:val="22"/>
          <w:lang w:val="pt-BR"/>
        </w:rPr>
        <w:t>area apar</w:t>
      </w:r>
      <w:r w:rsidR="00CA7F87">
        <w:rPr>
          <w:rFonts w:ascii="Trebuchet MS" w:eastAsia="BatangChe" w:hAnsi="Trebuchet MS"/>
          <w:sz w:val="22"/>
          <w:szCs w:val="22"/>
          <w:lang w:val="pt-BR"/>
        </w:rPr>
        <w:t>ţ</w:t>
      </w:r>
      <w:r w:rsidRPr="005C36A3">
        <w:rPr>
          <w:rFonts w:ascii="Trebuchet MS" w:eastAsia="BatangChe" w:hAnsi="Trebuchet MS"/>
          <w:sz w:val="22"/>
          <w:szCs w:val="22"/>
          <w:lang w:val="pt-BR"/>
        </w:rPr>
        <w:t>in</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torului;</w:t>
      </w:r>
    </w:p>
    <w:p w:rsidR="005C36A3" w:rsidRPr="005C36A3" w:rsidRDefault="005C36A3" w:rsidP="005C36A3">
      <w:pPr>
        <w:numPr>
          <w:ilvl w:val="0"/>
          <w:numId w:val="35"/>
        </w:num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participe activ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 xml:space="preserve">n procesul de furnizare a serviciilor sociale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 xml:space="preserve">i la reevaluarea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revizuirea planului individualizat de asisten</w:t>
      </w:r>
      <w:r w:rsidRPr="005C36A3">
        <w:rPr>
          <w:rFonts w:ascii="Trebuchet MS" w:eastAsia="BatangChe" w:hAnsi="Trebuchet MS" w:cs="Calibri"/>
          <w:sz w:val="22"/>
          <w:szCs w:val="22"/>
          <w:lang w:val="pt-BR"/>
        </w:rPr>
        <w:t>ţă</w:t>
      </w:r>
      <w:r w:rsidRPr="005C36A3">
        <w:rPr>
          <w:rFonts w:ascii="Trebuchet MS" w:eastAsia="BatangChe" w:hAnsi="Trebuchet MS"/>
          <w:sz w:val="22"/>
          <w:szCs w:val="22"/>
          <w:lang w:val="pt-BR"/>
        </w:rPr>
        <w:t xml:space="preserv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 xml:space="preserve">i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ngrijire;</w:t>
      </w:r>
    </w:p>
    <w:p w:rsidR="005C36A3" w:rsidRPr="005C36A3" w:rsidRDefault="005C36A3" w:rsidP="005C36A3">
      <w:pPr>
        <w:numPr>
          <w:ilvl w:val="0"/>
          <w:numId w:val="35"/>
        </w:num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furnizeze informa</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 xml:space="preserve">ii corecte cu privire la identitatea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situa</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ia familial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medical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economic</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social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permit</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furnizorului de servicii sociale verificarea veridicit</w:t>
      </w:r>
      <w:r w:rsidRPr="005C36A3">
        <w:rPr>
          <w:rFonts w:ascii="Trebuchet MS" w:eastAsia="BatangChe" w:hAnsi="Trebuchet MS" w:cs="Calibri"/>
          <w:sz w:val="22"/>
          <w:szCs w:val="22"/>
          <w:lang w:val="pt-BR"/>
        </w:rPr>
        <w:t>ăţ</w:t>
      </w:r>
      <w:r w:rsidRPr="005C36A3">
        <w:rPr>
          <w:rFonts w:ascii="Trebuchet MS" w:eastAsia="BatangChe" w:hAnsi="Trebuchet MS"/>
          <w:sz w:val="22"/>
          <w:szCs w:val="22"/>
          <w:lang w:val="pt-BR"/>
        </w:rPr>
        <w:t>ii acestora;</w:t>
      </w:r>
    </w:p>
    <w:p w:rsidR="005C36A3" w:rsidRPr="005C36A3" w:rsidRDefault="005C36A3" w:rsidP="005C36A3">
      <w:pPr>
        <w:numPr>
          <w:ilvl w:val="0"/>
          <w:numId w:val="35"/>
        </w:num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lastRenderedPageBreak/>
        <w:t>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respecte termenele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 xml:space="preserve">i clauzele stabilite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 cadrul planului individualizat de asisten</w:t>
      </w:r>
      <w:r w:rsidRPr="005C36A3">
        <w:rPr>
          <w:rFonts w:ascii="Trebuchet MS" w:eastAsia="BatangChe" w:hAnsi="Trebuchet MS" w:cs="Calibri"/>
          <w:sz w:val="22"/>
          <w:szCs w:val="22"/>
          <w:lang w:val="pt-BR"/>
        </w:rPr>
        <w:t>ţă</w:t>
      </w:r>
      <w:r w:rsidRPr="005C36A3">
        <w:rPr>
          <w:rFonts w:ascii="Trebuchet MS" w:eastAsia="BatangChe" w:hAnsi="Trebuchet MS"/>
          <w:sz w:val="22"/>
          <w:szCs w:val="22"/>
          <w:lang w:val="pt-BR"/>
        </w:rPr>
        <w:t xml:space="preserv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 xml:space="preserve">i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ngrijire;</w:t>
      </w:r>
    </w:p>
    <w:p w:rsidR="005C36A3" w:rsidRPr="005C36A3" w:rsidRDefault="005C36A3" w:rsidP="005C36A3">
      <w:pPr>
        <w:numPr>
          <w:ilvl w:val="0"/>
          <w:numId w:val="35"/>
        </w:num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contribuie la plata costurilor serviciilor sociale primite cu o cot</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-parte din costul total al serviciului/serviciilor acordat/acordate de furnizor, conform pct. 3.3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3.4;</w:t>
      </w:r>
    </w:p>
    <w:p w:rsidR="005C36A3" w:rsidRPr="005C36A3" w:rsidRDefault="005C36A3" w:rsidP="005C36A3">
      <w:pPr>
        <w:numPr>
          <w:ilvl w:val="0"/>
          <w:numId w:val="35"/>
        </w:num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anun</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e orice modificare intervenit</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 leg</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tur</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cu situa</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ia sa personal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pe parcursul acord</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rii serviciilor sociale;</w:t>
      </w:r>
    </w:p>
    <w:p w:rsidR="005C36A3" w:rsidRPr="005C36A3" w:rsidRDefault="005C36A3" w:rsidP="005C36A3">
      <w:pPr>
        <w:spacing w:line="360" w:lineRule="auto"/>
        <w:jc w:val="both"/>
        <w:rPr>
          <w:rFonts w:ascii="Trebuchet MS" w:eastAsia="BatangChe" w:hAnsi="Trebuchet MS"/>
          <w:b/>
          <w:sz w:val="22"/>
          <w:szCs w:val="22"/>
          <w:lang w:val="pt-BR"/>
        </w:rPr>
      </w:pPr>
      <w:r w:rsidRPr="005C36A3">
        <w:rPr>
          <w:rFonts w:ascii="Trebuchet MS" w:eastAsia="BatangChe" w:hAnsi="Trebuchet MS"/>
          <w:b/>
          <w:sz w:val="22"/>
          <w:szCs w:val="22"/>
          <w:lang w:val="pt-BR"/>
        </w:rPr>
        <w:t>7. Clauze speciale</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Nerespectarea clauzelor contractuale de c</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tre beneficiar poate avea drept consecin</w:t>
      </w:r>
      <w:r w:rsidRPr="005C36A3">
        <w:rPr>
          <w:rFonts w:ascii="Trebuchet MS" w:eastAsia="BatangChe" w:hAnsi="Trebuchet MS" w:cs="Calibri"/>
          <w:sz w:val="22"/>
          <w:szCs w:val="22"/>
          <w:lang w:val="pt-BR"/>
        </w:rPr>
        <w:t>ţă</w:t>
      </w:r>
      <w:r w:rsidRPr="005C36A3">
        <w:rPr>
          <w:rFonts w:ascii="Trebuchet MS" w:eastAsia="BatangChe" w:hAnsi="Trebuchet MS"/>
          <w:sz w:val="22"/>
          <w:szCs w:val="22"/>
          <w:lang w:val="pt-BR"/>
        </w:rPr>
        <w:t xml:space="preserve"> urm</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toarele m</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suri aplicabile de c</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tre furnizorul de servicii:</w:t>
      </w:r>
    </w:p>
    <w:p w:rsidR="005C36A3" w:rsidRPr="005C36A3" w:rsidRDefault="005C36A3" w:rsidP="005C36A3">
      <w:pPr>
        <w:numPr>
          <w:ilvl w:val="0"/>
          <w:numId w:val="36"/>
        </w:numPr>
        <w:spacing w:line="360" w:lineRule="auto"/>
        <w:jc w:val="both"/>
        <w:rPr>
          <w:rFonts w:ascii="Trebuchet MS" w:eastAsia="BatangChe" w:hAnsi="Trebuchet MS"/>
          <w:sz w:val="22"/>
          <w:szCs w:val="22"/>
        </w:rPr>
      </w:pPr>
      <w:r w:rsidRPr="005C36A3">
        <w:rPr>
          <w:rFonts w:ascii="Trebuchet MS" w:eastAsia="BatangChe" w:hAnsi="Trebuchet MS"/>
          <w:sz w:val="22"/>
          <w:szCs w:val="22"/>
        </w:rPr>
        <w:t>avertisment scris;</w:t>
      </w:r>
    </w:p>
    <w:p w:rsidR="005C36A3" w:rsidRPr="005C36A3" w:rsidRDefault="005C36A3" w:rsidP="005C36A3">
      <w:pPr>
        <w:numPr>
          <w:ilvl w:val="0"/>
          <w:numId w:val="36"/>
        </w:numPr>
        <w:spacing w:line="360" w:lineRule="auto"/>
        <w:jc w:val="both"/>
        <w:rPr>
          <w:rFonts w:ascii="Trebuchet MS" w:eastAsia="BatangChe" w:hAnsi="Trebuchet MS"/>
          <w:sz w:val="22"/>
          <w:szCs w:val="22"/>
        </w:rPr>
      </w:pPr>
      <w:r w:rsidRPr="005C36A3">
        <w:rPr>
          <w:rFonts w:ascii="Trebuchet MS" w:eastAsia="BatangChe" w:hAnsi="Trebuchet MS"/>
          <w:sz w:val="22"/>
          <w:szCs w:val="22"/>
        </w:rPr>
        <w:t>interzicerea unor activit</w:t>
      </w:r>
      <w:r w:rsidRPr="005C36A3">
        <w:rPr>
          <w:rFonts w:ascii="Trebuchet MS" w:eastAsia="BatangChe" w:hAnsi="Trebuchet MS" w:cs="Calibri"/>
          <w:sz w:val="22"/>
          <w:szCs w:val="22"/>
        </w:rPr>
        <w:t>ăţ</w:t>
      </w:r>
      <w:r w:rsidRPr="005C36A3">
        <w:rPr>
          <w:rFonts w:ascii="Trebuchet MS" w:eastAsia="BatangChe" w:hAnsi="Trebuchet MS"/>
          <w:sz w:val="22"/>
          <w:szCs w:val="22"/>
        </w:rPr>
        <w:t>i extrainstitu</w:t>
      </w:r>
      <w:r w:rsidRPr="005C36A3">
        <w:rPr>
          <w:rFonts w:ascii="Trebuchet MS" w:eastAsia="BatangChe" w:hAnsi="Trebuchet MS" w:cs="Calibri"/>
          <w:sz w:val="22"/>
          <w:szCs w:val="22"/>
        </w:rPr>
        <w:t>ţ</w:t>
      </w:r>
      <w:r w:rsidRPr="005C36A3">
        <w:rPr>
          <w:rFonts w:ascii="Trebuchet MS" w:eastAsia="BatangChe" w:hAnsi="Trebuchet MS"/>
          <w:sz w:val="22"/>
          <w:szCs w:val="22"/>
        </w:rPr>
        <w:t>ionale pe o perioad</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determinat</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de timp, care s</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aib</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drept scop revizuirea comportamentului beneficiarului;</w:t>
      </w:r>
    </w:p>
    <w:p w:rsidR="005C36A3" w:rsidRPr="005C36A3" w:rsidRDefault="005C36A3" w:rsidP="005C36A3">
      <w:pPr>
        <w:numPr>
          <w:ilvl w:val="0"/>
          <w:numId w:val="36"/>
        </w:numPr>
        <w:spacing w:line="360" w:lineRule="auto"/>
        <w:jc w:val="both"/>
        <w:rPr>
          <w:rFonts w:ascii="Trebuchet MS" w:eastAsia="BatangChe" w:hAnsi="Trebuchet MS"/>
          <w:sz w:val="22"/>
          <w:szCs w:val="22"/>
        </w:rPr>
      </w:pPr>
      <w:r w:rsidRPr="005C36A3">
        <w:rPr>
          <w:rFonts w:ascii="Trebuchet MS" w:eastAsia="BatangChe" w:hAnsi="Trebuchet MS"/>
          <w:sz w:val="22"/>
          <w:szCs w:val="22"/>
        </w:rPr>
        <w:t xml:space="preserve">obligarea </w:t>
      </w:r>
      <w:smartTag w:uri="urn:schemas-microsoft-com:office:smarttags" w:element="City">
        <w:smartTag w:uri="urn:schemas-microsoft-com:office:smarttags" w:element="place">
          <w:r w:rsidRPr="005C36A3">
            <w:rPr>
              <w:rFonts w:ascii="Trebuchet MS" w:eastAsia="BatangChe" w:hAnsi="Trebuchet MS"/>
              <w:sz w:val="22"/>
              <w:szCs w:val="22"/>
            </w:rPr>
            <w:t>la plata</w:t>
          </w:r>
        </w:smartTag>
      </w:smartTag>
      <w:r w:rsidRPr="005C36A3">
        <w:rPr>
          <w:rFonts w:ascii="Trebuchet MS" w:eastAsia="BatangChe" w:hAnsi="Trebuchet MS"/>
          <w:sz w:val="22"/>
          <w:szCs w:val="22"/>
        </w:rPr>
        <w:t xml:space="preserve"> daunelor cauzate de beneficiar centrului, a personalului angajat, a celorlal</w:t>
      </w:r>
      <w:r w:rsidRPr="005C36A3">
        <w:rPr>
          <w:rFonts w:ascii="Trebuchet MS" w:eastAsia="BatangChe" w:hAnsi="Trebuchet MS" w:cs="Calibri"/>
          <w:sz w:val="22"/>
          <w:szCs w:val="22"/>
        </w:rPr>
        <w:t>ţ</w:t>
      </w:r>
      <w:r w:rsidRPr="005C36A3">
        <w:rPr>
          <w:rFonts w:ascii="Trebuchet MS" w:eastAsia="BatangChe" w:hAnsi="Trebuchet MS"/>
          <w:sz w:val="22"/>
          <w:szCs w:val="22"/>
        </w:rPr>
        <w:t>i asista</w:t>
      </w:r>
      <w:r w:rsidRPr="005C36A3">
        <w:rPr>
          <w:rFonts w:ascii="Trebuchet MS" w:eastAsia="BatangChe" w:hAnsi="Trebuchet MS" w:cs="Calibri"/>
          <w:sz w:val="22"/>
          <w:szCs w:val="22"/>
        </w:rPr>
        <w:t>ţ</w:t>
      </w:r>
      <w:r w:rsidRPr="005C36A3">
        <w:rPr>
          <w:rFonts w:ascii="Trebuchet MS" w:eastAsia="BatangChe" w:hAnsi="Trebuchet MS"/>
          <w:sz w:val="22"/>
          <w:szCs w:val="22"/>
        </w:rPr>
        <w:t>i sau ter</w:t>
      </w:r>
      <w:r w:rsidRPr="005C36A3">
        <w:rPr>
          <w:rFonts w:ascii="Trebuchet MS" w:eastAsia="BatangChe" w:hAnsi="Trebuchet MS" w:cs="Calibri"/>
          <w:sz w:val="22"/>
          <w:szCs w:val="22"/>
        </w:rPr>
        <w:t>ţ</w:t>
      </w:r>
      <w:r w:rsidRPr="005C36A3">
        <w:rPr>
          <w:rFonts w:ascii="Trebuchet MS" w:eastAsia="BatangChe" w:hAnsi="Trebuchet MS"/>
          <w:sz w:val="22"/>
          <w:szCs w:val="22"/>
        </w:rPr>
        <w:t>elor persoane;</w:t>
      </w:r>
    </w:p>
    <w:p w:rsidR="005C36A3" w:rsidRPr="00A07A91" w:rsidRDefault="005C36A3" w:rsidP="005C36A3">
      <w:pPr>
        <w:pStyle w:val="BodyText2"/>
        <w:widowControl/>
        <w:numPr>
          <w:ilvl w:val="0"/>
          <w:numId w:val="36"/>
        </w:numPr>
        <w:autoSpaceDE/>
        <w:autoSpaceDN/>
        <w:adjustRightInd/>
        <w:spacing w:line="360" w:lineRule="auto"/>
        <w:rPr>
          <w:rFonts w:ascii="Trebuchet MS" w:eastAsia="BatangChe" w:hAnsi="Trebuchet MS"/>
          <w:b w:val="0"/>
          <w:color w:val="auto"/>
          <w:sz w:val="22"/>
          <w:szCs w:val="22"/>
        </w:rPr>
      </w:pPr>
      <w:r w:rsidRPr="00A07A91">
        <w:rPr>
          <w:rFonts w:ascii="Trebuchet MS" w:eastAsia="BatangChe" w:hAnsi="Trebuchet MS"/>
          <w:b w:val="0"/>
          <w:color w:val="auto"/>
          <w:sz w:val="22"/>
          <w:szCs w:val="22"/>
        </w:rPr>
        <w:t>Restrângerea libert</w:t>
      </w:r>
      <w:r w:rsidRPr="00A07A91">
        <w:rPr>
          <w:rFonts w:ascii="Trebuchet MS" w:eastAsia="BatangChe" w:hAnsi="Trebuchet MS" w:cs="Calibri"/>
          <w:b w:val="0"/>
          <w:color w:val="auto"/>
          <w:sz w:val="22"/>
          <w:szCs w:val="22"/>
        </w:rPr>
        <w:t>ăţ</w:t>
      </w:r>
      <w:r w:rsidRPr="00A07A91">
        <w:rPr>
          <w:rFonts w:ascii="Trebuchet MS" w:eastAsia="BatangChe" w:hAnsi="Trebuchet MS"/>
          <w:b w:val="0"/>
          <w:color w:val="auto"/>
          <w:sz w:val="22"/>
          <w:szCs w:val="22"/>
        </w:rPr>
        <w:t>ii de mi</w:t>
      </w:r>
      <w:r w:rsidRPr="00A07A91">
        <w:rPr>
          <w:rFonts w:ascii="Trebuchet MS" w:eastAsia="BatangChe" w:hAnsi="Trebuchet MS" w:cs="Calibri"/>
          <w:b w:val="0"/>
          <w:color w:val="auto"/>
          <w:sz w:val="22"/>
          <w:szCs w:val="22"/>
        </w:rPr>
        <w:t>ş</w:t>
      </w:r>
      <w:r w:rsidRPr="00A07A91">
        <w:rPr>
          <w:rFonts w:ascii="Trebuchet MS" w:eastAsia="BatangChe" w:hAnsi="Trebuchet MS"/>
          <w:b w:val="0"/>
          <w:color w:val="auto"/>
          <w:sz w:val="22"/>
          <w:szCs w:val="22"/>
        </w:rPr>
        <w:t>care a beneficiarului pe o perioad</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de timp, conform Procedurii de conten</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ionarea beneficiarului</w:t>
      </w:r>
    </w:p>
    <w:p w:rsidR="005C36A3" w:rsidRPr="00A07A91" w:rsidRDefault="005C36A3" w:rsidP="005C36A3">
      <w:pPr>
        <w:pStyle w:val="BodyText2"/>
        <w:widowControl/>
        <w:numPr>
          <w:ilvl w:val="0"/>
          <w:numId w:val="36"/>
        </w:numPr>
        <w:autoSpaceDE/>
        <w:autoSpaceDN/>
        <w:adjustRightInd/>
        <w:spacing w:line="360" w:lineRule="auto"/>
        <w:rPr>
          <w:rFonts w:ascii="Trebuchet MS" w:eastAsia="BatangChe" w:hAnsi="Trebuchet MS"/>
          <w:b w:val="0"/>
          <w:color w:val="auto"/>
          <w:sz w:val="22"/>
          <w:szCs w:val="22"/>
        </w:rPr>
      </w:pPr>
      <w:r w:rsidRPr="00A07A91">
        <w:rPr>
          <w:rFonts w:ascii="Trebuchet MS" w:eastAsia="BatangChe" w:hAnsi="Trebuchet MS"/>
          <w:b w:val="0"/>
          <w:color w:val="auto"/>
          <w:sz w:val="22"/>
          <w:szCs w:val="22"/>
        </w:rPr>
        <w:t>Externarea beneficiarului/ sistarea serviciilor în cazul în care beneficiarul în cauz</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comite fapte care duc la r</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nirea sau v</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t</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marea corporal</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a celorlal</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i beneficiari sau a personalului angajat; provoac</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accidente grave care pun </w:t>
      </w:r>
      <w:r w:rsidRPr="00A07A91">
        <w:rPr>
          <w:rFonts w:ascii="Trebuchet MS" w:eastAsia="BatangChe" w:hAnsi="Trebuchet MS" w:cs="BatangChe"/>
          <w:b w:val="0"/>
          <w:color w:val="auto"/>
          <w:sz w:val="22"/>
          <w:szCs w:val="22"/>
        </w:rPr>
        <w:t>î</w:t>
      </w:r>
      <w:r w:rsidRPr="00A07A91">
        <w:rPr>
          <w:rFonts w:ascii="Trebuchet MS" w:eastAsia="BatangChe" w:hAnsi="Trebuchet MS"/>
          <w:b w:val="0"/>
          <w:color w:val="auto"/>
          <w:sz w:val="22"/>
          <w:szCs w:val="22"/>
        </w:rPr>
        <w:t>n pericol integritatea altor beneficiari sau a personalului angajat; comit fapte de natur</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contraven</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ional</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w:t>
      </w:r>
      <w:r w:rsidRPr="00A07A91">
        <w:rPr>
          <w:rFonts w:ascii="Trebuchet MS" w:eastAsia="BatangChe" w:hAnsi="Trebuchet MS" w:cs="Calibri"/>
          <w:b w:val="0"/>
          <w:color w:val="auto"/>
          <w:sz w:val="22"/>
          <w:szCs w:val="22"/>
        </w:rPr>
        <w:t>ş</w:t>
      </w:r>
      <w:r w:rsidRPr="00A07A91">
        <w:rPr>
          <w:rFonts w:ascii="Trebuchet MS" w:eastAsia="BatangChe" w:hAnsi="Trebuchet MS"/>
          <w:b w:val="0"/>
          <w:color w:val="auto"/>
          <w:sz w:val="22"/>
          <w:szCs w:val="22"/>
        </w:rPr>
        <w:t>i infrac</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iuni de natur</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penal</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absen</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a repetat</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nejustificat</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din centru (vagabondaj, prostitu</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 xml:space="preserve">ie, etc); aduce injurii repetate </w:t>
      </w:r>
      <w:r w:rsidRPr="00A07A91">
        <w:rPr>
          <w:rFonts w:ascii="Trebuchet MS" w:eastAsia="BatangChe" w:hAnsi="Trebuchet MS" w:cs="Calibri"/>
          <w:b w:val="0"/>
          <w:color w:val="auto"/>
          <w:sz w:val="22"/>
          <w:szCs w:val="22"/>
        </w:rPr>
        <w:t>ș</w:t>
      </w:r>
      <w:r w:rsidRPr="00A07A91">
        <w:rPr>
          <w:rFonts w:ascii="Trebuchet MS" w:eastAsia="BatangChe" w:hAnsi="Trebuchet MS"/>
          <w:b w:val="0"/>
          <w:color w:val="auto"/>
          <w:sz w:val="22"/>
          <w:szCs w:val="22"/>
        </w:rPr>
        <w:t>i vorbe</w:t>
      </w:r>
      <w:r w:rsidRPr="00A07A91">
        <w:rPr>
          <w:rFonts w:ascii="Trebuchet MS" w:eastAsia="BatangChe" w:hAnsi="Trebuchet MS" w:cs="Calibri"/>
          <w:b w:val="0"/>
          <w:color w:val="auto"/>
          <w:sz w:val="22"/>
          <w:szCs w:val="22"/>
        </w:rPr>
        <w:t>ș</w:t>
      </w:r>
      <w:r w:rsidRPr="00A07A91">
        <w:rPr>
          <w:rFonts w:ascii="Trebuchet MS" w:eastAsia="BatangChe" w:hAnsi="Trebuchet MS"/>
          <w:b w:val="0"/>
          <w:color w:val="auto"/>
          <w:sz w:val="22"/>
          <w:szCs w:val="22"/>
        </w:rPr>
        <w:t>te ur</w:t>
      </w:r>
      <w:r w:rsidRPr="00A07A91">
        <w:rPr>
          <w:rFonts w:ascii="Trebuchet MS" w:eastAsia="BatangChe" w:hAnsi="Trebuchet MS" w:cs="BatangChe"/>
          <w:b w:val="0"/>
          <w:color w:val="auto"/>
          <w:sz w:val="22"/>
          <w:szCs w:val="22"/>
        </w:rPr>
        <w:t>â</w:t>
      </w:r>
      <w:r w:rsidRPr="00A07A91">
        <w:rPr>
          <w:rFonts w:ascii="Trebuchet MS" w:eastAsia="BatangChe" w:hAnsi="Trebuchet MS"/>
          <w:b w:val="0"/>
          <w:color w:val="auto"/>
          <w:sz w:val="22"/>
          <w:szCs w:val="22"/>
        </w:rPr>
        <w:t xml:space="preserve">t la adresa beneficiarilor şi la adresa personalului angajat; </w:t>
      </w:r>
    </w:p>
    <w:p w:rsidR="005C36A3" w:rsidRPr="00A07A91" w:rsidRDefault="005C36A3" w:rsidP="005C36A3">
      <w:pPr>
        <w:pStyle w:val="BodyText2"/>
        <w:widowControl/>
        <w:numPr>
          <w:ilvl w:val="0"/>
          <w:numId w:val="36"/>
        </w:numPr>
        <w:autoSpaceDE/>
        <w:autoSpaceDN/>
        <w:adjustRightInd/>
        <w:spacing w:line="360" w:lineRule="auto"/>
        <w:rPr>
          <w:rFonts w:ascii="Trebuchet MS" w:eastAsia="BatangChe" w:hAnsi="Trebuchet MS"/>
          <w:b w:val="0"/>
          <w:color w:val="auto"/>
          <w:sz w:val="22"/>
          <w:szCs w:val="22"/>
        </w:rPr>
      </w:pPr>
      <w:r w:rsidRPr="00A07A91">
        <w:rPr>
          <w:rFonts w:ascii="Trebuchet MS" w:eastAsia="BatangChe" w:hAnsi="Trebuchet MS"/>
          <w:b w:val="0"/>
          <w:color w:val="auto"/>
          <w:sz w:val="22"/>
          <w:szCs w:val="22"/>
        </w:rPr>
        <w:t xml:space="preserve">orice alte evenimente petrecute </w:t>
      </w:r>
      <w:r w:rsidRPr="00A07A91">
        <w:rPr>
          <w:rFonts w:ascii="Trebuchet MS" w:eastAsia="BatangChe" w:hAnsi="Trebuchet MS" w:cs="BatangChe"/>
          <w:b w:val="0"/>
          <w:color w:val="auto"/>
          <w:sz w:val="22"/>
          <w:szCs w:val="22"/>
        </w:rPr>
        <w:t>î</w:t>
      </w:r>
      <w:r w:rsidRPr="00A07A91">
        <w:rPr>
          <w:rFonts w:ascii="Trebuchet MS" w:eastAsia="BatangChe" w:hAnsi="Trebuchet MS"/>
          <w:b w:val="0"/>
          <w:color w:val="auto"/>
          <w:sz w:val="22"/>
          <w:szCs w:val="22"/>
        </w:rPr>
        <w:t>n centru care afecteaz</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bun</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starea, siguran</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a beneficiarilor şi a angajaţilor.</w:t>
      </w:r>
    </w:p>
    <w:p w:rsidR="005C36A3" w:rsidRPr="00A07A91" w:rsidRDefault="005C36A3" w:rsidP="005C36A3">
      <w:pPr>
        <w:pStyle w:val="BodyText2"/>
        <w:widowControl/>
        <w:autoSpaceDE/>
        <w:autoSpaceDN/>
        <w:adjustRightInd/>
        <w:spacing w:line="360" w:lineRule="auto"/>
        <w:rPr>
          <w:rFonts w:ascii="Trebuchet MS" w:eastAsia="BatangChe" w:hAnsi="Trebuchet MS"/>
          <w:color w:val="auto"/>
          <w:sz w:val="22"/>
          <w:szCs w:val="22"/>
        </w:rPr>
      </w:pPr>
      <w:r w:rsidRPr="00A07A91">
        <w:rPr>
          <w:rFonts w:ascii="Trebuchet MS" w:eastAsia="BatangChe" w:hAnsi="Trebuchet MS"/>
          <w:b w:val="0"/>
          <w:color w:val="auto"/>
          <w:sz w:val="22"/>
          <w:szCs w:val="22"/>
        </w:rPr>
        <w:t xml:space="preserve"> 8. Solu</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ionarea reclama</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iilor</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xml:space="preserve">    8.1 Beneficiarul are dreptul de a formula verbal </w:t>
      </w:r>
      <w:r w:rsidRPr="005C36A3">
        <w:rPr>
          <w:rFonts w:ascii="Trebuchet MS" w:eastAsia="BatangChe" w:hAnsi="Trebuchet MS" w:cs="Calibri"/>
          <w:sz w:val="22"/>
          <w:szCs w:val="22"/>
        </w:rPr>
        <w:t>ş</w:t>
      </w:r>
      <w:r w:rsidRPr="005C36A3">
        <w:rPr>
          <w:rFonts w:ascii="Trebuchet MS" w:eastAsia="BatangChe" w:hAnsi="Trebuchet MS"/>
          <w:sz w:val="22"/>
          <w:szCs w:val="22"/>
        </w:rPr>
        <w:t xml:space="preserve">i/sau </w:t>
      </w:r>
      <w:r w:rsidRPr="005C36A3">
        <w:rPr>
          <w:rFonts w:ascii="Trebuchet MS" w:eastAsia="BatangChe" w:hAnsi="Trebuchet MS" w:cs="Albertus Medium"/>
          <w:sz w:val="22"/>
          <w:szCs w:val="22"/>
        </w:rPr>
        <w:t>î</w:t>
      </w:r>
      <w:r w:rsidRPr="005C36A3">
        <w:rPr>
          <w:rFonts w:ascii="Trebuchet MS" w:eastAsia="BatangChe" w:hAnsi="Trebuchet MS"/>
          <w:sz w:val="22"/>
          <w:szCs w:val="22"/>
        </w:rPr>
        <w:t>n scris reclama</w:t>
      </w:r>
      <w:r w:rsidRPr="005C36A3">
        <w:rPr>
          <w:rFonts w:ascii="Trebuchet MS" w:eastAsia="BatangChe" w:hAnsi="Trebuchet MS" w:cs="Calibri"/>
          <w:sz w:val="22"/>
          <w:szCs w:val="22"/>
        </w:rPr>
        <w:t>ţ</w:t>
      </w:r>
      <w:r w:rsidRPr="005C36A3">
        <w:rPr>
          <w:rFonts w:ascii="Trebuchet MS" w:eastAsia="BatangChe" w:hAnsi="Trebuchet MS"/>
          <w:sz w:val="22"/>
          <w:szCs w:val="22"/>
        </w:rPr>
        <w:t>ii cu privire la acordarea serviciilor sociale.</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xml:space="preserve">    8.2 Reclama</w:t>
      </w:r>
      <w:r w:rsidRPr="005C36A3">
        <w:rPr>
          <w:rFonts w:ascii="Trebuchet MS" w:eastAsia="BatangChe" w:hAnsi="Trebuchet MS" w:cs="Calibri"/>
          <w:sz w:val="22"/>
          <w:szCs w:val="22"/>
        </w:rPr>
        <w:t>ţ</w:t>
      </w:r>
      <w:r w:rsidRPr="005C36A3">
        <w:rPr>
          <w:rFonts w:ascii="Trebuchet MS" w:eastAsia="BatangChe" w:hAnsi="Trebuchet MS"/>
          <w:sz w:val="22"/>
          <w:szCs w:val="22"/>
        </w:rPr>
        <w:t>iile pot fi adresate furnizorului de servicii sociale direct sau prin intermediul oric</w:t>
      </w:r>
      <w:r w:rsidRPr="005C36A3">
        <w:rPr>
          <w:rFonts w:ascii="Trebuchet MS" w:eastAsia="BatangChe" w:hAnsi="Trebuchet MS" w:cs="Calibri"/>
          <w:sz w:val="22"/>
          <w:szCs w:val="22"/>
        </w:rPr>
        <w:t>ă</w:t>
      </w:r>
      <w:r w:rsidRPr="005C36A3">
        <w:rPr>
          <w:rFonts w:ascii="Trebuchet MS" w:eastAsia="BatangChe" w:hAnsi="Trebuchet MS"/>
          <w:sz w:val="22"/>
          <w:szCs w:val="22"/>
        </w:rPr>
        <w:t>rei persoane din cadrul echipei de implementare a planului individualizat.</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xml:space="preserve">    8.3 Furnizorul de servicii sociale are obliga</w:t>
      </w:r>
      <w:r w:rsidRPr="005C36A3">
        <w:rPr>
          <w:rFonts w:ascii="Trebuchet MS" w:eastAsia="BatangChe" w:hAnsi="Trebuchet MS" w:cs="Calibri"/>
          <w:sz w:val="22"/>
          <w:szCs w:val="22"/>
        </w:rPr>
        <w:t>ţ</w:t>
      </w:r>
      <w:r w:rsidRPr="005C36A3">
        <w:rPr>
          <w:rFonts w:ascii="Trebuchet MS" w:eastAsia="BatangChe" w:hAnsi="Trebuchet MS"/>
          <w:sz w:val="22"/>
          <w:szCs w:val="22"/>
        </w:rPr>
        <w:t>ia de a analiza con</w:t>
      </w:r>
      <w:r w:rsidRPr="005C36A3">
        <w:rPr>
          <w:rFonts w:ascii="Trebuchet MS" w:eastAsia="BatangChe" w:hAnsi="Trebuchet MS" w:cs="Calibri"/>
          <w:sz w:val="22"/>
          <w:szCs w:val="22"/>
        </w:rPr>
        <w:t>ţ</w:t>
      </w:r>
      <w:r w:rsidRPr="005C36A3">
        <w:rPr>
          <w:rFonts w:ascii="Trebuchet MS" w:eastAsia="BatangChe" w:hAnsi="Trebuchet MS"/>
          <w:sz w:val="22"/>
          <w:szCs w:val="22"/>
        </w:rPr>
        <w:t>inutul reclama</w:t>
      </w:r>
      <w:r w:rsidRPr="005C36A3">
        <w:rPr>
          <w:rFonts w:ascii="Trebuchet MS" w:eastAsia="BatangChe" w:hAnsi="Trebuchet MS" w:cs="Calibri"/>
          <w:sz w:val="22"/>
          <w:szCs w:val="22"/>
        </w:rPr>
        <w:t>ţ</w:t>
      </w:r>
      <w:r w:rsidRPr="005C36A3">
        <w:rPr>
          <w:rFonts w:ascii="Trebuchet MS" w:eastAsia="BatangChe" w:hAnsi="Trebuchet MS"/>
          <w:sz w:val="22"/>
          <w:szCs w:val="22"/>
        </w:rPr>
        <w:t>iilor, consult</w:t>
      </w:r>
      <w:r w:rsidRPr="005C36A3">
        <w:rPr>
          <w:rFonts w:ascii="Trebuchet MS" w:eastAsia="BatangChe" w:hAnsi="Trebuchet MS" w:cs="Albertus Medium"/>
          <w:sz w:val="22"/>
          <w:szCs w:val="22"/>
        </w:rPr>
        <w:t>â</w:t>
      </w:r>
      <w:r w:rsidRPr="005C36A3">
        <w:rPr>
          <w:rFonts w:ascii="Trebuchet MS" w:eastAsia="BatangChe" w:hAnsi="Trebuchet MS"/>
          <w:sz w:val="22"/>
          <w:szCs w:val="22"/>
        </w:rPr>
        <w:t>nd at</w:t>
      </w:r>
      <w:r w:rsidRPr="005C36A3">
        <w:rPr>
          <w:rFonts w:ascii="Trebuchet MS" w:eastAsia="BatangChe" w:hAnsi="Trebuchet MS" w:cs="Albertus Medium"/>
          <w:sz w:val="22"/>
          <w:szCs w:val="22"/>
        </w:rPr>
        <w:t>â</w:t>
      </w:r>
      <w:r w:rsidRPr="005C36A3">
        <w:rPr>
          <w:rFonts w:ascii="Trebuchet MS" w:eastAsia="BatangChe" w:hAnsi="Trebuchet MS"/>
          <w:sz w:val="22"/>
          <w:szCs w:val="22"/>
        </w:rPr>
        <w:t>t beneficiarul de servicii sociale, c</w:t>
      </w:r>
      <w:r w:rsidRPr="005C36A3">
        <w:rPr>
          <w:rFonts w:ascii="Trebuchet MS" w:eastAsia="BatangChe" w:hAnsi="Trebuchet MS" w:cs="Albertus Medium"/>
          <w:sz w:val="22"/>
          <w:szCs w:val="22"/>
        </w:rPr>
        <w:t>â</w:t>
      </w:r>
      <w:r w:rsidRPr="005C36A3">
        <w:rPr>
          <w:rFonts w:ascii="Trebuchet MS" w:eastAsia="BatangChe" w:hAnsi="Trebuchet MS"/>
          <w:sz w:val="22"/>
          <w:szCs w:val="22"/>
        </w:rPr>
        <w:t xml:space="preserve">t </w:t>
      </w:r>
      <w:r w:rsidRPr="005C36A3">
        <w:rPr>
          <w:rFonts w:ascii="Trebuchet MS" w:eastAsia="BatangChe" w:hAnsi="Trebuchet MS" w:cs="Calibri"/>
          <w:sz w:val="22"/>
          <w:szCs w:val="22"/>
        </w:rPr>
        <w:t>ş</w:t>
      </w:r>
      <w:r w:rsidRPr="005C36A3">
        <w:rPr>
          <w:rFonts w:ascii="Trebuchet MS" w:eastAsia="BatangChe" w:hAnsi="Trebuchet MS"/>
          <w:sz w:val="22"/>
          <w:szCs w:val="22"/>
        </w:rPr>
        <w:t>i speciali</w:t>
      </w:r>
      <w:r w:rsidRPr="005C36A3">
        <w:rPr>
          <w:rFonts w:ascii="Trebuchet MS" w:eastAsia="BatangChe" w:hAnsi="Trebuchet MS" w:cs="Calibri"/>
          <w:sz w:val="22"/>
          <w:szCs w:val="22"/>
        </w:rPr>
        <w:t>ş</w:t>
      </w:r>
      <w:r w:rsidRPr="005C36A3">
        <w:rPr>
          <w:rFonts w:ascii="Trebuchet MS" w:eastAsia="BatangChe" w:hAnsi="Trebuchet MS"/>
          <w:sz w:val="22"/>
          <w:szCs w:val="22"/>
        </w:rPr>
        <w:t>tii implica</w:t>
      </w:r>
      <w:r w:rsidRPr="005C36A3">
        <w:rPr>
          <w:rFonts w:ascii="Trebuchet MS" w:eastAsia="BatangChe" w:hAnsi="Trebuchet MS" w:cs="Calibri"/>
          <w:sz w:val="22"/>
          <w:szCs w:val="22"/>
        </w:rPr>
        <w:t>ţ</w:t>
      </w:r>
      <w:r w:rsidRPr="005C36A3">
        <w:rPr>
          <w:rFonts w:ascii="Trebuchet MS" w:eastAsia="BatangChe" w:hAnsi="Trebuchet MS"/>
          <w:sz w:val="22"/>
          <w:szCs w:val="22"/>
        </w:rPr>
        <w:t xml:space="preserve">i </w:t>
      </w:r>
      <w:r w:rsidRPr="005C36A3">
        <w:rPr>
          <w:rFonts w:ascii="Trebuchet MS" w:eastAsia="BatangChe" w:hAnsi="Trebuchet MS" w:cs="Albertus Medium"/>
          <w:sz w:val="22"/>
          <w:szCs w:val="22"/>
        </w:rPr>
        <w:t>î</w:t>
      </w:r>
      <w:r w:rsidRPr="005C36A3">
        <w:rPr>
          <w:rFonts w:ascii="Trebuchet MS" w:eastAsia="BatangChe" w:hAnsi="Trebuchet MS"/>
          <w:sz w:val="22"/>
          <w:szCs w:val="22"/>
        </w:rPr>
        <w:t>n implementarea planului individualizat de asisten</w:t>
      </w:r>
      <w:r w:rsidRPr="005C36A3">
        <w:rPr>
          <w:rFonts w:ascii="Trebuchet MS" w:eastAsia="BatangChe" w:hAnsi="Trebuchet MS" w:cs="Calibri"/>
          <w:sz w:val="22"/>
          <w:szCs w:val="22"/>
        </w:rPr>
        <w:t>ţă</w:t>
      </w:r>
      <w:r w:rsidRPr="005C36A3">
        <w:rPr>
          <w:rFonts w:ascii="Trebuchet MS" w:eastAsia="BatangChe" w:hAnsi="Trebuchet MS"/>
          <w:sz w:val="22"/>
          <w:szCs w:val="22"/>
        </w:rPr>
        <w:t xml:space="preserve"> </w:t>
      </w:r>
      <w:r w:rsidRPr="005C36A3">
        <w:rPr>
          <w:rFonts w:ascii="Trebuchet MS" w:eastAsia="BatangChe" w:hAnsi="Trebuchet MS" w:cs="Calibri"/>
          <w:sz w:val="22"/>
          <w:szCs w:val="22"/>
        </w:rPr>
        <w:t>ş</w:t>
      </w:r>
      <w:r w:rsidRPr="005C36A3">
        <w:rPr>
          <w:rFonts w:ascii="Trebuchet MS" w:eastAsia="BatangChe" w:hAnsi="Trebuchet MS"/>
          <w:sz w:val="22"/>
          <w:szCs w:val="22"/>
        </w:rPr>
        <w:t xml:space="preserve">i </w:t>
      </w:r>
      <w:r w:rsidRPr="005C36A3">
        <w:rPr>
          <w:rFonts w:ascii="Trebuchet MS" w:eastAsia="BatangChe" w:hAnsi="Trebuchet MS" w:cs="Albertus Medium"/>
          <w:sz w:val="22"/>
          <w:szCs w:val="22"/>
        </w:rPr>
        <w:t>î</w:t>
      </w:r>
      <w:r w:rsidRPr="005C36A3">
        <w:rPr>
          <w:rFonts w:ascii="Trebuchet MS" w:eastAsia="BatangChe" w:hAnsi="Trebuchet MS"/>
          <w:sz w:val="22"/>
          <w:szCs w:val="22"/>
        </w:rPr>
        <w:t xml:space="preserve">ngrijire </w:t>
      </w:r>
      <w:r w:rsidRPr="005C36A3">
        <w:rPr>
          <w:rFonts w:ascii="Trebuchet MS" w:eastAsia="BatangChe" w:hAnsi="Trebuchet MS" w:cs="Calibri"/>
          <w:sz w:val="22"/>
          <w:szCs w:val="22"/>
        </w:rPr>
        <w:t>ş</w:t>
      </w:r>
      <w:r w:rsidRPr="005C36A3">
        <w:rPr>
          <w:rFonts w:ascii="Trebuchet MS" w:eastAsia="BatangChe" w:hAnsi="Trebuchet MS"/>
          <w:sz w:val="22"/>
          <w:szCs w:val="22"/>
        </w:rPr>
        <w:t>i de a formula r</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spuns </w:t>
      </w:r>
      <w:r w:rsidRPr="005C36A3">
        <w:rPr>
          <w:rFonts w:ascii="Trebuchet MS" w:eastAsia="BatangChe" w:hAnsi="Trebuchet MS" w:cs="Albertus Medium"/>
          <w:sz w:val="22"/>
          <w:szCs w:val="22"/>
        </w:rPr>
        <w:t>î</w:t>
      </w:r>
      <w:r w:rsidRPr="005C36A3">
        <w:rPr>
          <w:rFonts w:ascii="Trebuchet MS" w:eastAsia="BatangChe" w:hAnsi="Trebuchet MS"/>
          <w:sz w:val="22"/>
          <w:szCs w:val="22"/>
        </w:rPr>
        <w:t>n termen de maximum 10 zile de la primirea reclama</w:t>
      </w:r>
      <w:r w:rsidRPr="005C36A3">
        <w:rPr>
          <w:rFonts w:ascii="Trebuchet MS" w:eastAsia="BatangChe" w:hAnsi="Trebuchet MS" w:cs="Calibri"/>
          <w:sz w:val="22"/>
          <w:szCs w:val="22"/>
        </w:rPr>
        <w:t>ţ</w:t>
      </w:r>
      <w:r w:rsidRPr="005C36A3">
        <w:rPr>
          <w:rFonts w:ascii="Trebuchet MS" w:eastAsia="BatangChe" w:hAnsi="Trebuchet MS"/>
          <w:sz w:val="22"/>
          <w:szCs w:val="22"/>
        </w:rPr>
        <w:t>iei.</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lastRenderedPageBreak/>
        <w:t xml:space="preserve">    8.4 Dac</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beneficiarul de servicii sociale nu este mul</w:t>
      </w:r>
      <w:r w:rsidRPr="005C36A3">
        <w:rPr>
          <w:rFonts w:ascii="Trebuchet MS" w:eastAsia="BatangChe" w:hAnsi="Trebuchet MS" w:cs="Calibri"/>
          <w:sz w:val="22"/>
          <w:szCs w:val="22"/>
        </w:rPr>
        <w:t>ţ</w:t>
      </w:r>
      <w:r w:rsidRPr="005C36A3">
        <w:rPr>
          <w:rFonts w:ascii="Trebuchet MS" w:eastAsia="BatangChe" w:hAnsi="Trebuchet MS"/>
          <w:sz w:val="22"/>
          <w:szCs w:val="22"/>
        </w:rPr>
        <w:t>umit de solu</w:t>
      </w:r>
      <w:r w:rsidRPr="005C36A3">
        <w:rPr>
          <w:rFonts w:ascii="Trebuchet MS" w:eastAsia="BatangChe" w:hAnsi="Trebuchet MS" w:cs="Calibri"/>
          <w:sz w:val="22"/>
          <w:szCs w:val="22"/>
        </w:rPr>
        <w:t>ţ</w:t>
      </w:r>
      <w:r w:rsidRPr="005C36A3">
        <w:rPr>
          <w:rFonts w:ascii="Trebuchet MS" w:eastAsia="BatangChe" w:hAnsi="Trebuchet MS"/>
          <w:sz w:val="22"/>
          <w:szCs w:val="22"/>
        </w:rPr>
        <w:t>ionarea reclama</w:t>
      </w:r>
      <w:r w:rsidRPr="005C36A3">
        <w:rPr>
          <w:rFonts w:ascii="Trebuchet MS" w:eastAsia="BatangChe" w:hAnsi="Trebuchet MS" w:cs="Calibri"/>
          <w:sz w:val="22"/>
          <w:szCs w:val="22"/>
        </w:rPr>
        <w:t>ţ</w:t>
      </w:r>
      <w:r w:rsidRPr="005C36A3">
        <w:rPr>
          <w:rFonts w:ascii="Trebuchet MS" w:eastAsia="BatangChe" w:hAnsi="Trebuchet MS"/>
          <w:sz w:val="22"/>
          <w:szCs w:val="22"/>
        </w:rPr>
        <w:t>iei, acesta se poate adresa în scris Comisiei de mediere social</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de la nivelul jude</w:t>
      </w:r>
      <w:r w:rsidRPr="005C36A3">
        <w:rPr>
          <w:rFonts w:ascii="Trebuchet MS" w:eastAsia="BatangChe" w:hAnsi="Trebuchet MS" w:cs="Calibri"/>
          <w:sz w:val="22"/>
          <w:szCs w:val="22"/>
        </w:rPr>
        <w:t>ţ</w:t>
      </w:r>
      <w:r w:rsidRPr="005C36A3">
        <w:rPr>
          <w:rFonts w:ascii="Trebuchet MS" w:eastAsia="BatangChe" w:hAnsi="Trebuchet MS"/>
          <w:sz w:val="22"/>
          <w:szCs w:val="22"/>
        </w:rPr>
        <w:t>ului/sectorului Mure</w:t>
      </w:r>
      <w:r w:rsidRPr="005C36A3">
        <w:rPr>
          <w:rFonts w:ascii="Trebuchet MS" w:eastAsia="BatangChe" w:hAnsi="Trebuchet MS" w:cs="Calibri"/>
          <w:sz w:val="22"/>
          <w:szCs w:val="22"/>
        </w:rPr>
        <w:t>ș</w:t>
      </w:r>
      <w:r w:rsidRPr="005C36A3">
        <w:rPr>
          <w:rFonts w:ascii="Trebuchet MS" w:eastAsia="BatangChe" w:hAnsi="Trebuchet MS"/>
          <w:sz w:val="22"/>
          <w:szCs w:val="22"/>
        </w:rPr>
        <w:t>, care va clarifica prin dialog divergen</w:t>
      </w:r>
      <w:r w:rsidRPr="005C36A3">
        <w:rPr>
          <w:rFonts w:ascii="Trebuchet MS" w:eastAsia="BatangChe" w:hAnsi="Trebuchet MS" w:cs="Calibri"/>
          <w:sz w:val="22"/>
          <w:szCs w:val="22"/>
        </w:rPr>
        <w:t>ţ</w:t>
      </w:r>
      <w:r w:rsidRPr="005C36A3">
        <w:rPr>
          <w:rFonts w:ascii="Trebuchet MS" w:eastAsia="BatangChe" w:hAnsi="Trebuchet MS"/>
          <w:sz w:val="22"/>
          <w:szCs w:val="22"/>
        </w:rPr>
        <w:t>ele dintre p</w:t>
      </w:r>
      <w:r w:rsidRPr="005C36A3">
        <w:rPr>
          <w:rFonts w:ascii="Trebuchet MS" w:eastAsia="BatangChe" w:hAnsi="Trebuchet MS" w:cs="Calibri"/>
          <w:sz w:val="22"/>
          <w:szCs w:val="22"/>
        </w:rPr>
        <w:t>ă</w:t>
      </w:r>
      <w:r w:rsidRPr="005C36A3">
        <w:rPr>
          <w:rFonts w:ascii="Trebuchet MS" w:eastAsia="BatangChe" w:hAnsi="Trebuchet MS"/>
          <w:sz w:val="22"/>
          <w:szCs w:val="22"/>
        </w:rPr>
        <w:t>r</w:t>
      </w:r>
      <w:r w:rsidRPr="005C36A3">
        <w:rPr>
          <w:rFonts w:ascii="Trebuchet MS" w:eastAsia="BatangChe" w:hAnsi="Trebuchet MS" w:cs="Calibri"/>
          <w:sz w:val="22"/>
          <w:szCs w:val="22"/>
        </w:rPr>
        <w:t>ţ</w:t>
      </w:r>
      <w:r w:rsidRPr="005C36A3">
        <w:rPr>
          <w:rFonts w:ascii="Trebuchet MS" w:eastAsia="BatangChe" w:hAnsi="Trebuchet MS"/>
          <w:sz w:val="22"/>
          <w:szCs w:val="22"/>
        </w:rPr>
        <w:t>i sau, dup</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caz, instan</w:t>
      </w:r>
      <w:r w:rsidRPr="005C36A3">
        <w:rPr>
          <w:rFonts w:ascii="Trebuchet MS" w:eastAsia="BatangChe" w:hAnsi="Trebuchet MS" w:cs="Calibri"/>
          <w:sz w:val="22"/>
          <w:szCs w:val="22"/>
        </w:rPr>
        <w:t>ţ</w:t>
      </w:r>
      <w:r w:rsidRPr="005C36A3">
        <w:rPr>
          <w:rFonts w:ascii="Trebuchet MS" w:eastAsia="BatangChe" w:hAnsi="Trebuchet MS"/>
          <w:sz w:val="22"/>
          <w:szCs w:val="22"/>
        </w:rPr>
        <w:t>ei de judecat</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competente.</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b/>
          <w:sz w:val="22"/>
          <w:szCs w:val="22"/>
        </w:rPr>
        <w:t>9. Rezilierea contractului</w:t>
      </w:r>
    </w:p>
    <w:p w:rsidR="005C36A3" w:rsidRPr="005C36A3" w:rsidRDefault="005C36A3" w:rsidP="005C36A3">
      <w:pPr>
        <w:spacing w:line="360" w:lineRule="auto"/>
        <w:ind w:firstLine="720"/>
        <w:jc w:val="both"/>
        <w:rPr>
          <w:rFonts w:ascii="Trebuchet MS" w:eastAsia="BatangChe" w:hAnsi="Trebuchet MS"/>
          <w:sz w:val="22"/>
          <w:szCs w:val="22"/>
        </w:rPr>
      </w:pPr>
      <w:r w:rsidRPr="005C36A3">
        <w:rPr>
          <w:rFonts w:ascii="Trebuchet MS" w:eastAsia="BatangChe" w:hAnsi="Trebuchet MS"/>
          <w:sz w:val="22"/>
          <w:szCs w:val="22"/>
        </w:rPr>
        <w:t>9.1. Contractul se consider</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a fi reziliat de drept, când m</w:t>
      </w:r>
      <w:r w:rsidRPr="005C36A3">
        <w:rPr>
          <w:rFonts w:ascii="Trebuchet MS" w:eastAsia="BatangChe" w:hAnsi="Trebuchet MS" w:cs="Calibri"/>
          <w:sz w:val="22"/>
          <w:szCs w:val="22"/>
        </w:rPr>
        <w:t>ă</w:t>
      </w:r>
      <w:r w:rsidRPr="005C36A3">
        <w:rPr>
          <w:rFonts w:ascii="Trebuchet MS" w:eastAsia="BatangChe" w:hAnsi="Trebuchet MS"/>
          <w:sz w:val="22"/>
          <w:szCs w:val="22"/>
        </w:rPr>
        <w:t>sura de protec</w:t>
      </w:r>
      <w:r w:rsidRPr="005C36A3">
        <w:rPr>
          <w:rFonts w:ascii="Trebuchet MS" w:eastAsia="BatangChe" w:hAnsi="Trebuchet MS" w:cs="Calibri"/>
          <w:sz w:val="22"/>
          <w:szCs w:val="22"/>
        </w:rPr>
        <w:t>ţ</w:t>
      </w:r>
      <w:r w:rsidRPr="005C36A3">
        <w:rPr>
          <w:rFonts w:ascii="Trebuchet MS" w:eastAsia="BatangChe" w:hAnsi="Trebuchet MS"/>
          <w:sz w:val="22"/>
          <w:szCs w:val="22"/>
        </w:rPr>
        <w:t>ie stabilit</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w:t>
      </w:r>
      <w:r w:rsidRPr="005C36A3">
        <w:rPr>
          <w:rFonts w:ascii="Trebuchet MS" w:eastAsia="BatangChe" w:hAnsi="Trebuchet MS" w:cs="Albertus Medium"/>
          <w:sz w:val="22"/>
          <w:szCs w:val="22"/>
        </w:rPr>
        <w:t>î</w:t>
      </w:r>
      <w:r w:rsidRPr="005C36A3">
        <w:rPr>
          <w:rFonts w:ascii="Trebuchet MS" w:eastAsia="BatangChe" w:hAnsi="Trebuchet MS"/>
          <w:sz w:val="22"/>
          <w:szCs w:val="22"/>
        </w:rPr>
        <w:t>nceteaz</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w:t>
      </w:r>
      <w:r w:rsidRPr="005C36A3">
        <w:rPr>
          <w:rFonts w:ascii="Trebuchet MS" w:eastAsia="BatangChe" w:hAnsi="Trebuchet MS" w:cs="Albertus Medium"/>
          <w:sz w:val="22"/>
          <w:szCs w:val="22"/>
        </w:rPr>
        <w:t>î</w:t>
      </w:r>
      <w:r w:rsidRPr="005C36A3">
        <w:rPr>
          <w:rFonts w:ascii="Trebuchet MS" w:eastAsia="BatangChe" w:hAnsi="Trebuchet MS"/>
          <w:sz w:val="22"/>
          <w:szCs w:val="22"/>
        </w:rPr>
        <w:t>n baza unei hot</w:t>
      </w:r>
      <w:r w:rsidRPr="005C36A3">
        <w:rPr>
          <w:rFonts w:ascii="Trebuchet MS" w:eastAsia="BatangChe" w:hAnsi="Trebuchet MS" w:cs="Calibri"/>
          <w:sz w:val="22"/>
          <w:szCs w:val="22"/>
        </w:rPr>
        <w:t>ă</w:t>
      </w:r>
      <w:r w:rsidRPr="005C36A3">
        <w:rPr>
          <w:rFonts w:ascii="Trebuchet MS" w:eastAsia="BatangChe" w:hAnsi="Trebuchet MS"/>
          <w:sz w:val="22"/>
          <w:szCs w:val="22"/>
        </w:rPr>
        <w:t>r</w:t>
      </w:r>
      <w:r w:rsidRPr="005C36A3">
        <w:rPr>
          <w:rFonts w:ascii="Trebuchet MS" w:eastAsia="BatangChe" w:hAnsi="Trebuchet MS" w:cs="Albertus Medium"/>
          <w:sz w:val="22"/>
          <w:szCs w:val="22"/>
        </w:rPr>
        <w:t>â</w:t>
      </w:r>
      <w:r w:rsidRPr="005C36A3">
        <w:rPr>
          <w:rFonts w:ascii="Trebuchet MS" w:eastAsia="BatangChe" w:hAnsi="Trebuchet MS"/>
          <w:sz w:val="22"/>
          <w:szCs w:val="22"/>
        </w:rPr>
        <w:t>ri a Comisiei de evaluare a persoanelor adulte cu handicap.</w:t>
      </w:r>
    </w:p>
    <w:p w:rsidR="005C36A3" w:rsidRPr="005C36A3" w:rsidRDefault="005C36A3" w:rsidP="005C36A3">
      <w:pPr>
        <w:spacing w:line="360" w:lineRule="auto"/>
        <w:ind w:firstLine="720"/>
        <w:jc w:val="both"/>
        <w:rPr>
          <w:rFonts w:ascii="Trebuchet MS" w:eastAsia="BatangChe" w:hAnsi="Trebuchet MS"/>
          <w:sz w:val="22"/>
          <w:szCs w:val="22"/>
        </w:rPr>
      </w:pPr>
      <w:r w:rsidRPr="005C36A3">
        <w:rPr>
          <w:rFonts w:ascii="Trebuchet MS" w:eastAsia="BatangChe" w:hAnsi="Trebuchet MS"/>
          <w:sz w:val="22"/>
          <w:szCs w:val="22"/>
        </w:rPr>
        <w:t xml:space="preserve">9.2. De asemenea, contractul poate fi reziliat </w:t>
      </w:r>
      <w:r w:rsidRPr="005C36A3">
        <w:rPr>
          <w:rFonts w:ascii="Trebuchet MS" w:eastAsia="BatangChe" w:hAnsi="Trebuchet MS" w:cs="Calibri"/>
          <w:sz w:val="22"/>
          <w:szCs w:val="22"/>
        </w:rPr>
        <w:t>ş</w:t>
      </w:r>
      <w:r w:rsidRPr="005C36A3">
        <w:rPr>
          <w:rFonts w:ascii="Trebuchet MS" w:eastAsia="BatangChe" w:hAnsi="Trebuchet MS"/>
          <w:sz w:val="22"/>
          <w:szCs w:val="22"/>
        </w:rPr>
        <w:t xml:space="preserve">i </w:t>
      </w:r>
      <w:r w:rsidRPr="005C36A3">
        <w:rPr>
          <w:rFonts w:ascii="Trebuchet MS" w:eastAsia="BatangChe" w:hAnsi="Trebuchet MS" w:cs="Albertus Medium"/>
          <w:sz w:val="22"/>
          <w:szCs w:val="22"/>
        </w:rPr>
        <w:t>î</w:t>
      </w:r>
      <w:r w:rsidRPr="005C36A3">
        <w:rPr>
          <w:rFonts w:ascii="Trebuchet MS" w:eastAsia="BatangChe" w:hAnsi="Trebuchet MS"/>
          <w:sz w:val="22"/>
          <w:szCs w:val="22"/>
        </w:rPr>
        <w:t>n urm</w:t>
      </w:r>
      <w:r w:rsidRPr="005C36A3">
        <w:rPr>
          <w:rFonts w:ascii="Trebuchet MS" w:eastAsia="BatangChe" w:hAnsi="Trebuchet MS" w:cs="Calibri"/>
          <w:sz w:val="22"/>
          <w:szCs w:val="22"/>
        </w:rPr>
        <w:t>ă</w:t>
      </w:r>
      <w:r w:rsidRPr="005C36A3">
        <w:rPr>
          <w:rFonts w:ascii="Trebuchet MS" w:eastAsia="BatangChe" w:hAnsi="Trebuchet MS"/>
          <w:sz w:val="22"/>
          <w:szCs w:val="22"/>
        </w:rPr>
        <w:t>toarele situa</w:t>
      </w:r>
      <w:r w:rsidRPr="005C36A3">
        <w:rPr>
          <w:rFonts w:ascii="Trebuchet MS" w:eastAsia="BatangChe" w:hAnsi="Trebuchet MS" w:cs="Calibri"/>
          <w:sz w:val="22"/>
          <w:szCs w:val="22"/>
        </w:rPr>
        <w:t>ţ</w:t>
      </w:r>
      <w:r w:rsidRPr="005C36A3">
        <w:rPr>
          <w:rFonts w:ascii="Trebuchet MS" w:eastAsia="BatangChe" w:hAnsi="Trebuchet MS"/>
          <w:sz w:val="22"/>
          <w:szCs w:val="22"/>
        </w:rPr>
        <w:t>ii :</w:t>
      </w:r>
    </w:p>
    <w:p w:rsidR="005C36A3" w:rsidRPr="005C36A3" w:rsidRDefault="005C36A3" w:rsidP="005C36A3">
      <w:pPr>
        <w:spacing w:line="360" w:lineRule="auto"/>
        <w:ind w:firstLine="720"/>
        <w:jc w:val="both"/>
        <w:rPr>
          <w:rFonts w:ascii="Trebuchet MS" w:eastAsia="BatangChe" w:hAnsi="Trebuchet MS"/>
          <w:sz w:val="22"/>
          <w:szCs w:val="22"/>
        </w:rPr>
      </w:pPr>
    </w:p>
    <w:p w:rsidR="005C36A3" w:rsidRPr="005C36A3" w:rsidRDefault="005C36A3" w:rsidP="005C36A3">
      <w:pPr>
        <w:numPr>
          <w:ilvl w:val="0"/>
          <w:numId w:val="8"/>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refuzul beneficiarului de servicii sociale de a mai primi serviciile sociale, exprimat în scris, în mod direct sau prin reprezentant;</w:t>
      </w:r>
    </w:p>
    <w:p w:rsidR="005C36A3" w:rsidRPr="005C36A3" w:rsidRDefault="005C36A3" w:rsidP="005C36A3">
      <w:pPr>
        <w:numPr>
          <w:ilvl w:val="0"/>
          <w:numId w:val="8"/>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nerespectarea în mod repetat de c</w:t>
      </w:r>
      <w:r w:rsidRPr="005C36A3">
        <w:rPr>
          <w:rFonts w:ascii="Trebuchet MS" w:eastAsia="BatangChe" w:hAnsi="Trebuchet MS" w:cs="Calibri"/>
          <w:sz w:val="22"/>
          <w:szCs w:val="22"/>
        </w:rPr>
        <w:t>ă</w:t>
      </w:r>
      <w:r w:rsidRPr="005C36A3">
        <w:rPr>
          <w:rFonts w:ascii="Trebuchet MS" w:eastAsia="BatangChe" w:hAnsi="Trebuchet MS"/>
          <w:sz w:val="22"/>
          <w:szCs w:val="22"/>
        </w:rPr>
        <w:t>tre beneficiarul de servicii sociale a regulamentului de ordine interioar</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al furnizorului de servicii sociale, a Manualului de proceduri, a Ghidului beneficiarului, a Orarului zilnic de activitate, </w:t>
      </w:r>
      <w:r w:rsidRPr="005C36A3">
        <w:rPr>
          <w:rFonts w:ascii="Trebuchet MS" w:eastAsia="BatangChe" w:hAnsi="Trebuchet MS" w:cs="Calibri"/>
          <w:sz w:val="22"/>
          <w:szCs w:val="22"/>
        </w:rPr>
        <w:t>ş</w:t>
      </w:r>
      <w:r w:rsidRPr="005C36A3">
        <w:rPr>
          <w:rFonts w:ascii="Trebuchet MS" w:eastAsia="BatangChe" w:hAnsi="Trebuchet MS"/>
          <w:sz w:val="22"/>
          <w:szCs w:val="22"/>
        </w:rPr>
        <w:t>i a celorlalte reglement</w:t>
      </w:r>
      <w:r w:rsidRPr="005C36A3">
        <w:rPr>
          <w:rFonts w:ascii="Trebuchet MS" w:eastAsia="BatangChe" w:hAnsi="Trebuchet MS" w:cs="Calibri"/>
          <w:sz w:val="22"/>
          <w:szCs w:val="22"/>
        </w:rPr>
        <w:t>ă</w:t>
      </w:r>
      <w:r w:rsidRPr="005C36A3">
        <w:rPr>
          <w:rFonts w:ascii="Trebuchet MS" w:eastAsia="BatangChe" w:hAnsi="Trebuchet MS"/>
          <w:sz w:val="22"/>
          <w:szCs w:val="22"/>
        </w:rPr>
        <w:t>ri legislative care stau la baza func</w:t>
      </w:r>
      <w:r w:rsidRPr="005C36A3">
        <w:rPr>
          <w:rFonts w:ascii="Trebuchet MS" w:eastAsia="BatangChe" w:hAnsi="Trebuchet MS" w:cs="Calibri"/>
          <w:sz w:val="22"/>
          <w:szCs w:val="22"/>
        </w:rPr>
        <w:t>ţ</w:t>
      </w:r>
      <w:r w:rsidRPr="005C36A3">
        <w:rPr>
          <w:rFonts w:ascii="Trebuchet MS" w:eastAsia="BatangChe" w:hAnsi="Trebuchet MS"/>
          <w:sz w:val="22"/>
          <w:szCs w:val="22"/>
        </w:rPr>
        <w:t>ion</w:t>
      </w:r>
      <w:r w:rsidRPr="005C36A3">
        <w:rPr>
          <w:rFonts w:ascii="Trebuchet MS" w:eastAsia="BatangChe" w:hAnsi="Trebuchet MS" w:cs="Calibri"/>
          <w:sz w:val="22"/>
          <w:szCs w:val="22"/>
        </w:rPr>
        <w:t>ă</w:t>
      </w:r>
      <w:r w:rsidRPr="005C36A3">
        <w:rPr>
          <w:rFonts w:ascii="Trebuchet MS" w:eastAsia="BatangChe" w:hAnsi="Trebuchet MS"/>
          <w:sz w:val="22"/>
          <w:szCs w:val="22"/>
        </w:rPr>
        <w:t>rii Centrului;</w:t>
      </w:r>
    </w:p>
    <w:p w:rsidR="005C36A3" w:rsidRPr="00A07A91" w:rsidRDefault="005C36A3" w:rsidP="005C36A3">
      <w:pPr>
        <w:pStyle w:val="BodyText2"/>
        <w:widowControl/>
        <w:numPr>
          <w:ilvl w:val="0"/>
          <w:numId w:val="8"/>
        </w:numPr>
        <w:autoSpaceDE/>
        <w:autoSpaceDN/>
        <w:adjustRightInd/>
        <w:spacing w:line="360" w:lineRule="auto"/>
        <w:rPr>
          <w:rFonts w:ascii="Trebuchet MS" w:eastAsia="BatangChe" w:hAnsi="Trebuchet MS"/>
          <w:color w:val="auto"/>
          <w:sz w:val="22"/>
          <w:szCs w:val="22"/>
        </w:rPr>
      </w:pPr>
      <w:r w:rsidRPr="00A07A91">
        <w:rPr>
          <w:rFonts w:ascii="Trebuchet MS" w:eastAsia="BatangChe" w:hAnsi="Trebuchet MS"/>
          <w:b w:val="0"/>
          <w:color w:val="auto"/>
          <w:sz w:val="22"/>
          <w:szCs w:val="22"/>
        </w:rPr>
        <w:t>în cazul în care beneficiarul în cauz</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comite fapte care duc la r</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nirea sau v</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t</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marea corporal</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a celorlal</w:t>
      </w:r>
      <w:r w:rsidR="00A07A91">
        <w:rPr>
          <w:rFonts w:ascii="Trebuchet MS" w:eastAsia="BatangChe" w:hAnsi="Trebuchet MS"/>
          <w:b w:val="0"/>
          <w:color w:val="auto"/>
          <w:sz w:val="22"/>
          <w:szCs w:val="22"/>
        </w:rPr>
        <w:t>ţ</w:t>
      </w:r>
      <w:r w:rsidRPr="00A07A91">
        <w:rPr>
          <w:rFonts w:ascii="Trebuchet MS" w:eastAsia="BatangChe" w:hAnsi="Trebuchet MS"/>
          <w:b w:val="0"/>
          <w:color w:val="auto"/>
          <w:sz w:val="22"/>
          <w:szCs w:val="22"/>
        </w:rPr>
        <w:t>i beneficiari sau a personalului angajat; provoac</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accidente grave care pun </w:t>
      </w:r>
      <w:r w:rsidRPr="00A07A91">
        <w:rPr>
          <w:rFonts w:ascii="Trebuchet MS" w:eastAsia="BatangChe" w:hAnsi="Trebuchet MS" w:cs="Albertus Medium"/>
          <w:b w:val="0"/>
          <w:color w:val="auto"/>
          <w:sz w:val="22"/>
          <w:szCs w:val="22"/>
        </w:rPr>
        <w:t>î</w:t>
      </w:r>
      <w:r w:rsidRPr="00A07A91">
        <w:rPr>
          <w:rFonts w:ascii="Trebuchet MS" w:eastAsia="BatangChe" w:hAnsi="Trebuchet MS"/>
          <w:b w:val="0"/>
          <w:color w:val="auto"/>
          <w:sz w:val="22"/>
          <w:szCs w:val="22"/>
        </w:rPr>
        <w:t>n pericol integritatea altor beneficiari sau a personalului angajat; comit fapte de natur</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contraven</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ional</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w:t>
      </w:r>
      <w:r w:rsidRPr="00A07A91">
        <w:rPr>
          <w:rFonts w:ascii="Trebuchet MS" w:eastAsia="BatangChe" w:hAnsi="Trebuchet MS" w:cs="Calibri"/>
          <w:b w:val="0"/>
          <w:color w:val="auto"/>
          <w:sz w:val="22"/>
          <w:szCs w:val="22"/>
        </w:rPr>
        <w:t>ş</w:t>
      </w:r>
      <w:r w:rsidRPr="00A07A91">
        <w:rPr>
          <w:rFonts w:ascii="Trebuchet MS" w:eastAsia="BatangChe" w:hAnsi="Trebuchet MS"/>
          <w:b w:val="0"/>
          <w:color w:val="auto"/>
          <w:sz w:val="22"/>
          <w:szCs w:val="22"/>
        </w:rPr>
        <w:t>i infrac</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iuni de natur</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penal</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absen</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a repetat</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nejustificat</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din centru (vagabondaj, prostitu</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 xml:space="preserve">ie, etc); aduce injurii repetate </w:t>
      </w:r>
      <w:r w:rsidRPr="00A07A91">
        <w:rPr>
          <w:rFonts w:ascii="Trebuchet MS" w:eastAsia="BatangChe" w:hAnsi="Trebuchet MS" w:cs="Calibri"/>
          <w:b w:val="0"/>
          <w:color w:val="auto"/>
          <w:sz w:val="22"/>
          <w:szCs w:val="22"/>
        </w:rPr>
        <w:t>ş</w:t>
      </w:r>
      <w:r w:rsidRPr="00A07A91">
        <w:rPr>
          <w:rFonts w:ascii="Trebuchet MS" w:eastAsia="BatangChe" w:hAnsi="Trebuchet MS"/>
          <w:b w:val="0"/>
          <w:color w:val="auto"/>
          <w:sz w:val="22"/>
          <w:szCs w:val="22"/>
        </w:rPr>
        <w:t>i vorbeşte ur</w:t>
      </w:r>
      <w:r w:rsidRPr="00A07A91">
        <w:rPr>
          <w:rFonts w:ascii="Trebuchet MS" w:eastAsia="BatangChe" w:hAnsi="Trebuchet MS" w:cs="BatangChe"/>
          <w:b w:val="0"/>
          <w:color w:val="auto"/>
          <w:sz w:val="22"/>
          <w:szCs w:val="22"/>
        </w:rPr>
        <w:t>â</w:t>
      </w:r>
      <w:r w:rsidRPr="00A07A91">
        <w:rPr>
          <w:rFonts w:ascii="Trebuchet MS" w:eastAsia="BatangChe" w:hAnsi="Trebuchet MS"/>
          <w:b w:val="0"/>
          <w:color w:val="auto"/>
          <w:sz w:val="22"/>
          <w:szCs w:val="22"/>
        </w:rPr>
        <w:t xml:space="preserve">t la adresa beneficiarilor </w:t>
      </w:r>
      <w:r w:rsidR="00A07A91">
        <w:rPr>
          <w:rFonts w:ascii="Trebuchet MS" w:eastAsia="BatangChe" w:hAnsi="Trebuchet MS"/>
          <w:b w:val="0"/>
          <w:color w:val="auto"/>
          <w:sz w:val="22"/>
          <w:szCs w:val="22"/>
        </w:rPr>
        <w:t>ş</w:t>
      </w:r>
      <w:r w:rsidRPr="00A07A91">
        <w:rPr>
          <w:rFonts w:ascii="Trebuchet MS" w:eastAsia="BatangChe" w:hAnsi="Trebuchet MS"/>
          <w:b w:val="0"/>
          <w:color w:val="auto"/>
          <w:sz w:val="22"/>
          <w:szCs w:val="22"/>
        </w:rPr>
        <w:t xml:space="preserve">i la adresa personalului angajat; orice alte evenimente petrecute </w:t>
      </w:r>
      <w:r w:rsidRPr="00A07A91">
        <w:rPr>
          <w:rFonts w:ascii="Trebuchet MS" w:eastAsia="BatangChe" w:hAnsi="Trebuchet MS" w:cs="BatangChe"/>
          <w:b w:val="0"/>
          <w:color w:val="auto"/>
          <w:sz w:val="22"/>
          <w:szCs w:val="22"/>
        </w:rPr>
        <w:t>î</w:t>
      </w:r>
      <w:r w:rsidRPr="00A07A91">
        <w:rPr>
          <w:rFonts w:ascii="Trebuchet MS" w:eastAsia="BatangChe" w:hAnsi="Trebuchet MS"/>
          <w:b w:val="0"/>
          <w:color w:val="auto"/>
          <w:sz w:val="22"/>
          <w:szCs w:val="22"/>
        </w:rPr>
        <w:t>n centru care afecteaz</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 xml:space="preserve"> bun</w:t>
      </w:r>
      <w:r w:rsidRPr="00A07A91">
        <w:rPr>
          <w:rFonts w:ascii="Trebuchet MS" w:eastAsia="BatangChe" w:hAnsi="Trebuchet MS" w:cs="Calibri"/>
          <w:b w:val="0"/>
          <w:color w:val="auto"/>
          <w:sz w:val="22"/>
          <w:szCs w:val="22"/>
        </w:rPr>
        <w:t>ă</w:t>
      </w:r>
      <w:r w:rsidRPr="00A07A91">
        <w:rPr>
          <w:rFonts w:ascii="Trebuchet MS" w:eastAsia="BatangChe" w:hAnsi="Trebuchet MS"/>
          <w:b w:val="0"/>
          <w:color w:val="auto"/>
          <w:sz w:val="22"/>
          <w:szCs w:val="22"/>
        </w:rPr>
        <w:t>starea, siguran</w:t>
      </w:r>
      <w:r w:rsidRPr="00A07A91">
        <w:rPr>
          <w:rFonts w:ascii="Trebuchet MS" w:eastAsia="BatangChe" w:hAnsi="Trebuchet MS" w:cs="Calibri"/>
          <w:b w:val="0"/>
          <w:color w:val="auto"/>
          <w:sz w:val="22"/>
          <w:szCs w:val="22"/>
        </w:rPr>
        <w:t>ţ</w:t>
      </w:r>
      <w:r w:rsidRPr="00A07A91">
        <w:rPr>
          <w:rFonts w:ascii="Trebuchet MS" w:eastAsia="BatangChe" w:hAnsi="Trebuchet MS"/>
          <w:b w:val="0"/>
          <w:color w:val="auto"/>
          <w:sz w:val="22"/>
          <w:szCs w:val="22"/>
        </w:rPr>
        <w:t>a beneficiarilor şi a angajaţilor</w:t>
      </w:r>
      <w:r w:rsidRPr="00A07A91">
        <w:rPr>
          <w:rFonts w:ascii="Trebuchet MS" w:eastAsia="BatangChe" w:hAnsi="Trebuchet MS"/>
          <w:color w:val="auto"/>
          <w:sz w:val="22"/>
          <w:szCs w:val="22"/>
        </w:rPr>
        <w:t>.</w:t>
      </w:r>
    </w:p>
    <w:p w:rsidR="005C36A3" w:rsidRPr="005C36A3" w:rsidRDefault="005C36A3" w:rsidP="005C36A3">
      <w:pPr>
        <w:numPr>
          <w:ilvl w:val="0"/>
          <w:numId w:val="8"/>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retragerea autoriza</w:t>
      </w:r>
      <w:r w:rsidRPr="005C36A3">
        <w:rPr>
          <w:rFonts w:ascii="Trebuchet MS" w:eastAsia="BatangChe" w:hAnsi="Trebuchet MS" w:cs="Calibri"/>
          <w:sz w:val="22"/>
          <w:szCs w:val="22"/>
        </w:rPr>
        <w:t>ţ</w:t>
      </w:r>
      <w:r w:rsidRPr="005C36A3">
        <w:rPr>
          <w:rFonts w:ascii="Trebuchet MS" w:eastAsia="BatangChe" w:hAnsi="Trebuchet MS"/>
          <w:sz w:val="22"/>
          <w:szCs w:val="22"/>
        </w:rPr>
        <w:t>iei de func</w:t>
      </w:r>
      <w:r w:rsidRPr="005C36A3">
        <w:rPr>
          <w:rFonts w:ascii="Trebuchet MS" w:eastAsia="BatangChe" w:hAnsi="Trebuchet MS" w:cs="Calibri"/>
          <w:sz w:val="22"/>
          <w:szCs w:val="22"/>
        </w:rPr>
        <w:t>ţ</w:t>
      </w:r>
      <w:r w:rsidRPr="005C36A3">
        <w:rPr>
          <w:rFonts w:ascii="Trebuchet MS" w:eastAsia="BatangChe" w:hAnsi="Trebuchet MS"/>
          <w:sz w:val="22"/>
          <w:szCs w:val="22"/>
        </w:rPr>
        <w:t>ionare sau a acredit</w:t>
      </w:r>
      <w:r w:rsidRPr="005C36A3">
        <w:rPr>
          <w:rFonts w:ascii="Trebuchet MS" w:eastAsia="BatangChe" w:hAnsi="Trebuchet MS" w:cs="Calibri"/>
          <w:sz w:val="22"/>
          <w:szCs w:val="22"/>
        </w:rPr>
        <w:t>ă</w:t>
      </w:r>
      <w:r w:rsidRPr="005C36A3">
        <w:rPr>
          <w:rFonts w:ascii="Trebuchet MS" w:eastAsia="BatangChe" w:hAnsi="Trebuchet MS"/>
          <w:sz w:val="22"/>
          <w:szCs w:val="22"/>
        </w:rPr>
        <w:t>rii furnizorului de servicii sociale;</w:t>
      </w:r>
    </w:p>
    <w:p w:rsidR="005C36A3" w:rsidRPr="005C36A3" w:rsidRDefault="005C36A3" w:rsidP="005C36A3">
      <w:pPr>
        <w:numPr>
          <w:ilvl w:val="0"/>
          <w:numId w:val="8"/>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limitarea domeniului de activitate pentru care furnizorul de servicii sociale a fost acreditat, în m</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sura </w:t>
      </w:r>
      <w:r w:rsidRPr="005C36A3">
        <w:rPr>
          <w:rFonts w:ascii="Trebuchet MS" w:eastAsia="BatangChe" w:hAnsi="Trebuchet MS" w:cs="Albertus Medium"/>
          <w:sz w:val="22"/>
          <w:szCs w:val="22"/>
        </w:rPr>
        <w:t>î</w:t>
      </w:r>
      <w:r w:rsidRPr="005C36A3">
        <w:rPr>
          <w:rFonts w:ascii="Trebuchet MS" w:eastAsia="BatangChe" w:hAnsi="Trebuchet MS"/>
          <w:sz w:val="22"/>
          <w:szCs w:val="22"/>
        </w:rPr>
        <w:t>n care este afectat</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acordarea serviciilor c</w:t>
      </w:r>
      <w:r w:rsidRPr="005C36A3">
        <w:rPr>
          <w:rFonts w:ascii="Trebuchet MS" w:eastAsia="BatangChe" w:hAnsi="Trebuchet MS" w:cs="Calibri"/>
          <w:sz w:val="22"/>
          <w:szCs w:val="22"/>
        </w:rPr>
        <w:t>ă</w:t>
      </w:r>
      <w:r w:rsidRPr="005C36A3">
        <w:rPr>
          <w:rFonts w:ascii="Trebuchet MS" w:eastAsia="BatangChe" w:hAnsi="Trebuchet MS"/>
          <w:sz w:val="22"/>
          <w:szCs w:val="22"/>
        </w:rPr>
        <w:t>tre beneficiaru</w:t>
      </w:r>
    </w:p>
    <w:p w:rsidR="005C36A3" w:rsidRPr="005C36A3" w:rsidRDefault="005C36A3" w:rsidP="005C36A3">
      <w:pPr>
        <w:numPr>
          <w:ilvl w:val="0"/>
          <w:numId w:val="8"/>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de servicii sociale;</w:t>
      </w:r>
    </w:p>
    <w:p w:rsidR="005C36A3" w:rsidRPr="005C36A3" w:rsidRDefault="005C36A3" w:rsidP="005C36A3">
      <w:pPr>
        <w:numPr>
          <w:ilvl w:val="0"/>
          <w:numId w:val="8"/>
        </w:numPr>
        <w:autoSpaceDE w:val="0"/>
        <w:autoSpaceDN w:val="0"/>
        <w:adjustRightInd w:val="0"/>
        <w:spacing w:line="360" w:lineRule="auto"/>
        <w:jc w:val="both"/>
        <w:rPr>
          <w:rFonts w:ascii="Trebuchet MS" w:eastAsia="BatangChe" w:hAnsi="Trebuchet MS"/>
          <w:sz w:val="22"/>
          <w:szCs w:val="22"/>
        </w:rPr>
      </w:pPr>
      <w:r w:rsidRPr="005C36A3">
        <w:rPr>
          <w:rFonts w:ascii="Trebuchet MS" w:eastAsia="BatangChe" w:hAnsi="Trebuchet MS"/>
          <w:sz w:val="22"/>
          <w:szCs w:val="22"/>
        </w:rPr>
        <w:t>schimbarea obiectului de activitate al furnizorului de servicii sociale, în m</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sura </w:t>
      </w:r>
      <w:r w:rsidRPr="005C36A3">
        <w:rPr>
          <w:rFonts w:ascii="Trebuchet MS" w:eastAsia="BatangChe" w:hAnsi="Trebuchet MS" w:cs="Albertus Medium"/>
          <w:sz w:val="22"/>
          <w:szCs w:val="22"/>
        </w:rPr>
        <w:t>î</w:t>
      </w:r>
      <w:r w:rsidRPr="005C36A3">
        <w:rPr>
          <w:rFonts w:ascii="Trebuchet MS" w:eastAsia="BatangChe" w:hAnsi="Trebuchet MS"/>
          <w:sz w:val="22"/>
          <w:szCs w:val="22"/>
        </w:rPr>
        <w:t>n care este afectat</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acordarea serviciilor c</w:t>
      </w:r>
      <w:r w:rsidRPr="005C36A3">
        <w:rPr>
          <w:rFonts w:ascii="Trebuchet MS" w:eastAsia="BatangChe" w:hAnsi="Trebuchet MS" w:cs="Calibri"/>
          <w:sz w:val="22"/>
          <w:szCs w:val="22"/>
        </w:rPr>
        <w:t>ă</w:t>
      </w:r>
      <w:r w:rsidRPr="005C36A3">
        <w:rPr>
          <w:rFonts w:ascii="Trebuchet MS" w:eastAsia="BatangChe" w:hAnsi="Trebuchet MS"/>
          <w:sz w:val="22"/>
          <w:szCs w:val="22"/>
        </w:rPr>
        <w:t>tre beneficiarul de servicii sociale.</w:t>
      </w:r>
    </w:p>
    <w:p w:rsidR="005C36A3" w:rsidRPr="005C36A3" w:rsidRDefault="005C36A3" w:rsidP="005C36A3">
      <w:pPr>
        <w:spacing w:line="360" w:lineRule="auto"/>
        <w:jc w:val="both"/>
        <w:rPr>
          <w:rFonts w:ascii="Trebuchet MS" w:eastAsia="BatangChe" w:hAnsi="Trebuchet MS"/>
          <w:b/>
          <w:sz w:val="22"/>
          <w:szCs w:val="22"/>
        </w:rPr>
      </w:pPr>
      <w:r w:rsidRPr="005C36A3">
        <w:rPr>
          <w:rFonts w:ascii="Trebuchet MS" w:eastAsia="BatangChe" w:hAnsi="Trebuchet MS"/>
          <w:b/>
          <w:sz w:val="22"/>
          <w:szCs w:val="22"/>
        </w:rPr>
        <w:t xml:space="preserve">10. Încetarea contractului </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Constituie motiv de încetare a prezentului contract urm</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toarele:  </w:t>
      </w:r>
    </w:p>
    <w:p w:rsidR="005C36A3" w:rsidRPr="005C36A3" w:rsidRDefault="005C36A3" w:rsidP="005C36A3">
      <w:pPr>
        <w:spacing w:line="360" w:lineRule="auto"/>
        <w:jc w:val="both"/>
        <w:rPr>
          <w:rFonts w:ascii="Trebuchet MS" w:eastAsia="BatangChe" w:hAnsi="Trebuchet MS"/>
          <w:sz w:val="22"/>
          <w:szCs w:val="22"/>
        </w:rPr>
      </w:pPr>
      <w:r w:rsidRPr="005C36A3">
        <w:rPr>
          <w:rFonts w:ascii="Trebuchet MS" w:eastAsia="BatangChe" w:hAnsi="Trebuchet MS"/>
          <w:sz w:val="22"/>
          <w:szCs w:val="22"/>
        </w:rPr>
        <w:t xml:space="preserve">   a) expirarea duratei pentru care a fost încheiat contractului;  </w:t>
      </w:r>
    </w:p>
    <w:p w:rsidR="005C36A3" w:rsidRPr="005C36A3" w:rsidRDefault="005C36A3" w:rsidP="005C36A3">
      <w:pPr>
        <w:spacing w:line="360" w:lineRule="auto"/>
        <w:jc w:val="both"/>
        <w:rPr>
          <w:rFonts w:ascii="Trebuchet MS" w:eastAsia="BatangChe" w:hAnsi="Trebuchet MS"/>
          <w:b/>
          <w:sz w:val="22"/>
          <w:szCs w:val="22"/>
        </w:rPr>
      </w:pPr>
      <w:r w:rsidRPr="005C36A3">
        <w:rPr>
          <w:rFonts w:ascii="Trebuchet MS" w:eastAsia="BatangChe" w:hAnsi="Trebuchet MS"/>
          <w:sz w:val="22"/>
          <w:szCs w:val="22"/>
        </w:rPr>
        <w:t xml:space="preserve">    b) exist</w:t>
      </w:r>
      <w:r w:rsidRPr="005C36A3">
        <w:rPr>
          <w:rFonts w:ascii="Trebuchet MS" w:eastAsia="BatangChe" w:hAnsi="Trebuchet MS" w:cs="Calibri"/>
          <w:sz w:val="22"/>
          <w:szCs w:val="22"/>
        </w:rPr>
        <w:t>ă</w:t>
      </w:r>
      <w:r w:rsidRPr="005C36A3">
        <w:rPr>
          <w:rFonts w:ascii="Trebuchet MS" w:eastAsia="BatangChe" w:hAnsi="Trebuchet MS"/>
          <w:sz w:val="22"/>
          <w:szCs w:val="22"/>
        </w:rPr>
        <w:t xml:space="preserve"> acordul expres al acordul p</w:t>
      </w:r>
      <w:r w:rsidRPr="005C36A3">
        <w:rPr>
          <w:rFonts w:ascii="Trebuchet MS" w:eastAsia="BatangChe" w:hAnsi="Trebuchet MS" w:cs="Calibri"/>
          <w:sz w:val="22"/>
          <w:szCs w:val="22"/>
        </w:rPr>
        <w:t>ă</w:t>
      </w:r>
      <w:r w:rsidRPr="005C36A3">
        <w:rPr>
          <w:rFonts w:ascii="Trebuchet MS" w:eastAsia="BatangChe" w:hAnsi="Trebuchet MS"/>
          <w:sz w:val="22"/>
          <w:szCs w:val="22"/>
        </w:rPr>
        <w:t>r</w:t>
      </w:r>
      <w:r w:rsidRPr="005C36A3">
        <w:rPr>
          <w:rFonts w:ascii="Trebuchet MS" w:eastAsia="BatangChe" w:hAnsi="Trebuchet MS" w:cs="Calibri"/>
          <w:sz w:val="22"/>
          <w:szCs w:val="22"/>
        </w:rPr>
        <w:t>ţ</w:t>
      </w:r>
      <w:r w:rsidRPr="005C36A3">
        <w:rPr>
          <w:rFonts w:ascii="Trebuchet MS" w:eastAsia="BatangChe" w:hAnsi="Trebuchet MS"/>
          <w:sz w:val="22"/>
          <w:szCs w:val="22"/>
        </w:rPr>
        <w:t xml:space="preserve">ilor privind </w:t>
      </w:r>
      <w:r w:rsidRPr="005C36A3">
        <w:rPr>
          <w:rFonts w:ascii="Trebuchet MS" w:eastAsia="BatangChe" w:hAnsi="Trebuchet MS" w:cs="Albertus Medium"/>
          <w:sz w:val="22"/>
          <w:szCs w:val="22"/>
        </w:rPr>
        <w:t>î</w:t>
      </w:r>
      <w:r w:rsidRPr="005C36A3">
        <w:rPr>
          <w:rFonts w:ascii="Trebuchet MS" w:eastAsia="BatangChe" w:hAnsi="Trebuchet MS"/>
          <w:sz w:val="22"/>
          <w:szCs w:val="22"/>
        </w:rPr>
        <w:t>ncetarea contractului;</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rPr>
        <w:t xml:space="preserve">    </w:t>
      </w:r>
      <w:r w:rsidRPr="005C36A3">
        <w:rPr>
          <w:rFonts w:ascii="Trebuchet MS" w:eastAsia="BatangChe" w:hAnsi="Trebuchet MS"/>
          <w:sz w:val="22"/>
          <w:szCs w:val="22"/>
          <w:lang w:val="pt-BR"/>
        </w:rPr>
        <w:t>c) scopul contractului a fost atins;</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xml:space="preserve">    d) for</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a major</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dac</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este invocat</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w:t>
      </w:r>
    </w:p>
    <w:p w:rsidR="005C36A3" w:rsidRPr="005C36A3" w:rsidRDefault="005C36A3" w:rsidP="005C36A3">
      <w:pPr>
        <w:spacing w:line="360" w:lineRule="auto"/>
        <w:jc w:val="both"/>
        <w:rPr>
          <w:rFonts w:ascii="Trebuchet MS" w:eastAsia="BatangChe" w:hAnsi="Trebuchet MS"/>
          <w:b/>
          <w:sz w:val="22"/>
          <w:szCs w:val="22"/>
          <w:lang w:val="pt-BR"/>
        </w:rPr>
      </w:pPr>
      <w:r w:rsidRPr="005C36A3">
        <w:rPr>
          <w:rFonts w:ascii="Trebuchet MS" w:eastAsia="BatangChe" w:hAnsi="Trebuchet MS"/>
          <w:b/>
          <w:sz w:val="22"/>
          <w:szCs w:val="22"/>
          <w:lang w:val="pt-BR"/>
        </w:rPr>
        <w:lastRenderedPageBreak/>
        <w:t>11. Litigii</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xml:space="preserve">    11.1 Litigiile n</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scute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 leg</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tur</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cu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 xml:space="preserve">ncheierea, executarea, modificarea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 xml:space="preserve">i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ncetarea ori alte preten</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ii decurg</w:t>
      </w:r>
      <w:r w:rsidRPr="005C36A3">
        <w:rPr>
          <w:rFonts w:ascii="Trebuchet MS" w:eastAsia="BatangChe" w:hAnsi="Trebuchet MS" w:cs="Albertus Medium"/>
          <w:sz w:val="22"/>
          <w:szCs w:val="22"/>
          <w:lang w:val="pt-BR"/>
        </w:rPr>
        <w:t>â</w:t>
      </w:r>
      <w:r w:rsidRPr="005C36A3">
        <w:rPr>
          <w:rFonts w:ascii="Trebuchet MS" w:eastAsia="BatangChe" w:hAnsi="Trebuchet MS"/>
          <w:sz w:val="22"/>
          <w:szCs w:val="22"/>
          <w:lang w:val="pt-BR"/>
        </w:rPr>
        <w:t>nd din prezentul contract vor fi supuse unei proceduri prealabile de solu</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ionare pe cale amiabil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xml:space="preserve">    11.2 Dac</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dup</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15 zile de la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 xml:space="preserve">nceperea acestor proceduri neoficiale furnizorul de servicii sociale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beneficiarul de servicii sociale nu reu</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esc s</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rezolve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 mod amiabil o divergen</w:t>
      </w:r>
      <w:r w:rsidRPr="005C36A3">
        <w:rPr>
          <w:rFonts w:ascii="Trebuchet MS" w:eastAsia="BatangChe" w:hAnsi="Trebuchet MS" w:cs="Calibri"/>
          <w:sz w:val="22"/>
          <w:szCs w:val="22"/>
          <w:lang w:val="pt-BR"/>
        </w:rPr>
        <w:t>ţă</w:t>
      </w:r>
      <w:r w:rsidRPr="005C36A3">
        <w:rPr>
          <w:rFonts w:ascii="Trebuchet MS" w:eastAsia="BatangChe" w:hAnsi="Trebuchet MS"/>
          <w:sz w:val="22"/>
          <w:szCs w:val="22"/>
          <w:lang w:val="pt-BR"/>
        </w:rPr>
        <w:t xml:space="preserve"> contractual</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se poate adresa instan</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elor judec</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tore</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ti competente.</w:t>
      </w:r>
    </w:p>
    <w:p w:rsidR="005C36A3" w:rsidRPr="005C36A3" w:rsidRDefault="005C36A3" w:rsidP="005C36A3">
      <w:pPr>
        <w:spacing w:line="360" w:lineRule="auto"/>
        <w:jc w:val="both"/>
        <w:rPr>
          <w:rFonts w:ascii="Trebuchet MS" w:eastAsia="BatangChe" w:hAnsi="Trebuchet MS"/>
          <w:b/>
          <w:sz w:val="22"/>
          <w:szCs w:val="22"/>
          <w:lang w:val="pt-BR"/>
        </w:rPr>
      </w:pPr>
      <w:r w:rsidRPr="005C36A3">
        <w:rPr>
          <w:rFonts w:ascii="Trebuchet MS" w:eastAsia="BatangChe" w:hAnsi="Trebuchet MS"/>
          <w:b/>
          <w:sz w:val="22"/>
          <w:szCs w:val="22"/>
          <w:lang w:val="pt-BR"/>
        </w:rPr>
        <w:t>12. Dispozi</w:t>
      </w:r>
      <w:r w:rsidRPr="005C36A3">
        <w:rPr>
          <w:rFonts w:ascii="Trebuchet MS" w:eastAsia="BatangChe" w:hAnsi="Trebuchet MS" w:cs="Calibri"/>
          <w:b/>
          <w:sz w:val="22"/>
          <w:szCs w:val="22"/>
          <w:lang w:val="pt-BR"/>
        </w:rPr>
        <w:t>ţ</w:t>
      </w:r>
      <w:r w:rsidRPr="005C36A3">
        <w:rPr>
          <w:rFonts w:ascii="Trebuchet MS" w:eastAsia="BatangChe" w:hAnsi="Trebuchet MS"/>
          <w:b/>
          <w:sz w:val="22"/>
          <w:szCs w:val="22"/>
          <w:lang w:val="pt-BR"/>
        </w:rPr>
        <w:t>ii finale</w:t>
      </w: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sz w:val="22"/>
          <w:szCs w:val="22"/>
          <w:lang w:val="pt-BR"/>
        </w:rPr>
        <w:t xml:space="preserve">    12.1 P</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r</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 xml:space="preserve">ile contractante au dreptul, pe durata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ndeplinirii prezentului contract, de a conveni modificarea clauzelor acestuia prin act adi</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 xml:space="preserve">ional numai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 cazul apari</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iei unor circumstan</w:t>
      </w:r>
      <w:r w:rsidRPr="005C36A3">
        <w:rPr>
          <w:rFonts w:ascii="Trebuchet MS" w:eastAsia="BatangChe" w:hAnsi="Trebuchet MS" w:cs="Calibri"/>
          <w:sz w:val="22"/>
          <w:szCs w:val="22"/>
          <w:lang w:val="pt-BR"/>
        </w:rPr>
        <w:t>ţ</w:t>
      </w:r>
      <w:r w:rsidRPr="005C36A3">
        <w:rPr>
          <w:rFonts w:ascii="Trebuchet MS" w:eastAsia="BatangChe" w:hAnsi="Trebuchet MS"/>
          <w:sz w:val="22"/>
          <w:szCs w:val="22"/>
          <w:lang w:val="pt-BR"/>
        </w:rPr>
        <w:t>e care lezeaz</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 interesele legitime ale acestora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care nu au putut fi prev</w:t>
      </w:r>
      <w:r w:rsidRPr="005C36A3">
        <w:rPr>
          <w:rFonts w:ascii="Trebuchet MS" w:eastAsia="BatangChe" w:hAnsi="Trebuchet MS" w:cs="Calibri"/>
          <w:sz w:val="22"/>
          <w:szCs w:val="22"/>
          <w:lang w:val="pt-BR"/>
        </w:rPr>
        <w:t>ă</w:t>
      </w:r>
      <w:r w:rsidRPr="005C36A3">
        <w:rPr>
          <w:rFonts w:ascii="Trebuchet MS" w:eastAsia="BatangChe" w:hAnsi="Trebuchet MS"/>
          <w:sz w:val="22"/>
          <w:szCs w:val="22"/>
          <w:lang w:val="pt-BR"/>
        </w:rPr>
        <w:t xml:space="preserve">zute la data </w:t>
      </w:r>
      <w:r w:rsidRPr="005C36A3">
        <w:rPr>
          <w:rFonts w:ascii="Trebuchet MS" w:eastAsia="BatangChe" w:hAnsi="Trebuchet MS" w:cs="Albertus Medium"/>
          <w:sz w:val="22"/>
          <w:szCs w:val="22"/>
          <w:lang w:val="pt-BR"/>
        </w:rPr>
        <w:t>î</w:t>
      </w:r>
      <w:r w:rsidRPr="005C36A3">
        <w:rPr>
          <w:rFonts w:ascii="Trebuchet MS" w:eastAsia="BatangChe" w:hAnsi="Trebuchet MS"/>
          <w:sz w:val="22"/>
          <w:szCs w:val="22"/>
          <w:lang w:val="pt-BR"/>
        </w:rPr>
        <w:t>ncheierii prezentului contract.</w:t>
      </w:r>
    </w:p>
    <w:p w:rsidR="005C36A3" w:rsidRPr="005C36A3" w:rsidRDefault="005C36A3" w:rsidP="005C36A3">
      <w:pPr>
        <w:spacing w:line="360" w:lineRule="auto"/>
        <w:jc w:val="both"/>
        <w:rPr>
          <w:rFonts w:ascii="Trebuchet MS" w:eastAsia="BatangChe" w:hAnsi="Trebuchet MS"/>
          <w:sz w:val="22"/>
          <w:szCs w:val="22"/>
          <w:lang w:val="it-IT"/>
        </w:rPr>
      </w:pPr>
      <w:r w:rsidRPr="005C36A3">
        <w:rPr>
          <w:rFonts w:ascii="Trebuchet MS" w:eastAsia="BatangChe" w:hAnsi="Trebuchet MS"/>
          <w:sz w:val="22"/>
          <w:szCs w:val="22"/>
          <w:lang w:val="pt-BR"/>
        </w:rPr>
        <w:t xml:space="preserve">    </w:t>
      </w:r>
      <w:r w:rsidRPr="005C36A3">
        <w:rPr>
          <w:rFonts w:ascii="Trebuchet MS" w:eastAsia="BatangChe" w:hAnsi="Trebuchet MS"/>
          <w:sz w:val="22"/>
          <w:szCs w:val="22"/>
          <w:lang w:val="it-IT"/>
        </w:rPr>
        <w:t>12.2 Prevederile prezentului contract se vor completa cu prevederile legisla</w:t>
      </w:r>
      <w:r w:rsidRPr="005C36A3">
        <w:rPr>
          <w:rFonts w:ascii="Trebuchet MS" w:eastAsia="BatangChe" w:hAnsi="Trebuchet MS" w:cs="Calibri"/>
          <w:sz w:val="22"/>
          <w:szCs w:val="22"/>
          <w:lang w:val="it-IT"/>
        </w:rPr>
        <w:t>ţ</w:t>
      </w:r>
      <w:r w:rsidRPr="005C36A3">
        <w:rPr>
          <w:rFonts w:ascii="Trebuchet MS" w:eastAsia="BatangChe" w:hAnsi="Trebuchet MS"/>
          <w:sz w:val="22"/>
          <w:szCs w:val="22"/>
          <w:lang w:val="it-IT"/>
        </w:rPr>
        <w:t xml:space="preserve">iei </w:t>
      </w:r>
      <w:r w:rsidRPr="005C36A3">
        <w:rPr>
          <w:rFonts w:ascii="Trebuchet MS" w:eastAsia="BatangChe" w:hAnsi="Trebuchet MS" w:cs="Albertus Medium"/>
          <w:sz w:val="22"/>
          <w:szCs w:val="22"/>
          <w:lang w:val="it-IT"/>
        </w:rPr>
        <w:t>î</w:t>
      </w:r>
      <w:r w:rsidRPr="005C36A3">
        <w:rPr>
          <w:rFonts w:ascii="Trebuchet MS" w:eastAsia="BatangChe" w:hAnsi="Trebuchet MS"/>
          <w:sz w:val="22"/>
          <w:szCs w:val="22"/>
          <w:lang w:val="it-IT"/>
        </w:rPr>
        <w:t xml:space="preserve">n vigoare </w:t>
      </w:r>
      <w:r w:rsidRPr="005C36A3">
        <w:rPr>
          <w:rFonts w:ascii="Trebuchet MS" w:eastAsia="BatangChe" w:hAnsi="Trebuchet MS" w:cs="Albertus Medium"/>
          <w:sz w:val="22"/>
          <w:szCs w:val="22"/>
          <w:lang w:val="it-IT"/>
        </w:rPr>
        <w:t>î</w:t>
      </w:r>
      <w:r w:rsidRPr="005C36A3">
        <w:rPr>
          <w:rFonts w:ascii="Trebuchet MS" w:eastAsia="BatangChe" w:hAnsi="Trebuchet MS"/>
          <w:sz w:val="22"/>
          <w:szCs w:val="22"/>
          <w:lang w:val="it-IT"/>
        </w:rPr>
        <w:t>n domeniu.</w:t>
      </w:r>
    </w:p>
    <w:p w:rsidR="005C36A3" w:rsidRPr="005C36A3" w:rsidRDefault="005C36A3" w:rsidP="005C36A3">
      <w:pPr>
        <w:spacing w:line="360" w:lineRule="auto"/>
        <w:jc w:val="both"/>
        <w:rPr>
          <w:rFonts w:ascii="Trebuchet MS" w:eastAsia="BatangChe" w:hAnsi="Trebuchet MS"/>
          <w:sz w:val="22"/>
          <w:szCs w:val="22"/>
          <w:lang w:val="it-IT"/>
        </w:rPr>
      </w:pPr>
      <w:r w:rsidRPr="005C36A3">
        <w:rPr>
          <w:rFonts w:ascii="Trebuchet MS" w:eastAsia="BatangChe" w:hAnsi="Trebuchet MS"/>
          <w:sz w:val="22"/>
          <w:szCs w:val="22"/>
          <w:lang w:val="it-IT"/>
        </w:rPr>
        <w:t xml:space="preserve">    12.3 Limba care guverneaz</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 xml:space="preserve"> prezentul contract este limba rom</w:t>
      </w:r>
      <w:r w:rsidRPr="005C36A3">
        <w:rPr>
          <w:rFonts w:ascii="Trebuchet MS" w:eastAsia="BatangChe" w:hAnsi="Trebuchet MS" w:cs="Albertus Medium"/>
          <w:sz w:val="22"/>
          <w:szCs w:val="22"/>
          <w:lang w:val="it-IT"/>
        </w:rPr>
        <w:t>â</w:t>
      </w:r>
      <w:r w:rsidRPr="005C36A3">
        <w:rPr>
          <w:rFonts w:ascii="Trebuchet MS" w:eastAsia="BatangChe" w:hAnsi="Trebuchet MS"/>
          <w:sz w:val="22"/>
          <w:szCs w:val="22"/>
          <w:lang w:val="it-IT"/>
        </w:rPr>
        <w:t>n</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w:t>
      </w:r>
    </w:p>
    <w:p w:rsidR="005C36A3" w:rsidRPr="005C36A3" w:rsidRDefault="005C36A3" w:rsidP="005C36A3">
      <w:pPr>
        <w:spacing w:line="360" w:lineRule="auto"/>
        <w:jc w:val="both"/>
        <w:rPr>
          <w:rFonts w:ascii="Trebuchet MS" w:eastAsia="BatangChe" w:hAnsi="Trebuchet MS"/>
          <w:sz w:val="22"/>
          <w:szCs w:val="22"/>
          <w:lang w:val="it-IT"/>
        </w:rPr>
      </w:pPr>
      <w:r w:rsidRPr="005C36A3">
        <w:rPr>
          <w:rFonts w:ascii="Trebuchet MS" w:eastAsia="BatangChe" w:hAnsi="Trebuchet MS"/>
          <w:sz w:val="22"/>
          <w:szCs w:val="22"/>
          <w:lang w:val="it-IT"/>
        </w:rPr>
        <w:t xml:space="preserve">    12.4 Prezentul contract va fi interpretat conform legilor din România.</w:t>
      </w:r>
    </w:p>
    <w:p w:rsidR="005C36A3" w:rsidRPr="005C36A3" w:rsidRDefault="005C36A3" w:rsidP="005C36A3">
      <w:pPr>
        <w:spacing w:line="360" w:lineRule="auto"/>
        <w:jc w:val="both"/>
        <w:rPr>
          <w:rFonts w:ascii="Trebuchet MS" w:eastAsia="BatangChe" w:hAnsi="Trebuchet MS"/>
          <w:sz w:val="22"/>
          <w:szCs w:val="22"/>
          <w:lang w:val="it-IT"/>
        </w:rPr>
      </w:pPr>
      <w:r w:rsidRPr="005C36A3">
        <w:rPr>
          <w:rFonts w:ascii="Trebuchet MS" w:eastAsia="BatangChe" w:hAnsi="Trebuchet MS"/>
          <w:sz w:val="22"/>
          <w:szCs w:val="22"/>
          <w:lang w:val="it-IT"/>
        </w:rPr>
        <w:t xml:space="preserve">    12.5 Furnizorul de servicii sociale realizeaz</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 xml:space="preserve"> monitorizarea </w:t>
      </w:r>
      <w:r w:rsidRPr="005C36A3">
        <w:rPr>
          <w:rFonts w:ascii="Trebuchet MS" w:eastAsia="BatangChe" w:hAnsi="Trebuchet MS" w:cs="Calibri"/>
          <w:sz w:val="22"/>
          <w:szCs w:val="22"/>
          <w:lang w:val="it-IT"/>
        </w:rPr>
        <w:t>ş</w:t>
      </w:r>
      <w:r w:rsidRPr="005C36A3">
        <w:rPr>
          <w:rFonts w:ascii="Trebuchet MS" w:eastAsia="BatangChe" w:hAnsi="Trebuchet MS"/>
          <w:sz w:val="22"/>
          <w:szCs w:val="22"/>
          <w:lang w:val="it-IT"/>
        </w:rPr>
        <w:t>i evaluarea serviciilor sociale acordate.</w:t>
      </w:r>
    </w:p>
    <w:p w:rsidR="005C36A3" w:rsidRPr="005C36A3" w:rsidRDefault="005C36A3" w:rsidP="005C36A3">
      <w:pPr>
        <w:spacing w:line="360" w:lineRule="auto"/>
        <w:jc w:val="both"/>
        <w:rPr>
          <w:rFonts w:ascii="Trebuchet MS" w:eastAsia="BatangChe" w:hAnsi="Trebuchet MS"/>
          <w:sz w:val="22"/>
          <w:szCs w:val="22"/>
          <w:lang w:val="it-IT"/>
        </w:rPr>
      </w:pPr>
      <w:r w:rsidRPr="005C36A3">
        <w:rPr>
          <w:rFonts w:ascii="Trebuchet MS" w:eastAsia="BatangChe" w:hAnsi="Trebuchet MS"/>
          <w:sz w:val="22"/>
          <w:szCs w:val="22"/>
          <w:lang w:val="it-IT"/>
        </w:rPr>
        <w:t>Prezentul contract de furnizare a serviciilor sociale contine 10 file si  a fost încheiat la data de ___________, în dou</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 xml:space="preserve"> exemplare originale, câte unul pentru fiecare parte contractant</w:t>
      </w:r>
      <w:r w:rsidRPr="005C36A3">
        <w:rPr>
          <w:rFonts w:ascii="Trebuchet MS" w:eastAsia="BatangChe" w:hAnsi="Trebuchet MS" w:cs="Calibri"/>
          <w:sz w:val="22"/>
          <w:szCs w:val="22"/>
          <w:lang w:val="it-IT"/>
        </w:rPr>
        <w:t>ă</w:t>
      </w:r>
      <w:r w:rsidRPr="005C36A3">
        <w:rPr>
          <w:rFonts w:ascii="Trebuchet MS" w:eastAsia="BatangChe" w:hAnsi="Trebuchet MS"/>
          <w:sz w:val="22"/>
          <w:szCs w:val="22"/>
          <w:lang w:val="it-IT"/>
        </w:rPr>
        <w:t>.</w:t>
      </w:r>
    </w:p>
    <w:p w:rsidR="005C36A3" w:rsidRPr="005C36A3" w:rsidRDefault="005C36A3" w:rsidP="005C36A3">
      <w:pPr>
        <w:spacing w:line="360" w:lineRule="auto"/>
        <w:jc w:val="both"/>
        <w:rPr>
          <w:rFonts w:ascii="Trebuchet MS" w:eastAsia="BatangChe" w:hAnsi="Trebuchet MS"/>
          <w:sz w:val="22"/>
          <w:szCs w:val="22"/>
          <w:lang w:val="it-IT"/>
        </w:rPr>
      </w:pPr>
    </w:p>
    <w:p w:rsidR="005C36A3" w:rsidRPr="005C36A3" w:rsidRDefault="005C36A3" w:rsidP="005C36A3">
      <w:pPr>
        <w:spacing w:line="360" w:lineRule="auto"/>
        <w:jc w:val="both"/>
        <w:rPr>
          <w:rFonts w:ascii="Trebuchet MS" w:eastAsia="BatangChe" w:hAnsi="Trebuchet MS"/>
          <w:sz w:val="22"/>
          <w:szCs w:val="22"/>
          <w:lang w:val="pt-BR"/>
        </w:rPr>
      </w:pPr>
      <w:r w:rsidRPr="005C36A3">
        <w:rPr>
          <w:rFonts w:ascii="Trebuchet MS" w:eastAsia="BatangChe" w:hAnsi="Trebuchet MS"/>
          <w:b/>
          <w:sz w:val="22"/>
          <w:szCs w:val="22"/>
          <w:lang w:val="pt-BR"/>
        </w:rPr>
        <w:t>Furnizor de servicii sociale</w:t>
      </w:r>
      <w:r w:rsidRPr="005C36A3">
        <w:rPr>
          <w:rFonts w:ascii="Trebuchet MS" w:eastAsia="BatangChe" w:hAnsi="Trebuchet MS"/>
          <w:b/>
          <w:sz w:val="22"/>
          <w:szCs w:val="22"/>
          <w:lang w:val="pt-BR"/>
        </w:rPr>
        <w:tab/>
      </w:r>
      <w:r w:rsidRPr="005C36A3">
        <w:rPr>
          <w:rFonts w:ascii="Trebuchet MS" w:eastAsia="BatangChe" w:hAnsi="Trebuchet MS"/>
          <w:sz w:val="22"/>
          <w:szCs w:val="22"/>
          <w:lang w:val="pt-BR"/>
        </w:rPr>
        <w:tab/>
      </w:r>
      <w:r w:rsidRPr="005C36A3">
        <w:rPr>
          <w:rFonts w:ascii="Trebuchet MS" w:eastAsia="BatangChe" w:hAnsi="Trebuchet MS"/>
          <w:sz w:val="22"/>
          <w:szCs w:val="22"/>
          <w:lang w:val="pt-BR"/>
        </w:rPr>
        <w:tab/>
      </w:r>
      <w:r w:rsidRPr="005C36A3">
        <w:rPr>
          <w:rFonts w:ascii="Trebuchet MS" w:eastAsia="BatangChe" w:hAnsi="Trebuchet MS"/>
          <w:sz w:val="22"/>
          <w:szCs w:val="22"/>
          <w:lang w:val="pt-BR"/>
        </w:rPr>
        <w:tab/>
        <w:t xml:space="preserve">                      </w:t>
      </w:r>
      <w:r w:rsidRPr="005C36A3">
        <w:rPr>
          <w:rFonts w:ascii="Trebuchet MS" w:eastAsia="BatangChe" w:hAnsi="Trebuchet MS"/>
          <w:b/>
          <w:sz w:val="22"/>
          <w:szCs w:val="22"/>
          <w:lang w:val="pt-BR"/>
        </w:rPr>
        <w:t>Beneficiar</w:t>
      </w:r>
      <w:r w:rsidRPr="005C36A3">
        <w:rPr>
          <w:rFonts w:ascii="Trebuchet MS" w:eastAsia="BatangChe" w:hAnsi="Trebuchet MS"/>
          <w:sz w:val="22"/>
          <w:szCs w:val="22"/>
          <w:lang w:val="pt-BR"/>
        </w:rPr>
        <w:t xml:space="preserve">                                                                                                                  Nume </w:t>
      </w:r>
      <w:r w:rsidRPr="005C36A3">
        <w:rPr>
          <w:rFonts w:ascii="Trebuchet MS" w:eastAsia="BatangChe" w:hAnsi="Trebuchet MS" w:cs="Calibri"/>
          <w:sz w:val="22"/>
          <w:szCs w:val="22"/>
          <w:lang w:val="pt-BR"/>
        </w:rPr>
        <w:t>ş</w:t>
      </w:r>
      <w:r w:rsidRPr="005C36A3">
        <w:rPr>
          <w:rFonts w:ascii="Trebuchet MS" w:eastAsia="BatangChe" w:hAnsi="Trebuchet MS"/>
          <w:sz w:val="22"/>
          <w:szCs w:val="22"/>
          <w:lang w:val="pt-BR"/>
        </w:rPr>
        <w:t>i prenume.......</w:t>
      </w:r>
      <w:r w:rsidRPr="005C36A3">
        <w:rPr>
          <w:rFonts w:ascii="Trebuchet MS" w:eastAsia="BatangChe" w:hAnsi="Trebuchet MS"/>
          <w:sz w:val="22"/>
          <w:szCs w:val="22"/>
          <w:lang w:val="pt-BR"/>
        </w:rPr>
        <w:tab/>
      </w:r>
      <w:r w:rsidRPr="005C36A3">
        <w:rPr>
          <w:rFonts w:ascii="Trebuchet MS" w:eastAsia="BatangChe" w:hAnsi="Trebuchet MS"/>
          <w:sz w:val="22"/>
          <w:szCs w:val="22"/>
          <w:lang w:val="pt-BR"/>
        </w:rPr>
        <w:tab/>
      </w:r>
      <w:r w:rsidRPr="005C36A3">
        <w:rPr>
          <w:rFonts w:ascii="Trebuchet MS" w:eastAsia="BatangChe" w:hAnsi="Trebuchet MS"/>
          <w:sz w:val="22"/>
          <w:szCs w:val="22"/>
          <w:lang w:val="pt-BR"/>
        </w:rPr>
        <w:tab/>
      </w:r>
      <w:r w:rsidRPr="005C36A3">
        <w:rPr>
          <w:rFonts w:ascii="Trebuchet MS" w:eastAsia="BatangChe" w:hAnsi="Trebuchet MS"/>
          <w:sz w:val="22"/>
          <w:szCs w:val="22"/>
          <w:lang w:val="pt-BR"/>
        </w:rPr>
        <w:tab/>
      </w:r>
      <w:r w:rsidRPr="005C36A3">
        <w:rPr>
          <w:rFonts w:ascii="Trebuchet MS" w:eastAsia="BatangChe" w:hAnsi="Trebuchet MS"/>
          <w:sz w:val="22"/>
          <w:szCs w:val="22"/>
          <w:lang w:val="pt-BR"/>
        </w:rPr>
        <w:tab/>
        <w:t xml:space="preserve"> (sau reprezentant legal)</w:t>
      </w:r>
    </w:p>
    <w:p w:rsidR="005C36A3" w:rsidRPr="005C36A3" w:rsidRDefault="005C36A3" w:rsidP="005C36A3">
      <w:pPr>
        <w:spacing w:line="360" w:lineRule="auto"/>
        <w:jc w:val="both"/>
        <w:rPr>
          <w:rFonts w:ascii="Trebuchet MS" w:eastAsia="BatangChe" w:hAnsi="Trebuchet MS" w:cs="Calibri"/>
          <w:b/>
          <w:sz w:val="22"/>
          <w:szCs w:val="22"/>
          <w:lang w:val="pt-BR"/>
        </w:rPr>
      </w:pPr>
      <w:r w:rsidRPr="005C36A3">
        <w:rPr>
          <w:rFonts w:ascii="Trebuchet MS" w:eastAsia="BatangChe" w:hAnsi="Trebuchet MS"/>
          <w:b/>
          <w:bCs/>
          <w:sz w:val="22"/>
          <w:szCs w:val="22"/>
          <w:lang w:val="pt-BR"/>
        </w:rPr>
        <w:t xml:space="preserve">                                                                              </w:t>
      </w:r>
      <w:r w:rsidRPr="005C36A3">
        <w:rPr>
          <w:rFonts w:ascii="Trebuchet MS" w:eastAsia="BatangChe" w:hAnsi="Trebuchet MS" w:cs="Calibri"/>
          <w:sz w:val="22"/>
          <w:szCs w:val="22"/>
          <w:lang w:val="pt-BR"/>
        </w:rPr>
        <w:t xml:space="preserve">                                                                                                       </w:t>
      </w:r>
    </w:p>
    <w:p w:rsidR="005C36A3" w:rsidRPr="005C36A3" w:rsidRDefault="005C36A3" w:rsidP="005C36A3">
      <w:pPr>
        <w:spacing w:line="360" w:lineRule="auto"/>
        <w:jc w:val="both"/>
        <w:rPr>
          <w:rFonts w:ascii="Trebuchet MS" w:eastAsia="BatangChe" w:hAnsi="Trebuchet MS" w:cs="Calibri"/>
          <w:sz w:val="22"/>
          <w:szCs w:val="22"/>
          <w:lang w:val="pt-BR"/>
        </w:rPr>
      </w:pPr>
      <w:r w:rsidRPr="005C36A3">
        <w:rPr>
          <w:rFonts w:ascii="Trebuchet MS" w:eastAsia="BatangChe" w:hAnsi="Trebuchet MS" w:cs="Calibri"/>
          <w:sz w:val="22"/>
          <w:szCs w:val="22"/>
          <w:lang w:val="pt-BR"/>
        </w:rPr>
        <w:t xml:space="preserve">                                                                            </w:t>
      </w:r>
    </w:p>
    <w:p w:rsidR="005C36A3" w:rsidRPr="005C36A3" w:rsidRDefault="005C36A3" w:rsidP="005C36A3">
      <w:pPr>
        <w:spacing w:line="360" w:lineRule="auto"/>
        <w:jc w:val="both"/>
        <w:rPr>
          <w:rFonts w:ascii="Trebuchet MS" w:hAnsi="Trebuchet MS"/>
          <w:b/>
          <w:sz w:val="22"/>
          <w:szCs w:val="22"/>
          <w:lang w:val="pt-BR"/>
        </w:rPr>
      </w:pPr>
    </w:p>
    <w:p w:rsidR="005C36A3" w:rsidRPr="005C36A3" w:rsidRDefault="005C36A3" w:rsidP="005C36A3">
      <w:pPr>
        <w:autoSpaceDE w:val="0"/>
        <w:autoSpaceDN w:val="0"/>
        <w:adjustRightInd w:val="0"/>
        <w:spacing w:line="360" w:lineRule="auto"/>
        <w:jc w:val="both"/>
        <w:rPr>
          <w:rFonts w:ascii="Trebuchet MS" w:hAnsi="Trebuchet MS"/>
          <w:b/>
          <w:bCs/>
          <w:sz w:val="22"/>
          <w:szCs w:val="22"/>
        </w:rPr>
      </w:pPr>
    </w:p>
    <w:sectPr w:rsidR="005C36A3" w:rsidRPr="005C36A3" w:rsidSect="005F2CCA">
      <w:footerReference w:type="even" r:id="rId9"/>
      <w:footerReference w:type="default" r:id="rId10"/>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716" w:rsidRDefault="00CD3716">
      <w:r>
        <w:separator/>
      </w:r>
    </w:p>
  </w:endnote>
  <w:endnote w:type="continuationSeparator" w:id="0">
    <w:p w:rsidR="00CD3716" w:rsidRDefault="00CD37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Che">
    <w:charset w:val="81"/>
    <w:family w:val="modern"/>
    <w:pitch w:val="fixed"/>
    <w:sig w:usb0="B00002AF" w:usb1="69D77CFB" w:usb2="00000030" w:usb3="00000000" w:csb0="0008009F" w:csb1="00000000"/>
  </w:font>
  <w:font w:name="Albertus Medium">
    <w:altName w:val="Candara"/>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CCA" w:rsidRDefault="005F2CCA" w:rsidP="00966A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F2CCA" w:rsidRDefault="005F2CCA" w:rsidP="005F2C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CCA" w:rsidRDefault="005F2CCA" w:rsidP="00966A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04F4">
      <w:rPr>
        <w:rStyle w:val="PageNumber"/>
        <w:noProof/>
      </w:rPr>
      <w:t>66</w:t>
    </w:r>
    <w:r>
      <w:rPr>
        <w:rStyle w:val="PageNumber"/>
      </w:rPr>
      <w:fldChar w:fldCharType="end"/>
    </w:r>
  </w:p>
  <w:p w:rsidR="005F2CCA" w:rsidRDefault="005F2CCA" w:rsidP="005F2C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716" w:rsidRDefault="00CD3716">
      <w:r>
        <w:separator/>
      </w:r>
    </w:p>
  </w:footnote>
  <w:footnote w:type="continuationSeparator" w:id="0">
    <w:p w:rsidR="00CD3716" w:rsidRDefault="00CD37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55F406F4"/>
    <w:name w:val="WW8Num5"/>
    <w:lvl w:ilvl="0">
      <w:start w:val="7"/>
      <w:numFmt w:val="none"/>
      <w:lvlText w:val="a)"/>
      <w:lvlJc w:val="center"/>
      <w:pPr>
        <w:tabs>
          <w:tab w:val="num" w:pos="454"/>
        </w:tabs>
        <w:ind w:left="454" w:hanging="341"/>
      </w:pPr>
      <w:rPr>
        <w:rFonts w:ascii="Trebuchet MS" w:hAnsi="Trebuchet MS" w:hint="default"/>
        <w:b/>
        <w:i w:val="0"/>
      </w:rPr>
    </w:lvl>
    <w:lvl w:ilvl="1">
      <w:start w:val="1"/>
      <w:numFmt w:val="decimal"/>
      <w:lvlText w:val="%2."/>
      <w:lvlJc w:val="left"/>
      <w:pPr>
        <w:tabs>
          <w:tab w:val="num" w:pos="288"/>
        </w:tabs>
        <w:ind w:left="-72" w:firstLine="72"/>
      </w:pPr>
      <w:rPr>
        <w:rFonts w:hint="default"/>
      </w:rPr>
    </w:lvl>
    <w:lvl w:ilvl="2">
      <w:start w:val="1"/>
      <w:numFmt w:val="lowerRoman"/>
      <w:lvlText w:val="%3."/>
      <w:lvlJc w:val="right"/>
      <w:pPr>
        <w:tabs>
          <w:tab w:val="num" w:pos="3600"/>
        </w:tabs>
      </w:pPr>
    </w:lvl>
    <w:lvl w:ilvl="3">
      <w:start w:val="1"/>
      <w:numFmt w:val="decimal"/>
      <w:lvlText w:val="%4."/>
      <w:lvlJc w:val="left"/>
      <w:pPr>
        <w:tabs>
          <w:tab w:val="num" w:pos="4320"/>
        </w:tabs>
      </w:pPr>
    </w:lvl>
    <w:lvl w:ilvl="4">
      <w:start w:val="1"/>
      <w:numFmt w:val="lowerLetter"/>
      <w:lvlText w:val="%5."/>
      <w:lvlJc w:val="left"/>
      <w:pPr>
        <w:tabs>
          <w:tab w:val="num" w:pos="5040"/>
        </w:tabs>
      </w:pPr>
    </w:lvl>
    <w:lvl w:ilvl="5">
      <w:start w:val="1"/>
      <w:numFmt w:val="lowerRoman"/>
      <w:lvlText w:val="%6."/>
      <w:lvlJc w:val="right"/>
      <w:pPr>
        <w:tabs>
          <w:tab w:val="num" w:pos="5760"/>
        </w:tabs>
      </w:pPr>
    </w:lvl>
    <w:lvl w:ilvl="6">
      <w:start w:val="1"/>
      <w:numFmt w:val="decimal"/>
      <w:lvlText w:val="%7."/>
      <w:lvlJc w:val="left"/>
      <w:pPr>
        <w:tabs>
          <w:tab w:val="num" w:pos="6480"/>
        </w:tabs>
      </w:pPr>
    </w:lvl>
    <w:lvl w:ilvl="7">
      <w:start w:val="1"/>
      <w:numFmt w:val="lowerLetter"/>
      <w:lvlText w:val="%8."/>
      <w:lvlJc w:val="left"/>
      <w:pPr>
        <w:tabs>
          <w:tab w:val="num" w:pos="7200"/>
        </w:tabs>
      </w:pPr>
    </w:lvl>
    <w:lvl w:ilvl="8">
      <w:start w:val="1"/>
      <w:numFmt w:val="lowerRoman"/>
      <w:lvlText w:val="%9."/>
      <w:lvlJc w:val="right"/>
      <w:pPr>
        <w:tabs>
          <w:tab w:val="num" w:pos="7920"/>
        </w:tabs>
      </w:pPr>
    </w:lvl>
  </w:abstractNum>
  <w:abstractNum w:abstractNumId="2">
    <w:nsid w:val="00000004"/>
    <w:multiLevelType w:val="multilevel"/>
    <w:tmpl w:val="18221AF4"/>
    <w:name w:val="WW8Num4"/>
    <w:lvl w:ilvl="0">
      <w:start w:val="1"/>
      <w:numFmt w:val="lowerLetter"/>
      <w:lvlText w:val="%1."/>
      <w:lvlJc w:val="left"/>
      <w:pPr>
        <w:tabs>
          <w:tab w:val="num" w:pos="567"/>
        </w:tabs>
        <w:ind w:left="567" w:hanging="454"/>
      </w:pPr>
      <w:rPr>
        <w:rFonts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6"/>
    <w:multiLevelType w:val="multilevel"/>
    <w:tmpl w:val="F9C829BA"/>
    <w:name w:val="WW8Num6"/>
    <w:lvl w:ilvl="0">
      <w:start w:val="1"/>
      <w:numFmt w:val="lowerLetter"/>
      <w:lvlText w:val="%1."/>
      <w:lvlJc w:val="left"/>
      <w:pPr>
        <w:tabs>
          <w:tab w:val="num" w:pos="567"/>
        </w:tabs>
        <w:ind w:left="567" w:hanging="454"/>
      </w:pPr>
      <w:rPr>
        <w:rFonts w:hint="default"/>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F"/>
    <w:multiLevelType w:val="multilevel"/>
    <w:tmpl w:val="0000000F"/>
    <w:name w:val="WW8Num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0000014"/>
    <w:multiLevelType w:val="multilevel"/>
    <w:tmpl w:val="B0788B10"/>
    <w:name w:val="WW8Num20"/>
    <w:lvl w:ilvl="0">
      <w:start w:val="1"/>
      <w:numFmt w:val="lowerLetter"/>
      <w:lvlText w:val="%1."/>
      <w:lvlJc w:val="left"/>
      <w:pPr>
        <w:tabs>
          <w:tab w:val="num" w:pos="567"/>
        </w:tabs>
        <w:ind w:left="567" w:hanging="454"/>
      </w:pPr>
      <w:rPr>
        <w:rFonts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38D62C8"/>
    <w:multiLevelType w:val="hybridMultilevel"/>
    <w:tmpl w:val="BBAAE1B0"/>
    <w:lvl w:ilvl="0" w:tplc="25602B86">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54D1697"/>
    <w:multiLevelType w:val="hybridMultilevel"/>
    <w:tmpl w:val="B3204E30"/>
    <w:lvl w:ilvl="0" w:tplc="04180019">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0A510F"/>
    <w:multiLevelType w:val="hybridMultilevel"/>
    <w:tmpl w:val="C986BA34"/>
    <w:lvl w:ilvl="0" w:tplc="F5763970">
      <w:start w:val="1"/>
      <w:numFmt w:val="decimal"/>
      <w:lvlText w:val="%1."/>
      <w:lvlJc w:val="left"/>
      <w:pPr>
        <w:tabs>
          <w:tab w:val="num" w:pos="737"/>
        </w:tabs>
        <w:ind w:left="737" w:hanging="39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0C1F86"/>
    <w:multiLevelType w:val="hybridMultilevel"/>
    <w:tmpl w:val="08006996"/>
    <w:name w:val="WW8Num4222"/>
    <w:lvl w:ilvl="0" w:tplc="5D501F3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08C23E00"/>
    <w:multiLevelType w:val="hybridMultilevel"/>
    <w:tmpl w:val="26CA9694"/>
    <w:name w:val="WW8Num192242222"/>
    <w:lvl w:ilvl="0" w:tplc="ED3CDE34">
      <w:start w:val="1"/>
      <w:numFmt w:val="decimal"/>
      <w:lvlText w:val="%1."/>
      <w:lvlJc w:val="left"/>
      <w:pPr>
        <w:tabs>
          <w:tab w:val="num" w:pos="567"/>
        </w:tabs>
        <w:ind w:left="567" w:hanging="454"/>
      </w:pPr>
      <w:rPr>
        <w:rFonts w:hint="default"/>
      </w:rPr>
    </w:lvl>
    <w:lvl w:ilvl="1" w:tplc="51C0B9EE">
      <w:start w:val="1"/>
      <w:numFmt w:val="decimal"/>
      <w:lvlText w:val="%2."/>
      <w:lvlJc w:val="left"/>
      <w:pPr>
        <w:tabs>
          <w:tab w:val="num" w:pos="567"/>
        </w:tabs>
        <w:ind w:left="567" w:hanging="454"/>
      </w:pPr>
      <w:rPr>
        <w:rFonts w:hint="default"/>
      </w:rPr>
    </w:lvl>
    <w:lvl w:ilvl="2" w:tplc="A4A83C06">
      <w:start w:val="1"/>
      <w:numFmt w:val="bullet"/>
      <w:lvlText w:val=""/>
      <w:lvlJc w:val="left"/>
      <w:pPr>
        <w:tabs>
          <w:tab w:val="num" w:pos="567"/>
        </w:tabs>
        <w:ind w:left="567" w:hanging="454"/>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98D1131"/>
    <w:multiLevelType w:val="hybridMultilevel"/>
    <w:tmpl w:val="57141F78"/>
    <w:name w:val="WW8Num222"/>
    <w:lvl w:ilvl="0" w:tplc="BB9027D8">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nsid w:val="0B8D58E0"/>
    <w:multiLevelType w:val="hybridMultilevel"/>
    <w:tmpl w:val="BE12625C"/>
    <w:name w:val="WW8Num203222222"/>
    <w:lvl w:ilvl="0" w:tplc="FDF8CB1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nsid w:val="0D2F7F2B"/>
    <w:multiLevelType w:val="hybridMultilevel"/>
    <w:tmpl w:val="CF98ACD6"/>
    <w:lvl w:ilvl="0" w:tplc="97F62A3A">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A647B4"/>
    <w:multiLevelType w:val="hybridMultilevel"/>
    <w:tmpl w:val="289AE328"/>
    <w:name w:val="WW8Num4222232"/>
    <w:lvl w:ilvl="0" w:tplc="C50E1E8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D4766A56">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0F13050F"/>
    <w:multiLevelType w:val="hybridMultilevel"/>
    <w:tmpl w:val="EC74A5B0"/>
    <w:lvl w:ilvl="0" w:tplc="7188D5A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0F8C1FC1"/>
    <w:multiLevelType w:val="hybridMultilevel"/>
    <w:tmpl w:val="4F7E208A"/>
    <w:lvl w:ilvl="0" w:tplc="D4205482">
      <w:start w:val="1"/>
      <w:numFmt w:val="decimal"/>
      <w:lvlText w:val="%1."/>
      <w:lvlJc w:val="left"/>
      <w:pPr>
        <w:tabs>
          <w:tab w:val="num" w:pos="612"/>
        </w:tabs>
        <w:ind w:left="612" w:hanging="360"/>
      </w:pPr>
      <w:rPr>
        <w:b/>
      </w:rPr>
    </w:lvl>
    <w:lvl w:ilvl="1" w:tplc="7B865A7E">
      <w:start w:val="1"/>
      <w:numFmt w:val="bullet"/>
      <w:lvlText w:val="-"/>
      <w:lvlJc w:val="left"/>
      <w:pPr>
        <w:tabs>
          <w:tab w:val="num" w:pos="1332"/>
        </w:tabs>
        <w:ind w:left="1332" w:hanging="360"/>
      </w:pPr>
      <w:rPr>
        <w:rFonts w:ascii="Times New Roman" w:eastAsia="Times New Roman" w:hAnsi="Times New Roman" w:cs="Times New Roman" w:hint="default"/>
      </w:rPr>
    </w:lvl>
    <w:lvl w:ilvl="2" w:tplc="0409001B">
      <w:start w:val="1"/>
      <w:numFmt w:val="decimal"/>
      <w:lvlText w:val="%3."/>
      <w:lvlJc w:val="left"/>
      <w:pPr>
        <w:tabs>
          <w:tab w:val="num" w:pos="2052"/>
        </w:tabs>
        <w:ind w:left="2052" w:hanging="360"/>
      </w:pPr>
    </w:lvl>
    <w:lvl w:ilvl="3" w:tplc="0409000F">
      <w:start w:val="1"/>
      <w:numFmt w:val="decimal"/>
      <w:lvlText w:val="%4."/>
      <w:lvlJc w:val="left"/>
      <w:pPr>
        <w:tabs>
          <w:tab w:val="num" w:pos="2772"/>
        </w:tabs>
        <w:ind w:left="2772" w:hanging="360"/>
      </w:pPr>
    </w:lvl>
    <w:lvl w:ilvl="4" w:tplc="04090019">
      <w:start w:val="1"/>
      <w:numFmt w:val="decimal"/>
      <w:lvlText w:val="%5."/>
      <w:lvlJc w:val="left"/>
      <w:pPr>
        <w:tabs>
          <w:tab w:val="num" w:pos="3492"/>
        </w:tabs>
        <w:ind w:left="3492" w:hanging="360"/>
      </w:pPr>
    </w:lvl>
    <w:lvl w:ilvl="5" w:tplc="0409001B">
      <w:start w:val="1"/>
      <w:numFmt w:val="decimal"/>
      <w:lvlText w:val="%6."/>
      <w:lvlJc w:val="left"/>
      <w:pPr>
        <w:tabs>
          <w:tab w:val="num" w:pos="4212"/>
        </w:tabs>
        <w:ind w:left="4212" w:hanging="360"/>
      </w:pPr>
    </w:lvl>
    <w:lvl w:ilvl="6" w:tplc="0409000F">
      <w:start w:val="1"/>
      <w:numFmt w:val="decimal"/>
      <w:lvlText w:val="%7."/>
      <w:lvlJc w:val="left"/>
      <w:pPr>
        <w:tabs>
          <w:tab w:val="num" w:pos="4932"/>
        </w:tabs>
        <w:ind w:left="4932" w:hanging="360"/>
      </w:pPr>
    </w:lvl>
    <w:lvl w:ilvl="7" w:tplc="04090019">
      <w:start w:val="1"/>
      <w:numFmt w:val="decimal"/>
      <w:lvlText w:val="%8."/>
      <w:lvlJc w:val="left"/>
      <w:pPr>
        <w:tabs>
          <w:tab w:val="num" w:pos="5652"/>
        </w:tabs>
        <w:ind w:left="5652" w:hanging="360"/>
      </w:pPr>
    </w:lvl>
    <w:lvl w:ilvl="8" w:tplc="0409001B">
      <w:start w:val="1"/>
      <w:numFmt w:val="decimal"/>
      <w:lvlText w:val="%9."/>
      <w:lvlJc w:val="left"/>
      <w:pPr>
        <w:tabs>
          <w:tab w:val="num" w:pos="6372"/>
        </w:tabs>
        <w:ind w:left="6372" w:hanging="360"/>
      </w:pPr>
    </w:lvl>
  </w:abstractNum>
  <w:abstractNum w:abstractNumId="19">
    <w:nsid w:val="137F173F"/>
    <w:multiLevelType w:val="hybridMultilevel"/>
    <w:tmpl w:val="29C00E90"/>
    <w:name w:val="WW8Num19224"/>
    <w:lvl w:ilvl="0" w:tplc="090EC99A">
      <w:start w:val="1"/>
      <w:numFmt w:val="decimal"/>
      <w:lvlText w:val="%1."/>
      <w:lvlJc w:val="left"/>
      <w:pPr>
        <w:tabs>
          <w:tab w:val="num" w:pos="567"/>
        </w:tabs>
        <w:ind w:left="567" w:hanging="454"/>
      </w:pPr>
      <w:rPr>
        <w:rFonts w:hint="default"/>
        <w:b w:val="0"/>
      </w:rPr>
    </w:lvl>
    <w:lvl w:ilvl="1" w:tplc="EB581500">
      <w:start w:val="1"/>
      <w:numFmt w:val="decimal"/>
      <w:lvlText w:val="%2."/>
      <w:lvlJc w:val="left"/>
      <w:pPr>
        <w:tabs>
          <w:tab w:val="num" w:pos="567"/>
        </w:tabs>
        <w:ind w:left="567" w:hanging="454"/>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4693933"/>
    <w:multiLevelType w:val="hybridMultilevel"/>
    <w:tmpl w:val="328CA520"/>
    <w:lvl w:ilvl="0" w:tplc="97F62A3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4CD1EFB"/>
    <w:multiLevelType w:val="hybridMultilevel"/>
    <w:tmpl w:val="BE02EAF6"/>
    <w:name w:val="WW8Num1923222"/>
    <w:lvl w:ilvl="0" w:tplc="6826E80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5E35484"/>
    <w:multiLevelType w:val="hybridMultilevel"/>
    <w:tmpl w:val="115AF31E"/>
    <w:name w:val="WW8Num42222"/>
    <w:lvl w:ilvl="0" w:tplc="0056418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185E7B86"/>
    <w:multiLevelType w:val="hybridMultilevel"/>
    <w:tmpl w:val="2926ED38"/>
    <w:name w:val="WW8Num1923"/>
    <w:lvl w:ilvl="0" w:tplc="913290C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A183130"/>
    <w:multiLevelType w:val="hybridMultilevel"/>
    <w:tmpl w:val="67FCC18C"/>
    <w:name w:val="WW8Num422"/>
    <w:lvl w:ilvl="0" w:tplc="AAB6771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1A3B78D5"/>
    <w:multiLevelType w:val="hybridMultilevel"/>
    <w:tmpl w:val="A5507D02"/>
    <w:name w:val="WW8Num1922"/>
    <w:lvl w:ilvl="0" w:tplc="09624116">
      <w:start w:val="1"/>
      <w:numFmt w:val="decimal"/>
      <w:lvlText w:val="%1."/>
      <w:lvlJc w:val="left"/>
      <w:pPr>
        <w:tabs>
          <w:tab w:val="num" w:pos="567"/>
        </w:tabs>
        <w:ind w:left="567" w:hanging="454"/>
      </w:pPr>
      <w:rPr>
        <w:rFonts w:hint="default"/>
      </w:rPr>
    </w:lvl>
    <w:lvl w:ilvl="1" w:tplc="1A6E5EF8">
      <w:start w:val="1"/>
      <w:numFmt w:val="decimal"/>
      <w:lvlText w:val="%2."/>
      <w:lvlJc w:val="left"/>
      <w:pPr>
        <w:tabs>
          <w:tab w:val="num" w:pos="567"/>
        </w:tabs>
        <w:ind w:left="567" w:hanging="45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D3353F6"/>
    <w:multiLevelType w:val="hybridMultilevel"/>
    <w:tmpl w:val="78CC9A68"/>
    <w:name w:val="WW8Num42222322"/>
    <w:lvl w:ilvl="0" w:tplc="13A8929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nsid w:val="1E3B6FD6"/>
    <w:multiLevelType w:val="hybridMultilevel"/>
    <w:tmpl w:val="70F6F832"/>
    <w:name w:val="WW8Num202222222"/>
    <w:lvl w:ilvl="0" w:tplc="73A85ED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nsid w:val="23437D55"/>
    <w:multiLevelType w:val="hybridMultilevel"/>
    <w:tmpl w:val="09A0C4A2"/>
    <w:name w:val="WW8Num1923322"/>
    <w:lvl w:ilvl="0" w:tplc="013EF19E">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3D37E13"/>
    <w:multiLevelType w:val="hybridMultilevel"/>
    <w:tmpl w:val="DCFC6588"/>
    <w:lvl w:ilvl="0" w:tplc="97F62A3A">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632732B"/>
    <w:multiLevelType w:val="hybridMultilevel"/>
    <w:tmpl w:val="0EECEBF8"/>
    <w:name w:val="WW8Num2032222"/>
    <w:lvl w:ilvl="0" w:tplc="80166CD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1">
    <w:nsid w:val="29124C12"/>
    <w:multiLevelType w:val="hybridMultilevel"/>
    <w:tmpl w:val="19FAC9CE"/>
    <w:name w:val="WW8Num2022222"/>
    <w:lvl w:ilvl="0" w:tplc="0F76923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2">
    <w:nsid w:val="291F3BAC"/>
    <w:multiLevelType w:val="hybridMultilevel"/>
    <w:tmpl w:val="FFB216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A750EF8"/>
    <w:multiLevelType w:val="hybridMultilevel"/>
    <w:tmpl w:val="D9948A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B93D0B"/>
    <w:multiLevelType w:val="hybridMultilevel"/>
    <w:tmpl w:val="2A6E148E"/>
    <w:name w:val="WW8Num20322222"/>
    <w:lvl w:ilvl="0" w:tplc="57E68B3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5">
    <w:nsid w:val="2DEB4A19"/>
    <w:multiLevelType w:val="hybridMultilevel"/>
    <w:tmpl w:val="4A228F26"/>
    <w:lvl w:ilvl="0" w:tplc="0409000F">
      <w:start w:val="1"/>
      <w:numFmt w:val="decimal"/>
      <w:lvlText w:val="%1."/>
      <w:lvlJc w:val="left"/>
      <w:pPr>
        <w:ind w:left="720" w:hanging="360"/>
      </w:pPr>
    </w:lvl>
    <w:lvl w:ilvl="1" w:tplc="1BC22062">
      <w:start w:val="29"/>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E6C3235"/>
    <w:multiLevelType w:val="hybridMultilevel"/>
    <w:tmpl w:val="A53EC770"/>
    <w:name w:val="WW8Num20222222"/>
    <w:lvl w:ilvl="0" w:tplc="57FCC75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7">
    <w:nsid w:val="30AD1444"/>
    <w:multiLevelType w:val="hybridMultilevel"/>
    <w:tmpl w:val="57AE0C80"/>
    <w:lvl w:ilvl="0" w:tplc="E2C89E62">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0D17558"/>
    <w:multiLevelType w:val="hybridMultilevel"/>
    <w:tmpl w:val="8B303656"/>
    <w:lvl w:ilvl="0" w:tplc="F756680E">
      <w:start w:val="1"/>
      <w:numFmt w:val="decimal"/>
      <w:lvlText w:val="%1."/>
      <w:lvlJc w:val="left"/>
      <w:pPr>
        <w:tabs>
          <w:tab w:val="num" w:pos="757"/>
        </w:tabs>
        <w:ind w:left="757" w:hanging="397"/>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0ED1DD5"/>
    <w:multiLevelType w:val="hybridMultilevel"/>
    <w:tmpl w:val="7A742F74"/>
    <w:lvl w:ilvl="0" w:tplc="8EFA7740">
      <w:start w:val="1"/>
      <w:numFmt w:val="bullet"/>
      <w:lvlText w:val=""/>
      <w:lvlJc w:val="left"/>
      <w:pPr>
        <w:tabs>
          <w:tab w:val="num" w:pos="567"/>
        </w:tabs>
        <w:ind w:left="567" w:hanging="454"/>
      </w:pPr>
      <w:rPr>
        <w:rFonts w:ascii="Wingdings" w:hAnsi="Wingdings" w:hint="default"/>
      </w:rPr>
    </w:lvl>
    <w:lvl w:ilvl="1" w:tplc="03F07672">
      <w:start w:val="1"/>
      <w:numFmt w:val="lowerLetter"/>
      <w:lvlText w:val="%2)"/>
      <w:lvlJc w:val="left"/>
      <w:pPr>
        <w:tabs>
          <w:tab w:val="num" w:pos="567"/>
        </w:tabs>
        <w:ind w:left="567" w:hanging="454"/>
      </w:pPr>
      <w:rPr>
        <w:rFonts w:ascii="Trebuchet MS" w:hAnsi="Trebuchet M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336574D7"/>
    <w:multiLevelType w:val="hybridMultilevel"/>
    <w:tmpl w:val="4CA4BC18"/>
    <w:lvl w:ilvl="0" w:tplc="7188D5A6">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nsid w:val="390A713E"/>
    <w:multiLevelType w:val="hybridMultilevel"/>
    <w:tmpl w:val="5C92BEA2"/>
    <w:lvl w:ilvl="0" w:tplc="EAFC7790">
      <w:start w:val="31"/>
      <w:numFmt w:val="decimal"/>
      <w:lvlText w:val="%1."/>
      <w:lvlJc w:val="left"/>
      <w:pPr>
        <w:tabs>
          <w:tab w:val="num" w:pos="737"/>
        </w:tabs>
        <w:ind w:left="73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9FC3CF8"/>
    <w:multiLevelType w:val="hybridMultilevel"/>
    <w:tmpl w:val="798423B6"/>
    <w:name w:val="WW8Num202"/>
    <w:lvl w:ilvl="0" w:tplc="5DBA44D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3">
    <w:nsid w:val="3A9C1FEC"/>
    <w:multiLevelType w:val="hybridMultilevel"/>
    <w:tmpl w:val="A660489C"/>
    <w:name w:val="WW8Num20322222222"/>
    <w:lvl w:ilvl="0" w:tplc="17BCEAB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4">
    <w:nsid w:val="3BB422BC"/>
    <w:multiLevelType w:val="hybridMultilevel"/>
    <w:tmpl w:val="BA32833E"/>
    <w:name w:val="WW8Num42"/>
    <w:lvl w:ilvl="0" w:tplc="3ADC5724">
      <w:start w:val="1"/>
      <w:numFmt w:val="lowerLetter"/>
      <w:lvlText w:val="%1."/>
      <w:lvlJc w:val="left"/>
      <w:pPr>
        <w:tabs>
          <w:tab w:val="num" w:pos="567"/>
        </w:tabs>
        <w:ind w:left="567" w:hanging="454"/>
      </w:pPr>
      <w:rPr>
        <w:rFonts w:hint="default"/>
      </w:rPr>
    </w:lvl>
    <w:lvl w:ilvl="1" w:tplc="51EC56DC">
      <w:start w:val="1"/>
      <w:numFmt w:val="lowerLetter"/>
      <w:lvlText w:val="%2."/>
      <w:lvlJc w:val="left"/>
      <w:pPr>
        <w:tabs>
          <w:tab w:val="num" w:pos="567"/>
        </w:tabs>
        <w:ind w:left="567" w:hanging="454"/>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5">
    <w:nsid w:val="3D6F03C4"/>
    <w:multiLevelType w:val="hybridMultilevel"/>
    <w:tmpl w:val="5B7E48CC"/>
    <w:name w:val="WW8Num523"/>
    <w:lvl w:ilvl="0" w:tplc="302C856A">
      <w:start w:val="1"/>
      <w:numFmt w:val="lowerLetter"/>
      <w:lvlText w:val="%1)"/>
      <w:lvlJc w:val="left"/>
      <w:pPr>
        <w:tabs>
          <w:tab w:val="num" w:pos="1440"/>
        </w:tabs>
        <w:ind w:left="144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6">
    <w:nsid w:val="3F433BE3"/>
    <w:multiLevelType w:val="hybridMultilevel"/>
    <w:tmpl w:val="8F368576"/>
    <w:lvl w:ilvl="0" w:tplc="9D72B494">
      <w:start w:val="8"/>
      <w:numFmt w:val="decimal"/>
      <w:lvlText w:val="%1."/>
      <w:lvlJc w:val="left"/>
      <w:pPr>
        <w:tabs>
          <w:tab w:val="num" w:pos="612"/>
        </w:tabs>
        <w:ind w:left="612" w:hanging="360"/>
      </w:pPr>
      <w:rPr>
        <w:rFonts w:hint="default"/>
        <w:b/>
        <w:u w:val="none"/>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47">
    <w:nsid w:val="407E6E55"/>
    <w:multiLevelType w:val="hybridMultilevel"/>
    <w:tmpl w:val="E1BC6E20"/>
    <w:name w:val="WW8Num20223"/>
    <w:lvl w:ilvl="0" w:tplc="DEDA0738">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8">
    <w:nsid w:val="41B4576A"/>
    <w:multiLevelType w:val="hybridMultilevel"/>
    <w:tmpl w:val="83802A54"/>
    <w:name w:val="WW8Num202222"/>
    <w:lvl w:ilvl="0" w:tplc="BC88557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9">
    <w:nsid w:val="473331EC"/>
    <w:multiLevelType w:val="hybridMultilevel"/>
    <w:tmpl w:val="F2BA64BC"/>
    <w:name w:val="WW8Num202222222222222222"/>
    <w:lvl w:ilvl="0" w:tplc="1DD4B004">
      <w:start w:val="1"/>
      <w:numFmt w:val="decimal"/>
      <w:lvlText w:val="%1."/>
      <w:lvlJc w:val="left"/>
      <w:pPr>
        <w:tabs>
          <w:tab w:val="num" w:pos="737"/>
        </w:tabs>
        <w:ind w:left="737" w:hanging="397"/>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0">
    <w:nsid w:val="48CF6D71"/>
    <w:multiLevelType w:val="hybridMultilevel"/>
    <w:tmpl w:val="BF3CD552"/>
    <w:lvl w:ilvl="0" w:tplc="97F62A3A">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9DD6DCF"/>
    <w:multiLevelType w:val="hybridMultilevel"/>
    <w:tmpl w:val="C38E9938"/>
    <w:name w:val="WW8Num2022222222222"/>
    <w:lvl w:ilvl="0" w:tplc="AA1C88B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2">
    <w:nsid w:val="4A933A3B"/>
    <w:multiLevelType w:val="hybridMultilevel"/>
    <w:tmpl w:val="003C3EC8"/>
    <w:lvl w:ilvl="0" w:tplc="0648521E">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AB11F5B"/>
    <w:multiLevelType w:val="hybridMultilevel"/>
    <w:tmpl w:val="23EA468E"/>
    <w:name w:val="WW8Num2022222222"/>
    <w:lvl w:ilvl="0" w:tplc="6188FAF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4">
    <w:nsid w:val="4BC0462A"/>
    <w:multiLevelType w:val="hybridMultilevel"/>
    <w:tmpl w:val="316E9214"/>
    <w:name w:val="WW8Num1922422222"/>
    <w:lvl w:ilvl="0" w:tplc="420C2EAA">
      <w:start w:val="4"/>
      <w:numFmt w:val="decimal"/>
      <w:lvlText w:val="%1."/>
      <w:lvlJc w:val="left"/>
      <w:pPr>
        <w:tabs>
          <w:tab w:val="num" w:pos="567"/>
        </w:tabs>
        <w:ind w:left="567" w:hanging="454"/>
      </w:pPr>
      <w:rPr>
        <w:rFonts w:hint="default"/>
      </w:rPr>
    </w:lvl>
    <w:lvl w:ilvl="1" w:tplc="E13C6FDC">
      <w:start w:val="4"/>
      <w:numFmt w:val="decimal"/>
      <w:lvlText w:val="%2."/>
      <w:lvlJc w:val="left"/>
      <w:pPr>
        <w:tabs>
          <w:tab w:val="num" w:pos="567"/>
        </w:tabs>
        <w:ind w:left="567" w:hanging="45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C064277"/>
    <w:multiLevelType w:val="hybridMultilevel"/>
    <w:tmpl w:val="8EC80A24"/>
    <w:lvl w:ilvl="0" w:tplc="97F62A3A">
      <w:numFmt w:val="bullet"/>
      <w:lvlText w:val="-"/>
      <w:lvlJc w:val="left"/>
      <w:pPr>
        <w:ind w:left="720" w:hanging="360"/>
      </w:pPr>
      <w:rPr>
        <w:rFonts w:ascii="Times New Roman" w:eastAsia="Calibri" w:hAnsi="Times New Roman" w:cs="Times New Roman" w:hint="default"/>
        <w:b w:val="0"/>
      </w:rPr>
    </w:lvl>
    <w:lvl w:ilvl="1" w:tplc="0EE4BD34">
      <w:start w:val="24"/>
      <w:numFmt w:val="bullet"/>
      <w:lvlText w:val="-"/>
      <w:lvlJc w:val="left"/>
      <w:pPr>
        <w:ind w:left="1575" w:hanging="495"/>
      </w:pPr>
      <w:rPr>
        <w:rFonts w:ascii="Times New Roman" w:eastAsia="Times New Roman" w:hAnsi="Times New Roman" w:hint="default"/>
        <w:sz w:val="2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4F6C3085"/>
    <w:multiLevelType w:val="hybridMultilevel"/>
    <w:tmpl w:val="D9CE5E32"/>
    <w:name w:val="WW8Num202222222222222"/>
    <w:lvl w:ilvl="0" w:tplc="0E726FA8">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7">
    <w:nsid w:val="50A3317B"/>
    <w:multiLevelType w:val="hybridMultilevel"/>
    <w:tmpl w:val="BF3ACA4A"/>
    <w:name w:val="WW8Num20222222222222222"/>
    <w:lvl w:ilvl="0" w:tplc="951CF5F0">
      <w:start w:val="1"/>
      <w:numFmt w:val="lowerLetter"/>
      <w:lvlText w:val="%1."/>
      <w:lvlJc w:val="left"/>
      <w:pPr>
        <w:tabs>
          <w:tab w:val="num" w:pos="567"/>
        </w:tabs>
        <w:ind w:left="567" w:hanging="454"/>
      </w:pPr>
      <w:rPr>
        <w:rFonts w:hint="default"/>
      </w:rPr>
    </w:lvl>
    <w:lvl w:ilvl="1" w:tplc="23E2E87C">
      <w:start w:val="1"/>
      <w:numFmt w:val="lowerLetter"/>
      <w:lvlText w:val="%2."/>
      <w:lvlJc w:val="left"/>
      <w:pPr>
        <w:tabs>
          <w:tab w:val="num" w:pos="567"/>
        </w:tabs>
        <w:ind w:left="567" w:hanging="454"/>
      </w:pPr>
      <w:rPr>
        <w:rFonts w:hint="default"/>
      </w:rPr>
    </w:lvl>
    <w:lvl w:ilvl="2" w:tplc="9E406BD6">
      <w:start w:val="1"/>
      <w:numFmt w:val="decimal"/>
      <w:lvlText w:val="%3."/>
      <w:lvlJc w:val="left"/>
      <w:pPr>
        <w:tabs>
          <w:tab w:val="num" w:pos="737"/>
        </w:tabs>
        <w:ind w:left="737" w:hanging="397"/>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8">
    <w:nsid w:val="510C0BC1"/>
    <w:multiLevelType w:val="hybridMultilevel"/>
    <w:tmpl w:val="9F5E49C2"/>
    <w:name w:val="WW8Num19232"/>
    <w:lvl w:ilvl="0" w:tplc="F3EE83F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51880FD6"/>
    <w:multiLevelType w:val="hybridMultilevel"/>
    <w:tmpl w:val="7228F0CE"/>
    <w:name w:val="WW8Num192322"/>
    <w:lvl w:ilvl="0" w:tplc="4EE8718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518B1775"/>
    <w:multiLevelType w:val="hybridMultilevel"/>
    <w:tmpl w:val="814A90F8"/>
    <w:lvl w:ilvl="0" w:tplc="0409000B">
      <w:start w:val="1"/>
      <w:numFmt w:val="bullet"/>
      <w:lvlText w:val=""/>
      <w:lvlJc w:val="left"/>
      <w:pPr>
        <w:ind w:left="1740" w:hanging="360"/>
      </w:pPr>
      <w:rPr>
        <w:rFonts w:ascii="Wingdings" w:hAnsi="Wingdings"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61">
    <w:nsid w:val="529D0BB0"/>
    <w:multiLevelType w:val="hybridMultilevel"/>
    <w:tmpl w:val="E1449FC2"/>
    <w:lvl w:ilvl="0" w:tplc="7C74E95A">
      <w:start w:val="3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2">
    <w:nsid w:val="52CE655A"/>
    <w:multiLevelType w:val="multilevel"/>
    <w:tmpl w:val="47F848EE"/>
    <w:name w:val="WW8Num4222223"/>
    <w:lvl w:ilvl="0">
      <w:start w:val="1"/>
      <w:numFmt w:val="decimal"/>
      <w:lvlText w:val="%1."/>
      <w:lvlJc w:val="left"/>
      <w:pPr>
        <w:tabs>
          <w:tab w:val="num" w:pos="510"/>
        </w:tabs>
        <w:ind w:left="510" w:hanging="397"/>
      </w:pPr>
      <w:rPr>
        <w:rFonts w:hint="default"/>
      </w:rPr>
    </w:lvl>
    <w:lvl w:ilvl="1">
      <w:start w:val="1"/>
      <w:numFmt w:val="decimal"/>
      <w:isLgl/>
      <w:lvlText w:val="%1.%2."/>
      <w:lvlJc w:val="left"/>
      <w:pPr>
        <w:tabs>
          <w:tab w:val="num" w:pos="833"/>
        </w:tabs>
        <w:ind w:left="833" w:hanging="720"/>
      </w:pPr>
      <w:rPr>
        <w:rFonts w:hint="default"/>
      </w:rPr>
    </w:lvl>
    <w:lvl w:ilvl="2">
      <w:start w:val="1"/>
      <w:numFmt w:val="decimal"/>
      <w:isLgl/>
      <w:lvlText w:val="%1.%2.%3."/>
      <w:lvlJc w:val="left"/>
      <w:pPr>
        <w:tabs>
          <w:tab w:val="num" w:pos="833"/>
        </w:tabs>
        <w:ind w:left="833" w:hanging="720"/>
      </w:pPr>
      <w:rPr>
        <w:rFonts w:hint="default"/>
      </w:rPr>
    </w:lvl>
    <w:lvl w:ilvl="3">
      <w:start w:val="1"/>
      <w:numFmt w:val="decimal"/>
      <w:isLgl/>
      <w:lvlText w:val="%1.%2.%3.%4."/>
      <w:lvlJc w:val="left"/>
      <w:pPr>
        <w:tabs>
          <w:tab w:val="num" w:pos="1193"/>
        </w:tabs>
        <w:ind w:left="1193" w:hanging="1080"/>
      </w:pPr>
      <w:rPr>
        <w:rFonts w:hint="default"/>
      </w:rPr>
    </w:lvl>
    <w:lvl w:ilvl="4">
      <w:start w:val="1"/>
      <w:numFmt w:val="decimal"/>
      <w:isLgl/>
      <w:lvlText w:val="%1.%2.%3.%4.%5."/>
      <w:lvlJc w:val="left"/>
      <w:pPr>
        <w:tabs>
          <w:tab w:val="num" w:pos="1553"/>
        </w:tabs>
        <w:ind w:left="1553" w:hanging="1440"/>
      </w:pPr>
      <w:rPr>
        <w:rFonts w:hint="default"/>
      </w:rPr>
    </w:lvl>
    <w:lvl w:ilvl="5">
      <w:start w:val="1"/>
      <w:numFmt w:val="decimal"/>
      <w:isLgl/>
      <w:lvlText w:val="%1.%2.%3.%4.%5.%6."/>
      <w:lvlJc w:val="left"/>
      <w:pPr>
        <w:tabs>
          <w:tab w:val="num" w:pos="1553"/>
        </w:tabs>
        <w:ind w:left="1553" w:hanging="1440"/>
      </w:pPr>
      <w:rPr>
        <w:rFonts w:hint="default"/>
      </w:rPr>
    </w:lvl>
    <w:lvl w:ilvl="6">
      <w:start w:val="1"/>
      <w:numFmt w:val="decimal"/>
      <w:isLgl/>
      <w:lvlText w:val="%1.%2.%3.%4.%5.%6.%7."/>
      <w:lvlJc w:val="left"/>
      <w:pPr>
        <w:tabs>
          <w:tab w:val="num" w:pos="1913"/>
        </w:tabs>
        <w:ind w:left="1913" w:hanging="1800"/>
      </w:pPr>
      <w:rPr>
        <w:rFonts w:hint="default"/>
      </w:rPr>
    </w:lvl>
    <w:lvl w:ilvl="7">
      <w:start w:val="1"/>
      <w:numFmt w:val="decimal"/>
      <w:isLgl/>
      <w:lvlText w:val="%1.%2.%3.%4.%5.%6.%7.%8."/>
      <w:lvlJc w:val="left"/>
      <w:pPr>
        <w:tabs>
          <w:tab w:val="num" w:pos="2273"/>
        </w:tabs>
        <w:ind w:left="2273" w:hanging="2160"/>
      </w:pPr>
      <w:rPr>
        <w:rFonts w:hint="default"/>
      </w:rPr>
    </w:lvl>
    <w:lvl w:ilvl="8">
      <w:start w:val="1"/>
      <w:numFmt w:val="decimal"/>
      <w:isLgl/>
      <w:lvlText w:val="%1.%2.%3.%4.%5.%6.%7.%8.%9."/>
      <w:lvlJc w:val="left"/>
      <w:pPr>
        <w:tabs>
          <w:tab w:val="num" w:pos="2273"/>
        </w:tabs>
        <w:ind w:left="2273" w:hanging="2160"/>
      </w:pPr>
      <w:rPr>
        <w:rFonts w:hint="default"/>
      </w:rPr>
    </w:lvl>
  </w:abstractNum>
  <w:abstractNum w:abstractNumId="63">
    <w:nsid w:val="5368720E"/>
    <w:multiLevelType w:val="hybridMultilevel"/>
    <w:tmpl w:val="89C034F2"/>
    <w:lvl w:ilvl="0" w:tplc="C62C2A80">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nsid w:val="53CF6B71"/>
    <w:multiLevelType w:val="hybridMultilevel"/>
    <w:tmpl w:val="5B542314"/>
    <w:name w:val="WW8Num192242"/>
    <w:lvl w:ilvl="0" w:tplc="12B63A5E">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543076BF"/>
    <w:multiLevelType w:val="hybridMultilevel"/>
    <w:tmpl w:val="9264B11C"/>
    <w:name w:val="WW8Num2032222222"/>
    <w:lvl w:ilvl="0" w:tplc="238AA60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6">
    <w:nsid w:val="550A21EB"/>
    <w:multiLevelType w:val="hybridMultilevel"/>
    <w:tmpl w:val="062AE594"/>
    <w:lvl w:ilvl="0" w:tplc="02528614">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50D14B7"/>
    <w:multiLevelType w:val="multilevel"/>
    <w:tmpl w:val="674E7E7A"/>
    <w:name w:val="WW8Num422222"/>
    <w:lvl w:ilvl="0">
      <w:start w:val="1"/>
      <w:numFmt w:val="decimal"/>
      <w:lvlText w:val="%1."/>
      <w:lvlJc w:val="left"/>
      <w:pPr>
        <w:tabs>
          <w:tab w:val="num" w:pos="567"/>
        </w:tabs>
        <w:ind w:left="567" w:hanging="454"/>
      </w:pPr>
      <w:rPr>
        <w:rFonts w:ascii="Trebuchet MS" w:eastAsia="Times New Roman" w:hAnsi="Trebuchet MS" w:cs="Times New Roman" w:hint="default"/>
      </w:rPr>
    </w:lvl>
    <w:lvl w:ilvl="1">
      <w:start w:val="3"/>
      <w:numFmt w:val="decimal"/>
      <w:isLgl/>
      <w:lvlText w:val="%1.%2."/>
      <w:lvlJc w:val="left"/>
      <w:pPr>
        <w:tabs>
          <w:tab w:val="num" w:pos="833"/>
        </w:tabs>
        <w:ind w:left="833" w:hanging="720"/>
      </w:pPr>
      <w:rPr>
        <w:rFonts w:hint="default"/>
      </w:rPr>
    </w:lvl>
    <w:lvl w:ilvl="2">
      <w:start w:val="1"/>
      <w:numFmt w:val="decimal"/>
      <w:isLgl/>
      <w:lvlText w:val="%1.%2.%3."/>
      <w:lvlJc w:val="left"/>
      <w:pPr>
        <w:tabs>
          <w:tab w:val="num" w:pos="833"/>
        </w:tabs>
        <w:ind w:left="833" w:hanging="720"/>
      </w:pPr>
      <w:rPr>
        <w:rFonts w:hint="default"/>
      </w:rPr>
    </w:lvl>
    <w:lvl w:ilvl="3">
      <w:start w:val="1"/>
      <w:numFmt w:val="decimal"/>
      <w:isLgl/>
      <w:lvlText w:val="%1.%2.%3.%4."/>
      <w:lvlJc w:val="left"/>
      <w:pPr>
        <w:tabs>
          <w:tab w:val="num" w:pos="1193"/>
        </w:tabs>
        <w:ind w:left="1193" w:hanging="1080"/>
      </w:pPr>
      <w:rPr>
        <w:rFonts w:hint="default"/>
      </w:rPr>
    </w:lvl>
    <w:lvl w:ilvl="4">
      <w:start w:val="1"/>
      <w:numFmt w:val="decimal"/>
      <w:isLgl/>
      <w:lvlText w:val="%1.%2.%3.%4.%5."/>
      <w:lvlJc w:val="left"/>
      <w:pPr>
        <w:tabs>
          <w:tab w:val="num" w:pos="1553"/>
        </w:tabs>
        <w:ind w:left="1553" w:hanging="1440"/>
      </w:pPr>
      <w:rPr>
        <w:rFonts w:hint="default"/>
      </w:rPr>
    </w:lvl>
    <w:lvl w:ilvl="5">
      <w:start w:val="1"/>
      <w:numFmt w:val="decimal"/>
      <w:isLgl/>
      <w:lvlText w:val="%1.%2.%3.%4.%5.%6."/>
      <w:lvlJc w:val="left"/>
      <w:pPr>
        <w:tabs>
          <w:tab w:val="num" w:pos="1553"/>
        </w:tabs>
        <w:ind w:left="1553" w:hanging="1440"/>
      </w:pPr>
      <w:rPr>
        <w:rFonts w:hint="default"/>
      </w:rPr>
    </w:lvl>
    <w:lvl w:ilvl="6">
      <w:start w:val="1"/>
      <w:numFmt w:val="decimal"/>
      <w:isLgl/>
      <w:lvlText w:val="%1.%2.%3.%4.%5.%6.%7."/>
      <w:lvlJc w:val="left"/>
      <w:pPr>
        <w:tabs>
          <w:tab w:val="num" w:pos="1913"/>
        </w:tabs>
        <w:ind w:left="1913" w:hanging="1800"/>
      </w:pPr>
      <w:rPr>
        <w:rFonts w:hint="default"/>
      </w:rPr>
    </w:lvl>
    <w:lvl w:ilvl="7">
      <w:start w:val="1"/>
      <w:numFmt w:val="decimal"/>
      <w:isLgl/>
      <w:lvlText w:val="%1.%2.%3.%4.%5.%6.%7.%8."/>
      <w:lvlJc w:val="left"/>
      <w:pPr>
        <w:tabs>
          <w:tab w:val="num" w:pos="2273"/>
        </w:tabs>
        <w:ind w:left="2273" w:hanging="2160"/>
      </w:pPr>
      <w:rPr>
        <w:rFonts w:hint="default"/>
      </w:rPr>
    </w:lvl>
    <w:lvl w:ilvl="8">
      <w:start w:val="1"/>
      <w:numFmt w:val="decimal"/>
      <w:isLgl/>
      <w:lvlText w:val="%1.%2.%3.%4.%5.%6.%7.%8.%9."/>
      <w:lvlJc w:val="left"/>
      <w:pPr>
        <w:tabs>
          <w:tab w:val="num" w:pos="2273"/>
        </w:tabs>
        <w:ind w:left="2273" w:hanging="2160"/>
      </w:pPr>
      <w:rPr>
        <w:rFonts w:hint="default"/>
      </w:rPr>
    </w:lvl>
  </w:abstractNum>
  <w:abstractNum w:abstractNumId="68">
    <w:nsid w:val="55CE7626"/>
    <w:multiLevelType w:val="hybridMultilevel"/>
    <w:tmpl w:val="EF10D480"/>
    <w:lvl w:ilvl="0" w:tplc="E200C5B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6C62672"/>
    <w:multiLevelType w:val="hybridMultilevel"/>
    <w:tmpl w:val="3EC2F73E"/>
    <w:lvl w:ilvl="0" w:tplc="87D68D14">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570B0843"/>
    <w:multiLevelType w:val="hybridMultilevel"/>
    <w:tmpl w:val="4550A34A"/>
    <w:name w:val="WW8Num20222"/>
    <w:lvl w:ilvl="0" w:tplc="E1BC777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1">
    <w:nsid w:val="582E18E1"/>
    <w:multiLevelType w:val="hybridMultilevel"/>
    <w:tmpl w:val="5EC88300"/>
    <w:name w:val="WW8Num422223"/>
    <w:lvl w:ilvl="0" w:tplc="F7E801B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2">
    <w:nsid w:val="5A73356F"/>
    <w:multiLevelType w:val="hybridMultilevel"/>
    <w:tmpl w:val="2F98464A"/>
    <w:name w:val="WW8Num20222222222222"/>
    <w:lvl w:ilvl="0" w:tplc="6D3E695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3">
    <w:nsid w:val="5B255A2B"/>
    <w:multiLevelType w:val="hybridMultilevel"/>
    <w:tmpl w:val="E9B0A8C8"/>
    <w:name w:val="WW8Num202222222222"/>
    <w:lvl w:ilvl="0" w:tplc="722A4B9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4">
    <w:nsid w:val="5B7C754B"/>
    <w:multiLevelType w:val="hybridMultilevel"/>
    <w:tmpl w:val="1FF6A870"/>
    <w:lvl w:ilvl="0" w:tplc="4C386782">
      <w:start w:val="1"/>
      <w:numFmt w:val="bullet"/>
      <w:lvlText w:val=""/>
      <w:lvlJc w:val="left"/>
      <w:pPr>
        <w:tabs>
          <w:tab w:val="num" w:pos="567"/>
        </w:tabs>
        <w:ind w:left="567" w:hanging="454"/>
      </w:pPr>
      <w:rPr>
        <w:rFonts w:ascii="Wingdings" w:hAnsi="Wingdings" w:hint="default"/>
        <w:b/>
        <w:i w:val="0"/>
      </w:rPr>
    </w:lvl>
    <w:lvl w:ilvl="1" w:tplc="EBE4258A">
      <w:start w:val="1"/>
      <w:numFmt w:val="lowerLetter"/>
      <w:lvlText w:val="%2)"/>
      <w:lvlJc w:val="left"/>
      <w:pPr>
        <w:tabs>
          <w:tab w:val="num" w:pos="1534"/>
        </w:tabs>
        <w:ind w:left="1534"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5D71714C"/>
    <w:multiLevelType w:val="hybridMultilevel"/>
    <w:tmpl w:val="9E965DE8"/>
    <w:lvl w:ilvl="0" w:tplc="4FBA0F42">
      <w:start w:val="1"/>
      <w:numFmt w:val="lowerLetter"/>
      <w:lvlText w:val="%1)"/>
      <w:lvlJc w:val="left"/>
      <w:pPr>
        <w:tabs>
          <w:tab w:val="num" w:pos="567"/>
        </w:tabs>
        <w:ind w:left="567" w:hanging="454"/>
      </w:pPr>
      <w:rPr>
        <w:rFonts w:ascii="Trebuchet MS" w:hAnsi="Trebuchet MS" w:hint="default"/>
        <w:b/>
        <w:i w:val="0"/>
      </w:rPr>
    </w:lvl>
    <w:lvl w:ilvl="1" w:tplc="EBE4258A">
      <w:start w:val="1"/>
      <w:numFmt w:val="lowerLetter"/>
      <w:lvlText w:val="%2)"/>
      <w:lvlJc w:val="left"/>
      <w:pPr>
        <w:tabs>
          <w:tab w:val="num" w:pos="1534"/>
        </w:tabs>
        <w:ind w:left="1534"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5DAF4C7F"/>
    <w:multiLevelType w:val="hybridMultilevel"/>
    <w:tmpl w:val="E95AC064"/>
    <w:name w:val="WW8Num192"/>
    <w:lvl w:ilvl="0" w:tplc="CD24549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5DD50E98"/>
    <w:multiLevelType w:val="hybridMultilevel"/>
    <w:tmpl w:val="34B80784"/>
    <w:name w:val="WW8Num1922422"/>
    <w:lvl w:ilvl="0" w:tplc="9068703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5F377B25"/>
    <w:multiLevelType w:val="hybridMultilevel"/>
    <w:tmpl w:val="F8104002"/>
    <w:name w:val="WW8Num20222222222"/>
    <w:lvl w:ilvl="0" w:tplc="7E98FB5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9">
    <w:nsid w:val="64B42632"/>
    <w:multiLevelType w:val="hybridMultilevel"/>
    <w:tmpl w:val="91DE5692"/>
    <w:lvl w:ilvl="0" w:tplc="B288844A">
      <w:start w:val="1"/>
      <w:numFmt w:val="decimal"/>
      <w:lvlText w:val="%1."/>
      <w:lvlJc w:val="left"/>
      <w:pPr>
        <w:tabs>
          <w:tab w:val="num" w:pos="645"/>
        </w:tabs>
        <w:ind w:left="645" w:hanging="360"/>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80">
    <w:nsid w:val="661A4F81"/>
    <w:multiLevelType w:val="hybridMultilevel"/>
    <w:tmpl w:val="F190C6A4"/>
    <w:name w:val="WW8Num2022222222222222"/>
    <w:lvl w:ilvl="0" w:tplc="03A08F48">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1">
    <w:nsid w:val="66533B75"/>
    <w:multiLevelType w:val="hybridMultilevel"/>
    <w:tmpl w:val="57A83DE8"/>
    <w:lvl w:ilvl="0" w:tplc="4E266208">
      <w:start w:val="2"/>
      <w:numFmt w:val="bullet"/>
      <w:lvlText w:val="-"/>
      <w:lvlJc w:val="left"/>
      <w:pPr>
        <w:ind w:left="1755" w:hanging="360"/>
      </w:pPr>
      <w:rPr>
        <w:rFonts w:ascii="Times New Roman" w:eastAsia="Calibri" w:hAnsi="Times New Roman" w:cs="Times New Roman" w:hint="default"/>
      </w:rPr>
    </w:lvl>
    <w:lvl w:ilvl="1" w:tplc="04180003" w:tentative="1">
      <w:start w:val="1"/>
      <w:numFmt w:val="bullet"/>
      <w:lvlText w:val="o"/>
      <w:lvlJc w:val="left"/>
      <w:pPr>
        <w:ind w:left="2475" w:hanging="360"/>
      </w:pPr>
      <w:rPr>
        <w:rFonts w:ascii="Courier New" w:hAnsi="Courier New" w:cs="Courier New" w:hint="default"/>
      </w:rPr>
    </w:lvl>
    <w:lvl w:ilvl="2" w:tplc="04180005" w:tentative="1">
      <w:start w:val="1"/>
      <w:numFmt w:val="bullet"/>
      <w:lvlText w:val=""/>
      <w:lvlJc w:val="left"/>
      <w:pPr>
        <w:ind w:left="3195" w:hanging="360"/>
      </w:pPr>
      <w:rPr>
        <w:rFonts w:ascii="Wingdings" w:hAnsi="Wingdings" w:hint="default"/>
      </w:rPr>
    </w:lvl>
    <w:lvl w:ilvl="3" w:tplc="04180001" w:tentative="1">
      <w:start w:val="1"/>
      <w:numFmt w:val="bullet"/>
      <w:lvlText w:val=""/>
      <w:lvlJc w:val="left"/>
      <w:pPr>
        <w:ind w:left="3915" w:hanging="360"/>
      </w:pPr>
      <w:rPr>
        <w:rFonts w:ascii="Symbol" w:hAnsi="Symbol" w:hint="default"/>
      </w:rPr>
    </w:lvl>
    <w:lvl w:ilvl="4" w:tplc="04180003" w:tentative="1">
      <w:start w:val="1"/>
      <w:numFmt w:val="bullet"/>
      <w:lvlText w:val="o"/>
      <w:lvlJc w:val="left"/>
      <w:pPr>
        <w:ind w:left="4635" w:hanging="360"/>
      </w:pPr>
      <w:rPr>
        <w:rFonts w:ascii="Courier New" w:hAnsi="Courier New" w:cs="Courier New" w:hint="default"/>
      </w:rPr>
    </w:lvl>
    <w:lvl w:ilvl="5" w:tplc="04180005" w:tentative="1">
      <w:start w:val="1"/>
      <w:numFmt w:val="bullet"/>
      <w:lvlText w:val=""/>
      <w:lvlJc w:val="left"/>
      <w:pPr>
        <w:ind w:left="5355" w:hanging="360"/>
      </w:pPr>
      <w:rPr>
        <w:rFonts w:ascii="Wingdings" w:hAnsi="Wingdings" w:hint="default"/>
      </w:rPr>
    </w:lvl>
    <w:lvl w:ilvl="6" w:tplc="04180001" w:tentative="1">
      <w:start w:val="1"/>
      <w:numFmt w:val="bullet"/>
      <w:lvlText w:val=""/>
      <w:lvlJc w:val="left"/>
      <w:pPr>
        <w:ind w:left="6075" w:hanging="360"/>
      </w:pPr>
      <w:rPr>
        <w:rFonts w:ascii="Symbol" w:hAnsi="Symbol" w:hint="default"/>
      </w:rPr>
    </w:lvl>
    <w:lvl w:ilvl="7" w:tplc="04180003" w:tentative="1">
      <w:start w:val="1"/>
      <w:numFmt w:val="bullet"/>
      <w:lvlText w:val="o"/>
      <w:lvlJc w:val="left"/>
      <w:pPr>
        <w:ind w:left="6795" w:hanging="360"/>
      </w:pPr>
      <w:rPr>
        <w:rFonts w:ascii="Courier New" w:hAnsi="Courier New" w:cs="Courier New" w:hint="default"/>
      </w:rPr>
    </w:lvl>
    <w:lvl w:ilvl="8" w:tplc="04180005" w:tentative="1">
      <w:start w:val="1"/>
      <w:numFmt w:val="bullet"/>
      <w:lvlText w:val=""/>
      <w:lvlJc w:val="left"/>
      <w:pPr>
        <w:ind w:left="7515" w:hanging="360"/>
      </w:pPr>
      <w:rPr>
        <w:rFonts w:ascii="Wingdings" w:hAnsi="Wingdings" w:hint="default"/>
      </w:rPr>
    </w:lvl>
  </w:abstractNum>
  <w:abstractNum w:abstractNumId="82">
    <w:nsid w:val="670F78DF"/>
    <w:multiLevelType w:val="hybridMultilevel"/>
    <w:tmpl w:val="BAEC64D2"/>
    <w:name w:val="WW8Num192332"/>
    <w:lvl w:ilvl="0" w:tplc="ECF8A1C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68A603AD"/>
    <w:multiLevelType w:val="hybridMultilevel"/>
    <w:tmpl w:val="75165034"/>
    <w:name w:val="WW8Num19224222"/>
    <w:lvl w:ilvl="0" w:tplc="EDCEBAF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69715157"/>
    <w:multiLevelType w:val="hybridMultilevel"/>
    <w:tmpl w:val="66821F66"/>
    <w:name w:val="WW8Num203"/>
    <w:lvl w:ilvl="0" w:tplc="8814EB8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5">
    <w:nsid w:val="69B20D68"/>
    <w:multiLevelType w:val="hybridMultilevel"/>
    <w:tmpl w:val="0706F246"/>
    <w:name w:val="WW8Num2022322"/>
    <w:lvl w:ilvl="0" w:tplc="49328A8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6">
    <w:nsid w:val="6A702320"/>
    <w:multiLevelType w:val="hybridMultilevel"/>
    <w:tmpl w:val="693A676A"/>
    <w:lvl w:ilvl="0" w:tplc="106C64FE">
      <w:start w:val="1"/>
      <w:numFmt w:val="decimal"/>
      <w:lvlText w:val="%1."/>
      <w:lvlJc w:val="left"/>
      <w:pPr>
        <w:tabs>
          <w:tab w:val="num" w:pos="737"/>
        </w:tabs>
        <w:ind w:left="737" w:hanging="39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6B18519F"/>
    <w:multiLevelType w:val="hybridMultilevel"/>
    <w:tmpl w:val="F036C69C"/>
    <w:name w:val="WW8Num2032"/>
    <w:lvl w:ilvl="0" w:tplc="80D29BB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8">
    <w:nsid w:val="70262EDF"/>
    <w:multiLevelType w:val="hybridMultilevel"/>
    <w:tmpl w:val="490CC354"/>
    <w:name w:val="WW8Num2022222222222222222"/>
    <w:lvl w:ilvl="0" w:tplc="F752C826">
      <w:start w:val="1"/>
      <w:numFmt w:val="decimal"/>
      <w:lvlText w:val="%1."/>
      <w:lvlJc w:val="left"/>
      <w:pPr>
        <w:tabs>
          <w:tab w:val="num" w:pos="567"/>
        </w:tabs>
        <w:ind w:left="567" w:hanging="454"/>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9">
    <w:nsid w:val="73D63852"/>
    <w:multiLevelType w:val="hybridMultilevel"/>
    <w:tmpl w:val="31E44504"/>
    <w:lvl w:ilvl="0" w:tplc="2AC657E2">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825A51E2">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74566524"/>
    <w:multiLevelType w:val="hybridMultilevel"/>
    <w:tmpl w:val="C0A29F52"/>
    <w:name w:val="WW8Num203222223"/>
    <w:lvl w:ilvl="0" w:tplc="3964F91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1">
    <w:nsid w:val="74EA00D7"/>
    <w:multiLevelType w:val="hybridMultilevel"/>
    <w:tmpl w:val="DF72AC62"/>
    <w:name w:val="WW8Num203222"/>
    <w:lvl w:ilvl="0" w:tplc="9C06396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2">
    <w:nsid w:val="753301A6"/>
    <w:multiLevelType w:val="hybridMultilevel"/>
    <w:tmpl w:val="B0DEB172"/>
    <w:lvl w:ilvl="0" w:tplc="E3C8236C">
      <w:start w:val="76"/>
      <w:numFmt w:val="decimal"/>
      <w:lvlText w:val="%1"/>
      <w:lvlJc w:val="left"/>
      <w:pPr>
        <w:ind w:left="1080" w:hanging="360"/>
      </w:pPr>
      <w:rPr>
        <w:rFonts w:hint="default"/>
        <w:b/>
        <w:lang w:val="ro-R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3">
    <w:nsid w:val="76015D35"/>
    <w:multiLevelType w:val="hybridMultilevel"/>
    <w:tmpl w:val="095EC7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7F70C30"/>
    <w:multiLevelType w:val="hybridMultilevel"/>
    <w:tmpl w:val="923EFFBC"/>
    <w:lvl w:ilvl="0" w:tplc="FFFFFFFF">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nsid w:val="789820DF"/>
    <w:multiLevelType w:val="hybridMultilevel"/>
    <w:tmpl w:val="635E7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9033669"/>
    <w:multiLevelType w:val="hybridMultilevel"/>
    <w:tmpl w:val="17BAB612"/>
    <w:name w:val="WW8Num19232222"/>
    <w:lvl w:ilvl="0" w:tplc="92623AB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79087723"/>
    <w:multiLevelType w:val="hybridMultilevel"/>
    <w:tmpl w:val="8FB0C03E"/>
    <w:name w:val="WW8Num2022"/>
    <w:lvl w:ilvl="0" w:tplc="B3B8266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8">
    <w:nsid w:val="7B16562A"/>
    <w:multiLevelType w:val="hybridMultilevel"/>
    <w:tmpl w:val="E96A2B6E"/>
    <w:name w:val="WW8Num52"/>
    <w:lvl w:ilvl="0" w:tplc="9364F5F0">
      <w:start w:val="3"/>
      <w:numFmt w:val="lowerLetter"/>
      <w:lvlText w:val="%1)"/>
      <w:lvlJc w:val="left"/>
      <w:pPr>
        <w:tabs>
          <w:tab w:val="num" w:pos="360"/>
        </w:tabs>
        <w:ind w:left="360" w:hanging="360"/>
      </w:pPr>
      <w:rPr>
        <w:rFonts w:hint="default"/>
      </w:rPr>
    </w:lvl>
    <w:lvl w:ilvl="1" w:tplc="38CA0560">
      <w:start w:val="3"/>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9">
    <w:nsid w:val="7BC91E0D"/>
    <w:multiLevelType w:val="hybridMultilevel"/>
    <w:tmpl w:val="239ED12A"/>
    <w:name w:val="WW8Num19233"/>
    <w:lvl w:ilvl="0" w:tplc="019891C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7C9E0A1B"/>
    <w:multiLevelType w:val="hybridMultilevel"/>
    <w:tmpl w:val="A08A5190"/>
    <w:name w:val="WW8Num202232"/>
    <w:lvl w:ilvl="0" w:tplc="37F2CE0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1">
    <w:nsid w:val="7CF353BD"/>
    <w:multiLevelType w:val="hybridMultilevel"/>
    <w:tmpl w:val="87600BCA"/>
    <w:name w:val="WW8Num20322"/>
    <w:lvl w:ilvl="0" w:tplc="C00E80F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2">
    <w:nsid w:val="7DE76D02"/>
    <w:multiLevelType w:val="hybridMultilevel"/>
    <w:tmpl w:val="D68C3FD8"/>
    <w:lvl w:ilvl="0" w:tplc="10F4A294">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FEB26E6"/>
    <w:multiLevelType w:val="hybridMultilevel"/>
    <w:tmpl w:val="EC2C1558"/>
    <w:lvl w:ilvl="0" w:tplc="E76CC73C">
      <w:start w:val="1"/>
      <w:numFmt w:val="decimal"/>
      <w:lvlText w:val="%1."/>
      <w:lvlJc w:val="left"/>
      <w:pPr>
        <w:tabs>
          <w:tab w:val="num" w:pos="567"/>
        </w:tabs>
        <w:ind w:left="567" w:hanging="45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5"/>
  </w:num>
  <w:num w:numId="2">
    <w:abstractNumId w:val="17"/>
  </w:num>
  <w:num w:numId="3">
    <w:abstractNumId w:val="40"/>
  </w:num>
  <w:num w:numId="4">
    <w:abstractNumId w:val="81"/>
  </w:num>
  <w:num w:numId="5">
    <w:abstractNumId w:val="94"/>
  </w:num>
  <w:num w:numId="6">
    <w:abstractNumId w:val="79"/>
  </w:num>
  <w:num w:numId="7">
    <w:abstractNumId w:val="33"/>
  </w:num>
  <w:num w:numId="8">
    <w:abstractNumId w:val="9"/>
  </w:num>
  <w:num w:numId="9">
    <w:abstractNumId w:val="93"/>
  </w:num>
  <w:num w:numId="10">
    <w:abstractNumId w:val="50"/>
  </w:num>
  <w:num w:numId="11">
    <w:abstractNumId w:val="29"/>
  </w:num>
  <w:num w:numId="12">
    <w:abstractNumId w:val="60"/>
  </w:num>
  <w:num w:numId="13">
    <w:abstractNumId w:val="55"/>
  </w:num>
  <w:num w:numId="14">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18"/>
  </w:num>
  <w:num w:numId="17">
    <w:abstractNumId w:val="66"/>
  </w:num>
  <w:num w:numId="18">
    <w:abstractNumId w:val="102"/>
  </w:num>
  <w:num w:numId="19">
    <w:abstractNumId w:val="35"/>
  </w:num>
  <w:num w:numId="20">
    <w:abstractNumId w:val="95"/>
  </w:num>
  <w:num w:numId="21">
    <w:abstractNumId w:val="52"/>
  </w:num>
  <w:num w:numId="22">
    <w:abstractNumId w:val="32"/>
  </w:num>
  <w:num w:numId="23">
    <w:abstractNumId w:val="20"/>
  </w:num>
  <w:num w:numId="24">
    <w:abstractNumId w:val="38"/>
  </w:num>
  <w:num w:numId="25">
    <w:abstractNumId w:val="15"/>
  </w:num>
  <w:num w:numId="26">
    <w:abstractNumId w:val="92"/>
  </w:num>
  <w:num w:numId="27">
    <w:abstractNumId w:val="61"/>
  </w:num>
  <w:num w:numId="28">
    <w:abstractNumId w:val="74"/>
  </w:num>
  <w:num w:numId="29">
    <w:abstractNumId w:val="103"/>
  </w:num>
  <w:num w:numId="30">
    <w:abstractNumId w:val="69"/>
  </w:num>
  <w:num w:numId="31">
    <w:abstractNumId w:val="39"/>
  </w:num>
  <w:num w:numId="32">
    <w:abstractNumId w:val="37"/>
  </w:num>
  <w:num w:numId="33">
    <w:abstractNumId w:val="89"/>
  </w:num>
  <w:num w:numId="34">
    <w:abstractNumId w:val="68"/>
  </w:num>
  <w:num w:numId="35">
    <w:abstractNumId w:val="8"/>
  </w:num>
  <w:num w:numId="36">
    <w:abstractNumId w:val="63"/>
  </w:num>
  <w:num w:numId="37">
    <w:abstractNumId w:val="10"/>
  </w:num>
  <w:num w:numId="38">
    <w:abstractNumId w:val="86"/>
  </w:num>
  <w:num w:numId="39">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characterSpacingControl w:val="doNotCompress"/>
  <w:footnotePr>
    <w:footnote w:id="-1"/>
    <w:footnote w:id="0"/>
  </w:footnotePr>
  <w:endnotePr>
    <w:endnote w:id="-1"/>
    <w:endnote w:id="0"/>
  </w:endnotePr>
  <w:compat/>
  <w:rsids>
    <w:rsidRoot w:val="005C36A3"/>
    <w:rsid w:val="00024242"/>
    <w:rsid w:val="00171E9F"/>
    <w:rsid w:val="003D2378"/>
    <w:rsid w:val="0046511F"/>
    <w:rsid w:val="004B09B7"/>
    <w:rsid w:val="005204F4"/>
    <w:rsid w:val="005C36A3"/>
    <w:rsid w:val="005F2CCA"/>
    <w:rsid w:val="006612E4"/>
    <w:rsid w:val="007151ED"/>
    <w:rsid w:val="00966A1B"/>
    <w:rsid w:val="00A07A91"/>
    <w:rsid w:val="00A65F1E"/>
    <w:rsid w:val="00CA7F87"/>
    <w:rsid w:val="00CD3716"/>
    <w:rsid w:val="00D84A77"/>
    <w:rsid w:val="00E76AD8"/>
    <w:rsid w:val="00ED59C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36A3"/>
    <w:rPr>
      <w:sz w:val="24"/>
      <w:szCs w:val="24"/>
      <w:lang w:val="en-US" w:eastAsia="en-US"/>
    </w:rPr>
  </w:style>
  <w:style w:type="paragraph" w:styleId="Heading1">
    <w:name w:val="heading 1"/>
    <w:basedOn w:val="Normal"/>
    <w:next w:val="Normal"/>
    <w:qFormat/>
    <w:rsid w:val="005C36A3"/>
    <w:pPr>
      <w:keepNext/>
      <w:widowControl w:val="0"/>
      <w:autoSpaceDE w:val="0"/>
      <w:autoSpaceDN w:val="0"/>
      <w:adjustRightInd w:val="0"/>
      <w:jc w:val="center"/>
      <w:outlineLvl w:val="0"/>
    </w:pPr>
    <w:rPr>
      <w:rFonts w:ascii="Arial" w:hAnsi="Arial" w:cs="Arial"/>
      <w:b/>
      <w:bCs/>
    </w:rPr>
  </w:style>
  <w:style w:type="paragraph" w:styleId="Heading2">
    <w:name w:val="heading 2"/>
    <w:basedOn w:val="Normal"/>
    <w:next w:val="Normal"/>
    <w:qFormat/>
    <w:rsid w:val="005C36A3"/>
    <w:pPr>
      <w:keepNext/>
      <w:jc w:val="both"/>
      <w:outlineLvl w:val="1"/>
    </w:pPr>
    <w:rPr>
      <w:rFonts w:ascii="Arial" w:hAnsi="Arial" w:cs="Arial"/>
      <w:i/>
      <w:iCs/>
      <w:lang w:val="it-IT"/>
    </w:rPr>
  </w:style>
  <w:style w:type="paragraph" w:styleId="Heading3">
    <w:name w:val="heading 3"/>
    <w:basedOn w:val="Normal"/>
    <w:next w:val="Normal"/>
    <w:qFormat/>
    <w:rsid w:val="005C36A3"/>
    <w:pPr>
      <w:keepNext/>
      <w:ind w:firstLine="720"/>
      <w:jc w:val="center"/>
      <w:outlineLvl w:val="2"/>
    </w:pPr>
    <w:rPr>
      <w:b/>
      <w:lang w:val="ro-RO" w:eastAsia="ro-RO"/>
    </w:rPr>
  </w:style>
  <w:style w:type="paragraph" w:styleId="Heading4">
    <w:name w:val="heading 4"/>
    <w:basedOn w:val="Normal"/>
    <w:next w:val="Normal"/>
    <w:qFormat/>
    <w:rsid w:val="005C36A3"/>
    <w:pPr>
      <w:keepNext/>
      <w:spacing w:before="240" w:after="60"/>
      <w:outlineLvl w:val="3"/>
    </w:pPr>
    <w:rPr>
      <w:b/>
      <w:bCs/>
      <w:sz w:val="28"/>
      <w:szCs w:val="28"/>
    </w:rPr>
  </w:style>
  <w:style w:type="paragraph" w:styleId="Heading5">
    <w:name w:val="heading 5"/>
    <w:basedOn w:val="Normal"/>
    <w:next w:val="Normal"/>
    <w:qFormat/>
    <w:rsid w:val="005C36A3"/>
    <w:pPr>
      <w:keepNext/>
      <w:jc w:val="center"/>
      <w:outlineLvl w:val="4"/>
    </w:pPr>
    <w:rPr>
      <w:b/>
      <w:bCs/>
      <w:lang w:val="ro-RO" w:eastAsia="ro-RO"/>
    </w:rPr>
  </w:style>
  <w:style w:type="paragraph" w:styleId="Heading6">
    <w:name w:val="heading 6"/>
    <w:basedOn w:val="Normal"/>
    <w:next w:val="Normal"/>
    <w:qFormat/>
    <w:rsid w:val="005C36A3"/>
    <w:pPr>
      <w:keepNext/>
      <w:ind w:firstLine="720"/>
      <w:jc w:val="center"/>
      <w:outlineLvl w:val="5"/>
    </w:pPr>
    <w:rPr>
      <w:i/>
      <w:lang w:val="ro-RO"/>
    </w:rPr>
  </w:style>
  <w:style w:type="paragraph" w:styleId="Heading7">
    <w:name w:val="heading 7"/>
    <w:basedOn w:val="Normal"/>
    <w:next w:val="Normal"/>
    <w:qFormat/>
    <w:rsid w:val="005C36A3"/>
    <w:pPr>
      <w:keepNext/>
      <w:jc w:val="center"/>
      <w:outlineLvl w:val="6"/>
    </w:pPr>
    <w:rPr>
      <w:i/>
      <w:lang w:val="ro-RO"/>
    </w:rPr>
  </w:style>
  <w:style w:type="paragraph" w:styleId="Heading8">
    <w:name w:val="heading 8"/>
    <w:basedOn w:val="Normal"/>
    <w:next w:val="Normal"/>
    <w:qFormat/>
    <w:rsid w:val="005C36A3"/>
    <w:pPr>
      <w:keepNext/>
      <w:ind w:firstLine="708"/>
      <w:jc w:val="both"/>
      <w:outlineLvl w:val="7"/>
    </w:pPr>
    <w:rPr>
      <w:b/>
      <w:bCs/>
      <w:lang w:val="ro-RO" w:eastAsia="ro-RO"/>
    </w:rPr>
  </w:style>
  <w:style w:type="paragraph" w:styleId="Heading9">
    <w:name w:val="heading 9"/>
    <w:basedOn w:val="Normal"/>
    <w:next w:val="Normal"/>
    <w:qFormat/>
    <w:rsid w:val="005C36A3"/>
    <w:pPr>
      <w:keepNext/>
      <w:jc w:val="center"/>
      <w:outlineLvl w:val="8"/>
    </w:pPr>
    <w:rPr>
      <w:b/>
      <w:color w:val="000000"/>
      <w:sz w:val="32"/>
      <w:szCs w:val="32"/>
      <w:lang w:val="ro-RO"/>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CharChar6">
    <w:name w:val=" Char Char6"/>
    <w:basedOn w:val="DefaultParagraphFont"/>
    <w:rsid w:val="005C36A3"/>
    <w:rPr>
      <w:rFonts w:ascii="Arial" w:hAnsi="Arial" w:cs="Arial"/>
      <w:b/>
      <w:bCs/>
      <w:sz w:val="24"/>
      <w:szCs w:val="24"/>
      <w:lang w:val="en-US" w:eastAsia="en-US" w:bidi="ar-SA"/>
    </w:rPr>
  </w:style>
  <w:style w:type="character" w:customStyle="1" w:styleId="CharChar5">
    <w:name w:val=" Char Char5"/>
    <w:basedOn w:val="DefaultParagraphFont"/>
    <w:rsid w:val="005C36A3"/>
    <w:rPr>
      <w:rFonts w:ascii="Arial" w:hAnsi="Arial" w:cs="Arial"/>
      <w:i/>
      <w:iCs/>
      <w:sz w:val="24"/>
      <w:szCs w:val="24"/>
      <w:lang w:val="it-IT" w:eastAsia="en-US" w:bidi="ar-SA"/>
    </w:rPr>
  </w:style>
  <w:style w:type="paragraph" w:styleId="NormalWeb">
    <w:name w:val="Normal (Web)"/>
    <w:basedOn w:val="Normal"/>
    <w:rsid w:val="005C36A3"/>
    <w:pPr>
      <w:spacing w:before="100" w:beforeAutospacing="1" w:after="119"/>
    </w:pPr>
  </w:style>
  <w:style w:type="paragraph" w:styleId="BodyText">
    <w:name w:val="Body Text"/>
    <w:basedOn w:val="Normal"/>
    <w:rsid w:val="005C36A3"/>
    <w:pPr>
      <w:tabs>
        <w:tab w:val="num" w:pos="1260"/>
      </w:tabs>
      <w:spacing w:line="360" w:lineRule="auto"/>
      <w:jc w:val="both"/>
    </w:pPr>
    <w:rPr>
      <w:rFonts w:ascii="Arial" w:hAnsi="Arial" w:cs="Arial"/>
      <w:lang w:val="fr-FR"/>
    </w:rPr>
  </w:style>
  <w:style w:type="character" w:customStyle="1" w:styleId="CharChar2">
    <w:name w:val=" Char Char2"/>
    <w:basedOn w:val="DefaultParagraphFont"/>
    <w:rsid w:val="005C36A3"/>
    <w:rPr>
      <w:rFonts w:ascii="Arial" w:hAnsi="Arial" w:cs="Arial"/>
      <w:sz w:val="24"/>
      <w:szCs w:val="24"/>
      <w:lang w:val="fr-FR" w:eastAsia="en-US" w:bidi="ar-SA"/>
    </w:rPr>
  </w:style>
  <w:style w:type="paragraph" w:styleId="Subtitle">
    <w:name w:val="Subtitle"/>
    <w:basedOn w:val="Normal"/>
    <w:qFormat/>
    <w:rsid w:val="005C36A3"/>
    <w:pPr>
      <w:jc w:val="center"/>
    </w:pPr>
    <w:rPr>
      <w:sz w:val="22"/>
      <w:u w:val="single"/>
      <w:lang w:val="ro-RO" w:eastAsia="ro-RO"/>
    </w:rPr>
  </w:style>
  <w:style w:type="character" w:customStyle="1" w:styleId="PlainTextChar">
    <w:name w:val="Plain Text Char"/>
    <w:basedOn w:val="DefaultParagraphFont"/>
    <w:link w:val="PlainText"/>
    <w:rsid w:val="005C36A3"/>
    <w:rPr>
      <w:sz w:val="22"/>
      <w:szCs w:val="24"/>
      <w:u w:val="single"/>
      <w:lang w:val="ro-RO" w:eastAsia="ro-RO" w:bidi="ar-SA"/>
    </w:rPr>
  </w:style>
  <w:style w:type="paragraph" w:styleId="PlainText">
    <w:name w:val="Plain Text"/>
    <w:basedOn w:val="Normal"/>
    <w:link w:val="PlainTextChar"/>
    <w:rsid w:val="005C36A3"/>
    <w:rPr>
      <w:sz w:val="22"/>
      <w:u w:val="single"/>
      <w:lang w:val="ro-RO" w:eastAsia="ro-RO"/>
    </w:rPr>
  </w:style>
  <w:style w:type="paragraph" w:styleId="BodyTextIndent">
    <w:name w:val="Body Text Indent"/>
    <w:basedOn w:val="Normal"/>
    <w:rsid w:val="005C36A3"/>
    <w:pPr>
      <w:spacing w:after="120"/>
      <w:ind w:left="283"/>
    </w:pPr>
  </w:style>
  <w:style w:type="character" w:customStyle="1" w:styleId="HTMLPreformattedChar">
    <w:name w:val="HTML Preformatted Char"/>
    <w:basedOn w:val="DefaultParagraphFont"/>
    <w:link w:val="HTMLPreformatted"/>
    <w:rsid w:val="005C36A3"/>
    <w:rPr>
      <w:sz w:val="24"/>
      <w:szCs w:val="24"/>
      <w:lang w:val="en-US" w:eastAsia="en-US" w:bidi="ar-SA"/>
    </w:rPr>
  </w:style>
  <w:style w:type="paragraph" w:styleId="HTMLPreformatted">
    <w:name w:val="HTML Preformatted"/>
    <w:basedOn w:val="Normal"/>
    <w:link w:val="HTMLPreformattedChar"/>
    <w:unhideWhenUsed/>
    <w:rsid w:val="005C3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Header">
    <w:name w:val="header"/>
    <w:basedOn w:val="Normal"/>
    <w:rsid w:val="005C36A3"/>
    <w:pPr>
      <w:tabs>
        <w:tab w:val="center" w:pos="4320"/>
        <w:tab w:val="right" w:pos="8640"/>
      </w:tabs>
    </w:pPr>
  </w:style>
  <w:style w:type="character" w:customStyle="1" w:styleId="CharChar4">
    <w:name w:val=" Char Char4"/>
    <w:basedOn w:val="DefaultParagraphFont"/>
    <w:rsid w:val="005C36A3"/>
    <w:rPr>
      <w:sz w:val="24"/>
      <w:szCs w:val="24"/>
      <w:lang w:val="en-US" w:eastAsia="en-US" w:bidi="ar-SA"/>
    </w:rPr>
  </w:style>
  <w:style w:type="paragraph" w:styleId="Footer">
    <w:name w:val="footer"/>
    <w:basedOn w:val="Normal"/>
    <w:rsid w:val="005C36A3"/>
    <w:pPr>
      <w:tabs>
        <w:tab w:val="center" w:pos="4320"/>
        <w:tab w:val="right" w:pos="8640"/>
      </w:tabs>
    </w:pPr>
  </w:style>
  <w:style w:type="character" w:customStyle="1" w:styleId="CharChar3">
    <w:name w:val=" Char Char3"/>
    <w:basedOn w:val="DefaultParagraphFont"/>
    <w:rsid w:val="005C36A3"/>
    <w:rPr>
      <w:sz w:val="24"/>
      <w:szCs w:val="24"/>
      <w:lang w:val="en-US" w:eastAsia="en-US" w:bidi="ar-SA"/>
    </w:rPr>
  </w:style>
  <w:style w:type="character" w:styleId="PageNumber">
    <w:name w:val="page number"/>
    <w:basedOn w:val="DefaultParagraphFont"/>
    <w:rsid w:val="005C36A3"/>
  </w:style>
  <w:style w:type="paragraph" w:customStyle="1" w:styleId="BalloonText1">
    <w:name w:val="Balloon Text1"/>
    <w:basedOn w:val="Normal"/>
    <w:semiHidden/>
    <w:rsid w:val="005C36A3"/>
    <w:rPr>
      <w:rFonts w:ascii="Tahoma" w:hAnsi="Tahoma" w:cs="Tahoma"/>
      <w:sz w:val="16"/>
      <w:szCs w:val="16"/>
    </w:rPr>
  </w:style>
  <w:style w:type="character" w:customStyle="1" w:styleId="normal1">
    <w:name w:val="normal1"/>
    <w:basedOn w:val="DefaultParagraphFont"/>
    <w:rsid w:val="005C36A3"/>
    <w:rPr>
      <w:rFonts w:ascii="Arial" w:hAnsi="Arial" w:cs="Arial" w:hint="default"/>
      <w:b w:val="0"/>
      <w:bCs w:val="0"/>
      <w:sz w:val="22"/>
      <w:szCs w:val="22"/>
    </w:rPr>
  </w:style>
  <w:style w:type="paragraph" w:customStyle="1" w:styleId="ln2acttitlu">
    <w:name w:val="ln2acttitlu"/>
    <w:basedOn w:val="Normal"/>
    <w:rsid w:val="005C36A3"/>
    <w:pPr>
      <w:spacing w:before="100" w:beforeAutospacing="1" w:after="100" w:afterAutospacing="1"/>
    </w:pPr>
  </w:style>
  <w:style w:type="paragraph" w:styleId="BodyText2">
    <w:name w:val="Body Text 2"/>
    <w:basedOn w:val="Normal"/>
    <w:rsid w:val="005C36A3"/>
    <w:pPr>
      <w:widowControl w:val="0"/>
      <w:autoSpaceDE w:val="0"/>
      <w:autoSpaceDN w:val="0"/>
      <w:adjustRightInd w:val="0"/>
      <w:jc w:val="both"/>
    </w:pPr>
    <w:rPr>
      <w:rFonts w:ascii="Arial" w:hAnsi="Arial" w:cs="Arial"/>
      <w:b/>
      <w:bCs/>
      <w:color w:val="FF0000"/>
      <w:lang w:val="ro-RO"/>
    </w:rPr>
  </w:style>
  <w:style w:type="character" w:styleId="Hyperlink">
    <w:name w:val="Hyperlink"/>
    <w:basedOn w:val="DefaultParagraphFont"/>
    <w:rsid w:val="005C36A3"/>
    <w:rPr>
      <w:color w:val="0000FF"/>
      <w:u w:val="single"/>
    </w:rPr>
  </w:style>
  <w:style w:type="character" w:customStyle="1" w:styleId="sartbdy">
    <w:name w:val="s_art_bdy"/>
    <w:basedOn w:val="DefaultParagraphFont"/>
    <w:rsid w:val="005C36A3"/>
  </w:style>
  <w:style w:type="character" w:customStyle="1" w:styleId="spar2">
    <w:name w:val="s_par2"/>
    <w:basedOn w:val="DefaultParagraphFont"/>
    <w:rsid w:val="005C36A3"/>
    <w:rPr>
      <w:vanish w:val="0"/>
      <w:webHidden w:val="0"/>
      <w:specVanish w:val="0"/>
    </w:rPr>
  </w:style>
  <w:style w:type="character" w:customStyle="1" w:styleId="sartttl2">
    <w:name w:val="s_art_ttl2"/>
    <w:basedOn w:val="DefaultParagraphFont"/>
    <w:rsid w:val="005C36A3"/>
    <w:rPr>
      <w:rFonts w:ascii="Verdana" w:hAnsi="Verdana" w:hint="default"/>
      <w:b/>
      <w:bCs/>
      <w:color w:val="00008B"/>
      <w:sz w:val="17"/>
      <w:szCs w:val="17"/>
    </w:rPr>
  </w:style>
  <w:style w:type="character" w:customStyle="1" w:styleId="slitbdy">
    <w:name w:val="s_lit_bdy"/>
    <w:basedOn w:val="DefaultParagraphFont"/>
    <w:rsid w:val="005C36A3"/>
  </w:style>
  <w:style w:type="character" w:customStyle="1" w:styleId="slitshort2">
    <w:name w:val="s_lit_short2"/>
    <w:basedOn w:val="DefaultParagraphFont"/>
    <w:rsid w:val="005C36A3"/>
    <w:rPr>
      <w:rFonts w:ascii="Arial" w:hAnsi="Arial" w:cs="Arial" w:hint="default"/>
      <w:vanish/>
      <w:webHidden w:val="0"/>
      <w:sz w:val="15"/>
      <w:szCs w:val="15"/>
      <w:bdr w:val="single" w:sz="6" w:space="0" w:color="000000" w:frame="1"/>
      <w:shd w:val="clear" w:color="auto" w:fill="EEEEFF"/>
      <w:specVanish w:val="0"/>
    </w:rPr>
  </w:style>
  <w:style w:type="paragraph" w:styleId="BodyTextIndent3">
    <w:name w:val="Body Text Indent 3"/>
    <w:basedOn w:val="Normal"/>
    <w:rsid w:val="005C36A3"/>
    <w:pPr>
      <w:spacing w:after="120"/>
      <w:ind w:left="283"/>
    </w:pPr>
    <w:rPr>
      <w:sz w:val="16"/>
      <w:szCs w:val="16"/>
    </w:rPr>
  </w:style>
  <w:style w:type="character" w:styleId="Strong">
    <w:name w:val="Strong"/>
    <w:basedOn w:val="DefaultParagraphFont"/>
    <w:qFormat/>
    <w:rsid w:val="005C36A3"/>
    <w:rPr>
      <w:b/>
      <w:bCs/>
    </w:rPr>
  </w:style>
  <w:style w:type="paragraph" w:styleId="ListParagraph">
    <w:name w:val="List Paragraph"/>
    <w:basedOn w:val="Normal"/>
    <w:qFormat/>
    <w:rsid w:val="005C36A3"/>
    <w:pPr>
      <w:spacing w:after="200" w:line="276" w:lineRule="auto"/>
      <w:ind w:left="720"/>
      <w:contextualSpacing/>
    </w:pPr>
    <w:rPr>
      <w:rFonts w:ascii="Calibri" w:hAnsi="Calibri"/>
      <w:sz w:val="22"/>
      <w:szCs w:val="22"/>
    </w:rPr>
  </w:style>
  <w:style w:type="table" w:styleId="TableGrid">
    <w:name w:val="Table Grid"/>
    <w:basedOn w:val="TableNormal"/>
    <w:rsid w:val="005C36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C36A3"/>
    <w:pPr>
      <w:autoSpaceDE w:val="0"/>
      <w:autoSpaceDN w:val="0"/>
      <w:adjustRightInd w:val="0"/>
    </w:pPr>
    <w:rPr>
      <w:color w:val="000000"/>
      <w:sz w:val="24"/>
      <w:szCs w:val="24"/>
      <w:lang w:val="en-US" w:eastAsia="en-US"/>
    </w:rPr>
  </w:style>
  <w:style w:type="character" w:customStyle="1" w:styleId="yiv6876794404">
    <w:name w:val="yiv6876794404"/>
    <w:basedOn w:val="DefaultParagraphFont"/>
    <w:rsid w:val="005C36A3"/>
    <w:rPr>
      <w:rFonts w:cs="Times New Roman"/>
    </w:rPr>
  </w:style>
  <w:style w:type="character" w:customStyle="1" w:styleId="FontStyle19">
    <w:name w:val="Font Style19"/>
    <w:rsid w:val="005C36A3"/>
    <w:rPr>
      <w:rFonts w:ascii="Bookman Old Style" w:hAnsi="Bookman Old Style"/>
      <w:sz w:val="18"/>
    </w:rPr>
  </w:style>
  <w:style w:type="paragraph" w:customStyle="1" w:styleId="Style4">
    <w:name w:val="Style4"/>
    <w:basedOn w:val="Normal"/>
    <w:rsid w:val="005C36A3"/>
    <w:pPr>
      <w:widowControl w:val="0"/>
      <w:autoSpaceDE w:val="0"/>
      <w:autoSpaceDN w:val="0"/>
      <w:adjustRightInd w:val="0"/>
    </w:pPr>
    <w:rPr>
      <w:rFonts w:ascii="Bookman Old Style" w:eastAsia="Calibri" w:hAnsi="Bookman Old Style" w:cs="Bookman Old Style"/>
      <w:lang w:val="ro-RO"/>
    </w:rPr>
  </w:style>
  <w:style w:type="paragraph" w:styleId="NoSpacing">
    <w:name w:val="No Spacing"/>
    <w:qFormat/>
    <w:rsid w:val="005C36A3"/>
    <w:rPr>
      <w:rFonts w:ascii="Calibri" w:eastAsia="Calibri" w:hAnsi="Calibri" w:cs="Calibri"/>
      <w:sz w:val="22"/>
      <w:szCs w:val="22"/>
      <w:lang w:val="en-US" w:eastAsia="en-US"/>
    </w:rPr>
  </w:style>
  <w:style w:type="character" w:customStyle="1" w:styleId="arial131">
    <w:name w:val="arial_131"/>
    <w:rsid w:val="005C36A3"/>
    <w:rPr>
      <w:rFonts w:ascii="Arial" w:hAnsi="Arial" w:cs="Arial" w:hint="default"/>
      <w:color w:val="000000"/>
      <w:sz w:val="24"/>
      <w:szCs w:val="24"/>
    </w:rPr>
  </w:style>
  <w:style w:type="character" w:customStyle="1" w:styleId="apple-converted-space">
    <w:name w:val="apple-converted-space"/>
    <w:basedOn w:val="DefaultParagraphFont"/>
    <w:rsid w:val="005C36A3"/>
  </w:style>
  <w:style w:type="paragraph" w:customStyle="1" w:styleId="alp0s1t12">
    <w:name w:val="a_l p_0 s_1 t_12"/>
    <w:basedOn w:val="Normal"/>
    <w:rsid w:val="005C36A3"/>
    <w:pPr>
      <w:spacing w:before="100" w:beforeAutospacing="1" w:after="100" w:afterAutospacing="1"/>
    </w:pPr>
  </w:style>
  <w:style w:type="paragraph" w:customStyle="1" w:styleId="alp0s1">
    <w:name w:val="a_l p_0 s_1"/>
    <w:basedOn w:val="Normal"/>
    <w:rsid w:val="005C36A3"/>
    <w:pPr>
      <w:spacing w:before="100" w:beforeAutospacing="1" w:after="100" w:afterAutospacing="1"/>
    </w:pPr>
  </w:style>
  <w:style w:type="paragraph" w:customStyle="1" w:styleId="alp0s2t15">
    <w:name w:val="a_l p_0 s_2 t_15"/>
    <w:basedOn w:val="Normal"/>
    <w:rsid w:val="005C36A3"/>
    <w:pPr>
      <w:spacing w:before="100" w:beforeAutospacing="1" w:after="100" w:afterAutospacing="1"/>
    </w:pPr>
  </w:style>
  <w:style w:type="paragraph" w:customStyle="1" w:styleId="alp0s2">
    <w:name w:val="a_l p_0 s_2"/>
    <w:basedOn w:val="Normal"/>
    <w:rsid w:val="005C36A3"/>
    <w:pPr>
      <w:spacing w:before="100" w:beforeAutospacing="1" w:after="100" w:afterAutospacing="1"/>
    </w:pPr>
  </w:style>
  <w:style w:type="paragraph" w:customStyle="1" w:styleId="Style3">
    <w:name w:val="Style3"/>
    <w:basedOn w:val="Normal"/>
    <w:rsid w:val="005C36A3"/>
    <w:pPr>
      <w:widowControl w:val="0"/>
      <w:autoSpaceDE w:val="0"/>
      <w:autoSpaceDN w:val="0"/>
      <w:adjustRightInd w:val="0"/>
    </w:pPr>
    <w:rPr>
      <w:rFonts w:ascii="Bookman Old Style" w:eastAsia="Calibri" w:hAnsi="Bookman Old Style"/>
    </w:rPr>
  </w:style>
  <w:style w:type="paragraph" w:styleId="Title">
    <w:name w:val="Title"/>
    <w:basedOn w:val="Normal"/>
    <w:qFormat/>
    <w:rsid w:val="005C36A3"/>
    <w:pPr>
      <w:jc w:val="center"/>
    </w:pPr>
    <w:rPr>
      <w:b/>
      <w:i/>
      <w:szCs w:val="20"/>
    </w:rPr>
  </w:style>
  <w:style w:type="paragraph" w:styleId="BodyText3">
    <w:name w:val="Body Text 3"/>
    <w:basedOn w:val="Normal"/>
    <w:rsid w:val="005C36A3"/>
    <w:pPr>
      <w:jc w:val="both"/>
    </w:pPr>
    <w:rPr>
      <w:rFonts w:ascii="Verdana" w:hAnsi="Verdana"/>
      <w:szCs w:val="20"/>
      <w:lang w:val="nl-NL" w:eastAsia="ro-RO"/>
    </w:rPr>
  </w:style>
  <w:style w:type="paragraph" w:styleId="BodyTextIndent2">
    <w:name w:val="Body Text Indent 2"/>
    <w:basedOn w:val="Normal"/>
    <w:rsid w:val="005C36A3"/>
    <w:pPr>
      <w:spacing w:after="120" w:line="480" w:lineRule="auto"/>
      <w:ind w:left="283"/>
    </w:pPr>
    <w:rPr>
      <w:lang w:val="ro-RO" w:eastAsia="ro-RO"/>
    </w:rPr>
  </w:style>
  <w:style w:type="character" w:customStyle="1" w:styleId="ff4">
    <w:name w:val="ff4"/>
    <w:basedOn w:val="DefaultParagraphFont"/>
    <w:rsid w:val="005C36A3"/>
  </w:style>
  <w:style w:type="paragraph" w:customStyle="1" w:styleId="Listaszerbekezds">
    <w:name w:val="Listaszerű bekezdés"/>
    <w:basedOn w:val="Normal"/>
    <w:qFormat/>
    <w:rsid w:val="005C36A3"/>
    <w:pPr>
      <w:spacing w:after="160" w:line="259" w:lineRule="auto"/>
      <w:ind w:left="720"/>
      <w:contextualSpacing/>
    </w:pPr>
    <w:rPr>
      <w:rFonts w:ascii="Calibri" w:eastAsia="Calibri" w:hAnsi="Calibri"/>
      <w:sz w:val="22"/>
      <w:szCs w:val="22"/>
      <w:lang w:val="ro-RO"/>
    </w:rPr>
  </w:style>
  <w:style w:type="character" w:customStyle="1" w:styleId="ln2tlinie">
    <w:name w:val="ln2tlinie"/>
    <w:basedOn w:val="DefaultParagraphFont"/>
    <w:rsid w:val="005C36A3"/>
  </w:style>
  <w:style w:type="character" w:customStyle="1" w:styleId="l5tlu1">
    <w:name w:val="l5tlu1"/>
    <w:rsid w:val="005C36A3"/>
    <w:rPr>
      <w:b/>
      <w:bCs/>
      <w:color w:val="000000"/>
      <w:sz w:val="32"/>
      <w:szCs w:val="32"/>
    </w:rPr>
  </w:style>
  <w:style w:type="paragraph" w:styleId="BalloonText">
    <w:name w:val="Balloon Text"/>
    <w:basedOn w:val="Normal"/>
    <w:semiHidden/>
    <w:unhideWhenUsed/>
    <w:rsid w:val="005C36A3"/>
    <w:rPr>
      <w:rFonts w:ascii="Segoe UI" w:eastAsia="Calibri" w:hAnsi="Segoe UI"/>
      <w:sz w:val="18"/>
      <w:szCs w:val="18"/>
    </w:rPr>
  </w:style>
  <w:style w:type="character" w:styleId="Emphasis">
    <w:name w:val="Emphasis"/>
    <w:basedOn w:val="DefaultParagraphFont"/>
    <w:qFormat/>
    <w:rsid w:val="005C36A3"/>
    <w:rPr>
      <w:i/>
      <w:iCs/>
    </w:rPr>
  </w:style>
  <w:style w:type="character" w:customStyle="1" w:styleId="DefaultParagraphFont1">
    <w:name w:val="Default Paragraph Font1"/>
    <w:rsid w:val="005C36A3"/>
  </w:style>
  <w:style w:type="paragraph" w:customStyle="1" w:styleId="Normal10">
    <w:name w:val="Normal1"/>
    <w:rsid w:val="005C36A3"/>
    <w:pPr>
      <w:suppressAutoHyphens/>
      <w:spacing w:line="100" w:lineRule="atLeast"/>
      <w:textAlignment w:val="baseline"/>
    </w:pPr>
    <w:rPr>
      <w:sz w:val="24"/>
      <w:szCs w:val="24"/>
      <w:lang w:eastAsia="ar-SA"/>
    </w:rPr>
  </w:style>
  <w:style w:type="paragraph" w:customStyle="1" w:styleId="CharCharCharChar">
    <w:name w:val=" Char Char Char Char"/>
    <w:basedOn w:val="Normal"/>
    <w:rsid w:val="005C36A3"/>
    <w:pPr>
      <w:spacing w:after="160" w:line="240" w:lineRule="exact"/>
    </w:pPr>
    <w:rPr>
      <w:rFonts w:ascii="Verdana" w:hAnsi="Verdana"/>
      <w:sz w:val="20"/>
      <w:szCs w:val="20"/>
    </w:rPr>
  </w:style>
  <w:style w:type="character" w:customStyle="1" w:styleId="BalloonTextChar">
    <w:name w:val="Balloon Text Char"/>
    <w:rsid w:val="005C36A3"/>
    <w:rPr>
      <w:rFonts w:ascii="Tahoma" w:hAnsi="Tahoma" w:cs="Tahoma"/>
      <w:sz w:val="16"/>
      <w:szCs w:val="16"/>
      <w:lang w:val="ro-RO"/>
    </w:rPr>
  </w:style>
  <w:style w:type="character" w:customStyle="1" w:styleId="Hyperlink1">
    <w:name w:val="Hyperlink1"/>
    <w:rsid w:val="005C36A3"/>
    <w:rPr>
      <w:color w:val="0000FF"/>
      <w:u w:val="single"/>
    </w:rPr>
  </w:style>
  <w:style w:type="character" w:customStyle="1" w:styleId="litera1">
    <w:name w:val="litera1"/>
    <w:rsid w:val="005C36A3"/>
    <w:rPr>
      <w:b/>
      <w:bCs/>
      <w:color w:val="000000"/>
    </w:rPr>
  </w:style>
  <w:style w:type="character" w:customStyle="1" w:styleId="ln2tarticol">
    <w:name w:val="ln2tarticol"/>
    <w:basedOn w:val="DefaultParagraphFont1"/>
    <w:rsid w:val="005C36A3"/>
  </w:style>
  <w:style w:type="character" w:customStyle="1" w:styleId="ln2litera">
    <w:name w:val="ln2litera"/>
    <w:basedOn w:val="DefaultParagraphFont1"/>
    <w:rsid w:val="005C36A3"/>
  </w:style>
  <w:style w:type="character" w:customStyle="1" w:styleId="ln2tlitera">
    <w:name w:val="ln2tlitera"/>
    <w:basedOn w:val="DefaultParagraphFont1"/>
    <w:rsid w:val="005C36A3"/>
  </w:style>
  <w:style w:type="character" w:customStyle="1" w:styleId="ln2articol">
    <w:name w:val="ln2articol"/>
    <w:basedOn w:val="DefaultParagraphFont1"/>
    <w:rsid w:val="005C36A3"/>
  </w:style>
  <w:style w:type="character" w:customStyle="1" w:styleId="ln2alineat">
    <w:name w:val="ln2alineat"/>
    <w:basedOn w:val="DefaultParagraphFont1"/>
    <w:rsid w:val="005C36A3"/>
  </w:style>
  <w:style w:type="character" w:customStyle="1" w:styleId="ln2talineat">
    <w:name w:val="ln2talineat"/>
    <w:basedOn w:val="DefaultParagraphFont1"/>
    <w:rsid w:val="005C36A3"/>
  </w:style>
  <w:style w:type="character" w:customStyle="1" w:styleId="Heading3Char">
    <w:name w:val="Heading 3 Char"/>
    <w:rsid w:val="005C36A3"/>
    <w:rPr>
      <w:rFonts w:ascii="Cambria" w:eastAsia="Times New Roman" w:hAnsi="Cambria" w:cs="Times New Roman"/>
      <w:b/>
      <w:bCs/>
      <w:sz w:val="26"/>
      <w:szCs w:val="26"/>
      <w:lang w:val="ro-RO"/>
    </w:rPr>
  </w:style>
  <w:style w:type="character" w:customStyle="1" w:styleId="Strong1">
    <w:name w:val="Strong1"/>
    <w:rsid w:val="005C36A3"/>
    <w:rPr>
      <w:b/>
      <w:bCs/>
    </w:rPr>
  </w:style>
  <w:style w:type="character" w:customStyle="1" w:styleId="TitleChar">
    <w:name w:val="Title Char"/>
    <w:basedOn w:val="DefaultParagraphFont1"/>
    <w:rsid w:val="005C36A3"/>
    <w:rPr>
      <w:b/>
      <w:sz w:val="28"/>
    </w:rPr>
  </w:style>
  <w:style w:type="character" w:customStyle="1" w:styleId="BodyTextChar">
    <w:name w:val="Body Text Char"/>
    <w:basedOn w:val="DefaultParagraphFont1"/>
    <w:rsid w:val="005C36A3"/>
    <w:rPr>
      <w:sz w:val="24"/>
      <w:szCs w:val="24"/>
      <w:lang w:val="fr-FR"/>
    </w:rPr>
  </w:style>
  <w:style w:type="character" w:customStyle="1" w:styleId="BodyTextIndent2Char">
    <w:name w:val="Body Text Indent 2 Char"/>
    <w:basedOn w:val="DefaultParagraphFont1"/>
    <w:rsid w:val="005C36A3"/>
    <w:rPr>
      <w:sz w:val="24"/>
      <w:szCs w:val="24"/>
      <w:lang w:val="fr-FR"/>
    </w:rPr>
  </w:style>
  <w:style w:type="character" w:customStyle="1" w:styleId="Heading1Char">
    <w:name w:val="Heading 1 Char"/>
    <w:basedOn w:val="DefaultParagraphFont1"/>
    <w:rsid w:val="005C36A3"/>
    <w:rPr>
      <w:b/>
      <w:sz w:val="32"/>
      <w:lang w:val="ro-RO"/>
    </w:rPr>
  </w:style>
  <w:style w:type="character" w:customStyle="1" w:styleId="Heading4Char">
    <w:name w:val="Heading 4 Char"/>
    <w:basedOn w:val="DefaultParagraphFont1"/>
    <w:rsid w:val="005C36A3"/>
    <w:rPr>
      <w:rFonts w:ascii="Cambria" w:eastAsia="Times New Roman" w:hAnsi="Cambria" w:cs="Times New Roman"/>
      <w:b/>
      <w:bCs/>
      <w:i/>
      <w:iCs/>
      <w:color w:val="4F81BD"/>
      <w:sz w:val="24"/>
      <w:szCs w:val="24"/>
      <w:lang w:val="ro-RO"/>
    </w:rPr>
  </w:style>
  <w:style w:type="character" w:customStyle="1" w:styleId="z-TopofFormChar">
    <w:name w:val="z-Top of Form Char"/>
    <w:basedOn w:val="DefaultParagraphFont1"/>
    <w:rsid w:val="005C36A3"/>
    <w:rPr>
      <w:rFonts w:ascii="Arial" w:hAnsi="Arial" w:cs="Arial"/>
      <w:vanish/>
      <w:sz w:val="16"/>
      <w:szCs w:val="16"/>
    </w:rPr>
  </w:style>
  <w:style w:type="character" w:customStyle="1" w:styleId="z-BottomofFormChar">
    <w:name w:val="z-Bottom of Form Char"/>
    <w:basedOn w:val="DefaultParagraphFont1"/>
    <w:rsid w:val="005C36A3"/>
    <w:rPr>
      <w:rFonts w:ascii="Arial" w:hAnsi="Arial" w:cs="Arial"/>
      <w:vanish/>
      <w:sz w:val="16"/>
      <w:szCs w:val="16"/>
    </w:rPr>
  </w:style>
  <w:style w:type="character" w:customStyle="1" w:styleId="spelle">
    <w:name w:val="spelle"/>
    <w:basedOn w:val="DefaultParagraphFont1"/>
    <w:rsid w:val="005C36A3"/>
  </w:style>
  <w:style w:type="character" w:customStyle="1" w:styleId="grame">
    <w:name w:val="grame"/>
    <w:basedOn w:val="DefaultParagraphFont1"/>
    <w:rsid w:val="005C36A3"/>
  </w:style>
  <w:style w:type="character" w:customStyle="1" w:styleId="Heading2Char">
    <w:name w:val="Heading 2 Char"/>
    <w:basedOn w:val="DefaultParagraphFont1"/>
    <w:rsid w:val="005C36A3"/>
    <w:rPr>
      <w:rFonts w:ascii="Cambria" w:eastAsia="Times New Roman" w:hAnsi="Cambria" w:cs="Times New Roman"/>
      <w:b/>
      <w:bCs/>
      <w:color w:val="4F81BD"/>
      <w:sz w:val="26"/>
      <w:szCs w:val="26"/>
      <w:lang w:val="ro-RO"/>
    </w:rPr>
  </w:style>
  <w:style w:type="character" w:customStyle="1" w:styleId="Heading5Char">
    <w:name w:val="Heading 5 Char"/>
    <w:basedOn w:val="DefaultParagraphFont1"/>
    <w:rsid w:val="005C36A3"/>
    <w:rPr>
      <w:rFonts w:ascii="Cambria" w:eastAsia="Times New Roman" w:hAnsi="Cambria" w:cs="Times New Roman"/>
      <w:color w:val="243F60"/>
      <w:sz w:val="24"/>
      <w:szCs w:val="24"/>
      <w:lang w:val="ro-RO"/>
    </w:rPr>
  </w:style>
  <w:style w:type="character" w:customStyle="1" w:styleId="WWCharLFO4LVL1">
    <w:name w:val="WW_CharLFO4LVL1"/>
    <w:rsid w:val="005C36A3"/>
    <w:rPr>
      <w:rFonts w:ascii="Wingdings" w:hAnsi="Wingdings"/>
    </w:rPr>
  </w:style>
  <w:style w:type="character" w:customStyle="1" w:styleId="WWCharLFO4LVL2">
    <w:name w:val="WW_CharLFO4LVL2"/>
    <w:rsid w:val="005C36A3"/>
    <w:rPr>
      <w:rFonts w:ascii="Courier New" w:hAnsi="Courier New" w:cs="Times New Roman"/>
    </w:rPr>
  </w:style>
  <w:style w:type="character" w:customStyle="1" w:styleId="WWCharLFO5LVL1">
    <w:name w:val="WW_CharLFO5LVL1"/>
    <w:rsid w:val="005C36A3"/>
    <w:rPr>
      <w:rFonts w:ascii="Wingdings" w:hAnsi="Wingdings"/>
    </w:rPr>
  </w:style>
  <w:style w:type="character" w:customStyle="1" w:styleId="WWCharLFO5LVL2">
    <w:name w:val="WW_CharLFO5LVL2"/>
    <w:rsid w:val="005C36A3"/>
    <w:rPr>
      <w:rFonts w:ascii="Courier New" w:hAnsi="Courier New" w:cs="Times New Roman"/>
    </w:rPr>
  </w:style>
  <w:style w:type="character" w:customStyle="1" w:styleId="WWCharLFO6LVL1">
    <w:name w:val="WW_CharLFO6LVL1"/>
    <w:rsid w:val="005C36A3"/>
    <w:rPr>
      <w:rFonts w:ascii="Wingdings" w:hAnsi="Wingdings"/>
    </w:rPr>
  </w:style>
  <w:style w:type="character" w:customStyle="1" w:styleId="WWCharLFO6LVL2">
    <w:name w:val="WW_CharLFO6LVL2"/>
    <w:rsid w:val="005C36A3"/>
    <w:rPr>
      <w:rFonts w:ascii="Courier New" w:hAnsi="Courier New" w:cs="Times New Roman"/>
    </w:rPr>
  </w:style>
  <w:style w:type="character" w:customStyle="1" w:styleId="WWCharLFO7LVL1">
    <w:name w:val="WW_CharLFO7LVL1"/>
    <w:rsid w:val="005C36A3"/>
    <w:rPr>
      <w:b w:val="0"/>
      <w:i w:val="0"/>
    </w:rPr>
  </w:style>
  <w:style w:type="character" w:customStyle="1" w:styleId="WWCharLFO7LVL2">
    <w:name w:val="WW_CharLFO7LVL2"/>
    <w:rsid w:val="005C36A3"/>
    <w:rPr>
      <w:rFonts w:ascii="Wingdings" w:hAnsi="Wingdings"/>
      <w:b w:val="0"/>
      <w:i w:val="0"/>
    </w:rPr>
  </w:style>
  <w:style w:type="character" w:customStyle="1" w:styleId="WWCharLFO7LVL3">
    <w:name w:val="WW_CharLFO7LVL3"/>
    <w:rsid w:val="005C36A3"/>
    <w:rPr>
      <w:rFonts w:ascii="Arial" w:eastAsia="Times New Roman" w:hAnsi="Arial" w:cs="Arial"/>
      <w:b/>
    </w:rPr>
  </w:style>
  <w:style w:type="character" w:customStyle="1" w:styleId="WWCharLFO8LVL1">
    <w:name w:val="WW_CharLFO8LVL1"/>
    <w:rsid w:val="005C36A3"/>
    <w:rPr>
      <w:rFonts w:ascii="Wingdings" w:hAnsi="Wingdings"/>
    </w:rPr>
  </w:style>
  <w:style w:type="character" w:customStyle="1" w:styleId="WWCharLFO9LVL1">
    <w:name w:val="WW_CharLFO9LVL1"/>
    <w:rsid w:val="005C36A3"/>
    <w:rPr>
      <w:b w:val="0"/>
    </w:rPr>
  </w:style>
  <w:style w:type="character" w:customStyle="1" w:styleId="WWCharLFO10LVL1">
    <w:name w:val="WW_CharLFO10LVL1"/>
    <w:rsid w:val="005C36A3"/>
    <w:rPr>
      <w:rFonts w:ascii="Wingdings" w:hAnsi="Wingdings"/>
    </w:rPr>
  </w:style>
  <w:style w:type="character" w:customStyle="1" w:styleId="WWCharLFO10LVL2">
    <w:name w:val="WW_CharLFO10LVL2"/>
    <w:rsid w:val="005C36A3"/>
    <w:rPr>
      <w:rFonts w:ascii="Courier New" w:hAnsi="Courier New" w:cs="Times New Roman"/>
    </w:rPr>
  </w:style>
  <w:style w:type="character" w:customStyle="1" w:styleId="WWCharLFO11LVL1">
    <w:name w:val="WW_CharLFO11LVL1"/>
    <w:rsid w:val="005C36A3"/>
    <w:rPr>
      <w:rFonts w:ascii="Wingdings" w:hAnsi="Wingdings"/>
    </w:rPr>
  </w:style>
  <w:style w:type="character" w:customStyle="1" w:styleId="WWCharLFO11LVL2">
    <w:name w:val="WW_CharLFO11LVL2"/>
    <w:rsid w:val="005C36A3"/>
    <w:rPr>
      <w:rFonts w:ascii="Courier New" w:hAnsi="Courier New" w:cs="Times New Roman"/>
    </w:rPr>
  </w:style>
  <w:style w:type="character" w:customStyle="1" w:styleId="WWCharLFO12LVL1">
    <w:name w:val="WW_CharLFO12LVL1"/>
    <w:rsid w:val="005C36A3"/>
    <w:rPr>
      <w:rFonts w:ascii="Wingdings" w:hAnsi="Wingdings"/>
    </w:rPr>
  </w:style>
  <w:style w:type="character" w:customStyle="1" w:styleId="WWCharLFO12LVL2">
    <w:name w:val="WW_CharLFO12LVL2"/>
    <w:rsid w:val="005C36A3"/>
    <w:rPr>
      <w:rFonts w:ascii="Courier New" w:hAnsi="Courier New" w:cs="Times New Roman"/>
    </w:rPr>
  </w:style>
  <w:style w:type="character" w:customStyle="1" w:styleId="WWCharLFO13LVL1">
    <w:name w:val="WW_CharLFO13LVL1"/>
    <w:rsid w:val="005C36A3"/>
    <w:rPr>
      <w:rFonts w:ascii="Wingdings" w:hAnsi="Wingdings"/>
    </w:rPr>
  </w:style>
  <w:style w:type="character" w:customStyle="1" w:styleId="WWCharLFO13LVL2">
    <w:name w:val="WW_CharLFO13LVL2"/>
    <w:rsid w:val="005C36A3"/>
    <w:rPr>
      <w:rFonts w:ascii="Courier New" w:hAnsi="Courier New" w:cs="Courier New"/>
    </w:rPr>
  </w:style>
  <w:style w:type="character" w:customStyle="1" w:styleId="WWCharLFO13LVL3">
    <w:name w:val="WW_CharLFO13LVL3"/>
    <w:rsid w:val="005C36A3"/>
    <w:rPr>
      <w:rFonts w:ascii="Wingdings" w:hAnsi="Wingdings"/>
    </w:rPr>
  </w:style>
  <w:style w:type="character" w:customStyle="1" w:styleId="WWCharLFO13LVL4">
    <w:name w:val="WW_CharLFO13LVL4"/>
    <w:rsid w:val="005C36A3"/>
    <w:rPr>
      <w:rFonts w:ascii="Symbol" w:hAnsi="Symbol"/>
    </w:rPr>
  </w:style>
  <w:style w:type="character" w:customStyle="1" w:styleId="WWCharLFO13LVL5">
    <w:name w:val="WW_CharLFO13LVL5"/>
    <w:rsid w:val="005C36A3"/>
    <w:rPr>
      <w:rFonts w:ascii="Courier New" w:hAnsi="Courier New" w:cs="Courier New"/>
    </w:rPr>
  </w:style>
  <w:style w:type="character" w:customStyle="1" w:styleId="WWCharLFO13LVL6">
    <w:name w:val="WW_CharLFO13LVL6"/>
    <w:rsid w:val="005C36A3"/>
    <w:rPr>
      <w:rFonts w:ascii="Wingdings" w:hAnsi="Wingdings"/>
    </w:rPr>
  </w:style>
  <w:style w:type="character" w:customStyle="1" w:styleId="WWCharLFO13LVL7">
    <w:name w:val="WW_CharLFO13LVL7"/>
    <w:rsid w:val="005C36A3"/>
    <w:rPr>
      <w:rFonts w:ascii="Symbol" w:hAnsi="Symbol"/>
    </w:rPr>
  </w:style>
  <w:style w:type="character" w:customStyle="1" w:styleId="WWCharLFO13LVL8">
    <w:name w:val="WW_CharLFO13LVL8"/>
    <w:rsid w:val="005C36A3"/>
    <w:rPr>
      <w:rFonts w:ascii="Courier New" w:hAnsi="Courier New" w:cs="Courier New"/>
    </w:rPr>
  </w:style>
  <w:style w:type="character" w:customStyle="1" w:styleId="WWCharLFO13LVL9">
    <w:name w:val="WW_CharLFO13LVL9"/>
    <w:rsid w:val="005C36A3"/>
    <w:rPr>
      <w:rFonts w:ascii="Wingdings" w:hAnsi="Wingdings"/>
    </w:rPr>
  </w:style>
  <w:style w:type="character" w:customStyle="1" w:styleId="WWCharLFO14LVL1">
    <w:name w:val="WW_CharLFO14LVL1"/>
    <w:rsid w:val="005C36A3"/>
    <w:rPr>
      <w:rFonts w:ascii="Wingdings" w:hAnsi="Wingdings"/>
    </w:rPr>
  </w:style>
  <w:style w:type="character" w:customStyle="1" w:styleId="WWCharLFO14LVL2">
    <w:name w:val="WW_CharLFO14LVL2"/>
    <w:rsid w:val="005C36A3"/>
    <w:rPr>
      <w:rFonts w:ascii="Courier New" w:hAnsi="Courier New" w:cs="Courier New"/>
    </w:rPr>
  </w:style>
  <w:style w:type="character" w:customStyle="1" w:styleId="WWCharLFO14LVL3">
    <w:name w:val="WW_CharLFO14LVL3"/>
    <w:rsid w:val="005C36A3"/>
    <w:rPr>
      <w:rFonts w:ascii="Wingdings" w:hAnsi="Wingdings"/>
    </w:rPr>
  </w:style>
  <w:style w:type="character" w:customStyle="1" w:styleId="WWCharLFO14LVL4">
    <w:name w:val="WW_CharLFO14LVL4"/>
    <w:rsid w:val="005C36A3"/>
    <w:rPr>
      <w:rFonts w:ascii="Symbol" w:hAnsi="Symbol"/>
    </w:rPr>
  </w:style>
  <w:style w:type="character" w:customStyle="1" w:styleId="WWCharLFO14LVL5">
    <w:name w:val="WW_CharLFO14LVL5"/>
    <w:rsid w:val="005C36A3"/>
    <w:rPr>
      <w:rFonts w:ascii="Courier New" w:hAnsi="Courier New" w:cs="Courier New"/>
    </w:rPr>
  </w:style>
  <w:style w:type="character" w:customStyle="1" w:styleId="WWCharLFO14LVL6">
    <w:name w:val="WW_CharLFO14LVL6"/>
    <w:rsid w:val="005C36A3"/>
    <w:rPr>
      <w:rFonts w:ascii="Wingdings" w:hAnsi="Wingdings"/>
    </w:rPr>
  </w:style>
  <w:style w:type="character" w:customStyle="1" w:styleId="WWCharLFO14LVL7">
    <w:name w:val="WW_CharLFO14LVL7"/>
    <w:rsid w:val="005C36A3"/>
    <w:rPr>
      <w:rFonts w:ascii="Symbol" w:hAnsi="Symbol"/>
    </w:rPr>
  </w:style>
  <w:style w:type="character" w:customStyle="1" w:styleId="WWCharLFO14LVL8">
    <w:name w:val="WW_CharLFO14LVL8"/>
    <w:rsid w:val="005C36A3"/>
    <w:rPr>
      <w:rFonts w:ascii="Courier New" w:hAnsi="Courier New" w:cs="Courier New"/>
    </w:rPr>
  </w:style>
  <w:style w:type="character" w:customStyle="1" w:styleId="WWCharLFO14LVL9">
    <w:name w:val="WW_CharLFO14LVL9"/>
    <w:rsid w:val="005C36A3"/>
    <w:rPr>
      <w:rFonts w:ascii="Wingdings" w:hAnsi="Wingdings"/>
    </w:rPr>
  </w:style>
  <w:style w:type="character" w:customStyle="1" w:styleId="WWCharLFO15LVL1">
    <w:name w:val="WW_CharLFO15LVL1"/>
    <w:rsid w:val="005C36A3"/>
    <w:rPr>
      <w:rFonts w:ascii="Wingdings" w:hAnsi="Wingdings"/>
    </w:rPr>
  </w:style>
  <w:style w:type="character" w:customStyle="1" w:styleId="WWCharLFO16LVL1">
    <w:name w:val="WW_CharLFO16LVL1"/>
    <w:rsid w:val="005C36A3"/>
    <w:rPr>
      <w:rFonts w:ascii="Wingdings" w:hAnsi="Wingdings"/>
    </w:rPr>
  </w:style>
  <w:style w:type="character" w:customStyle="1" w:styleId="WWCharLFO16LVL2">
    <w:name w:val="WW_CharLFO16LVL2"/>
    <w:rsid w:val="005C36A3"/>
    <w:rPr>
      <w:rFonts w:ascii="Courier New" w:hAnsi="Courier New" w:cs="Courier New"/>
    </w:rPr>
  </w:style>
  <w:style w:type="character" w:customStyle="1" w:styleId="WWCharLFO16LVL3">
    <w:name w:val="WW_CharLFO16LVL3"/>
    <w:rsid w:val="005C36A3"/>
    <w:rPr>
      <w:rFonts w:ascii="Wingdings" w:hAnsi="Wingdings"/>
    </w:rPr>
  </w:style>
  <w:style w:type="character" w:customStyle="1" w:styleId="WWCharLFO16LVL4">
    <w:name w:val="WW_CharLFO16LVL4"/>
    <w:rsid w:val="005C36A3"/>
    <w:rPr>
      <w:rFonts w:ascii="Symbol" w:hAnsi="Symbol"/>
    </w:rPr>
  </w:style>
  <w:style w:type="character" w:customStyle="1" w:styleId="WWCharLFO16LVL5">
    <w:name w:val="WW_CharLFO16LVL5"/>
    <w:rsid w:val="005C36A3"/>
    <w:rPr>
      <w:rFonts w:ascii="Courier New" w:hAnsi="Courier New" w:cs="Courier New"/>
    </w:rPr>
  </w:style>
  <w:style w:type="character" w:customStyle="1" w:styleId="WWCharLFO16LVL6">
    <w:name w:val="WW_CharLFO16LVL6"/>
    <w:rsid w:val="005C36A3"/>
    <w:rPr>
      <w:rFonts w:ascii="Wingdings" w:hAnsi="Wingdings"/>
    </w:rPr>
  </w:style>
  <w:style w:type="character" w:customStyle="1" w:styleId="WWCharLFO16LVL7">
    <w:name w:val="WW_CharLFO16LVL7"/>
    <w:rsid w:val="005C36A3"/>
    <w:rPr>
      <w:rFonts w:ascii="Symbol" w:hAnsi="Symbol"/>
    </w:rPr>
  </w:style>
  <w:style w:type="character" w:customStyle="1" w:styleId="WWCharLFO16LVL8">
    <w:name w:val="WW_CharLFO16LVL8"/>
    <w:rsid w:val="005C36A3"/>
    <w:rPr>
      <w:rFonts w:ascii="Courier New" w:hAnsi="Courier New" w:cs="Courier New"/>
    </w:rPr>
  </w:style>
  <w:style w:type="character" w:customStyle="1" w:styleId="WWCharLFO16LVL9">
    <w:name w:val="WW_CharLFO16LVL9"/>
    <w:rsid w:val="005C36A3"/>
    <w:rPr>
      <w:rFonts w:ascii="Wingdings" w:hAnsi="Wingdings"/>
    </w:rPr>
  </w:style>
  <w:style w:type="character" w:customStyle="1" w:styleId="WWCharLFO17LVL1">
    <w:name w:val="WW_CharLFO17LVL1"/>
    <w:rsid w:val="005C36A3"/>
    <w:rPr>
      <w:rFonts w:cs="Times New Roman"/>
      <w:b w:val="0"/>
    </w:rPr>
  </w:style>
  <w:style w:type="character" w:customStyle="1" w:styleId="WWCharLFO17LVL2">
    <w:name w:val="WW_CharLFO17LVL2"/>
    <w:rsid w:val="005C36A3"/>
    <w:rPr>
      <w:rFonts w:cs="Times New Roman"/>
    </w:rPr>
  </w:style>
  <w:style w:type="character" w:customStyle="1" w:styleId="WWCharLFO17LVL3">
    <w:name w:val="WW_CharLFO17LVL3"/>
    <w:rsid w:val="005C36A3"/>
    <w:rPr>
      <w:rFonts w:cs="Times New Roman"/>
    </w:rPr>
  </w:style>
  <w:style w:type="character" w:customStyle="1" w:styleId="WWCharLFO17LVL4">
    <w:name w:val="WW_CharLFO17LVL4"/>
    <w:rsid w:val="005C36A3"/>
    <w:rPr>
      <w:rFonts w:cs="Times New Roman"/>
    </w:rPr>
  </w:style>
  <w:style w:type="character" w:customStyle="1" w:styleId="WWCharLFO17LVL5">
    <w:name w:val="WW_CharLFO17LVL5"/>
    <w:rsid w:val="005C36A3"/>
    <w:rPr>
      <w:rFonts w:cs="Times New Roman"/>
    </w:rPr>
  </w:style>
  <w:style w:type="character" w:customStyle="1" w:styleId="WWCharLFO17LVL6">
    <w:name w:val="WW_CharLFO17LVL6"/>
    <w:rsid w:val="005C36A3"/>
    <w:rPr>
      <w:rFonts w:cs="Times New Roman"/>
    </w:rPr>
  </w:style>
  <w:style w:type="character" w:customStyle="1" w:styleId="WWCharLFO17LVL7">
    <w:name w:val="WW_CharLFO17LVL7"/>
    <w:rsid w:val="005C36A3"/>
    <w:rPr>
      <w:rFonts w:cs="Times New Roman"/>
    </w:rPr>
  </w:style>
  <w:style w:type="character" w:customStyle="1" w:styleId="WWCharLFO17LVL8">
    <w:name w:val="WW_CharLFO17LVL8"/>
    <w:rsid w:val="005C36A3"/>
    <w:rPr>
      <w:rFonts w:cs="Times New Roman"/>
    </w:rPr>
  </w:style>
  <w:style w:type="character" w:customStyle="1" w:styleId="WWCharLFO17LVL9">
    <w:name w:val="WW_CharLFO17LVL9"/>
    <w:rsid w:val="005C36A3"/>
    <w:rPr>
      <w:rFonts w:cs="Times New Roman"/>
    </w:rPr>
  </w:style>
  <w:style w:type="character" w:customStyle="1" w:styleId="WWCharLFO18LVL1">
    <w:name w:val="WW_CharLFO18LVL1"/>
    <w:rsid w:val="005C36A3"/>
    <w:rPr>
      <w:rFonts w:cs="Times New Roman"/>
      <w:b w:val="0"/>
      <w:i/>
    </w:rPr>
  </w:style>
  <w:style w:type="character" w:customStyle="1" w:styleId="WWCharLFO18LVL2">
    <w:name w:val="WW_CharLFO18LVL2"/>
    <w:rsid w:val="005C36A3"/>
    <w:rPr>
      <w:rFonts w:cs="Times New Roman"/>
    </w:rPr>
  </w:style>
  <w:style w:type="character" w:customStyle="1" w:styleId="WWCharLFO18LVL3">
    <w:name w:val="WW_CharLFO18LVL3"/>
    <w:rsid w:val="005C36A3"/>
    <w:rPr>
      <w:rFonts w:cs="Times New Roman"/>
    </w:rPr>
  </w:style>
  <w:style w:type="character" w:customStyle="1" w:styleId="WWCharLFO18LVL4">
    <w:name w:val="WW_CharLFO18LVL4"/>
    <w:rsid w:val="005C36A3"/>
    <w:rPr>
      <w:rFonts w:cs="Times New Roman"/>
    </w:rPr>
  </w:style>
  <w:style w:type="character" w:customStyle="1" w:styleId="WWCharLFO18LVL5">
    <w:name w:val="WW_CharLFO18LVL5"/>
    <w:rsid w:val="005C36A3"/>
    <w:rPr>
      <w:rFonts w:cs="Times New Roman"/>
    </w:rPr>
  </w:style>
  <w:style w:type="character" w:customStyle="1" w:styleId="WWCharLFO18LVL6">
    <w:name w:val="WW_CharLFO18LVL6"/>
    <w:rsid w:val="005C36A3"/>
    <w:rPr>
      <w:rFonts w:cs="Times New Roman"/>
    </w:rPr>
  </w:style>
  <w:style w:type="character" w:customStyle="1" w:styleId="WWCharLFO18LVL7">
    <w:name w:val="WW_CharLFO18LVL7"/>
    <w:rsid w:val="005C36A3"/>
    <w:rPr>
      <w:rFonts w:cs="Times New Roman"/>
    </w:rPr>
  </w:style>
  <w:style w:type="character" w:customStyle="1" w:styleId="WWCharLFO18LVL8">
    <w:name w:val="WW_CharLFO18LVL8"/>
    <w:rsid w:val="005C36A3"/>
    <w:rPr>
      <w:rFonts w:cs="Times New Roman"/>
    </w:rPr>
  </w:style>
  <w:style w:type="character" w:customStyle="1" w:styleId="WWCharLFO18LVL9">
    <w:name w:val="WW_CharLFO18LVL9"/>
    <w:rsid w:val="005C36A3"/>
    <w:rPr>
      <w:rFonts w:cs="Times New Roman"/>
    </w:rPr>
  </w:style>
  <w:style w:type="character" w:customStyle="1" w:styleId="WWCharLFO19LVL1">
    <w:name w:val="WW_CharLFO19LVL1"/>
    <w:rsid w:val="005C36A3"/>
    <w:rPr>
      <w:rFonts w:cs="Times New Roman"/>
    </w:rPr>
  </w:style>
  <w:style w:type="character" w:customStyle="1" w:styleId="WWCharLFO19LVL2">
    <w:name w:val="WW_CharLFO19LVL2"/>
    <w:rsid w:val="005C36A3"/>
    <w:rPr>
      <w:rFonts w:cs="Times New Roman"/>
    </w:rPr>
  </w:style>
  <w:style w:type="character" w:customStyle="1" w:styleId="WWCharLFO19LVL3">
    <w:name w:val="WW_CharLFO19LVL3"/>
    <w:rsid w:val="005C36A3"/>
    <w:rPr>
      <w:rFonts w:cs="Times New Roman"/>
    </w:rPr>
  </w:style>
  <w:style w:type="character" w:customStyle="1" w:styleId="WWCharLFO19LVL4">
    <w:name w:val="WW_CharLFO19LVL4"/>
    <w:rsid w:val="005C36A3"/>
    <w:rPr>
      <w:rFonts w:cs="Times New Roman"/>
    </w:rPr>
  </w:style>
  <w:style w:type="character" w:customStyle="1" w:styleId="WWCharLFO19LVL5">
    <w:name w:val="WW_CharLFO19LVL5"/>
    <w:rsid w:val="005C36A3"/>
    <w:rPr>
      <w:rFonts w:cs="Times New Roman"/>
    </w:rPr>
  </w:style>
  <w:style w:type="character" w:customStyle="1" w:styleId="WWCharLFO19LVL6">
    <w:name w:val="WW_CharLFO19LVL6"/>
    <w:rsid w:val="005C36A3"/>
    <w:rPr>
      <w:rFonts w:cs="Times New Roman"/>
    </w:rPr>
  </w:style>
  <w:style w:type="character" w:customStyle="1" w:styleId="WWCharLFO19LVL7">
    <w:name w:val="WW_CharLFO19LVL7"/>
    <w:rsid w:val="005C36A3"/>
    <w:rPr>
      <w:rFonts w:cs="Times New Roman"/>
    </w:rPr>
  </w:style>
  <w:style w:type="character" w:customStyle="1" w:styleId="WWCharLFO19LVL8">
    <w:name w:val="WW_CharLFO19LVL8"/>
    <w:rsid w:val="005C36A3"/>
    <w:rPr>
      <w:rFonts w:cs="Times New Roman"/>
    </w:rPr>
  </w:style>
  <w:style w:type="character" w:customStyle="1" w:styleId="WWCharLFO19LVL9">
    <w:name w:val="WW_CharLFO19LVL9"/>
    <w:rsid w:val="005C36A3"/>
    <w:rPr>
      <w:rFonts w:cs="Times New Roman"/>
    </w:rPr>
  </w:style>
  <w:style w:type="character" w:customStyle="1" w:styleId="WWCharLFO20LVL1">
    <w:name w:val="WW_CharLFO20LVL1"/>
    <w:rsid w:val="005C36A3"/>
    <w:rPr>
      <w:b w:val="0"/>
    </w:rPr>
  </w:style>
  <w:style w:type="character" w:customStyle="1" w:styleId="WWCharLFO21LVL1">
    <w:name w:val="WW_CharLFO21LVL1"/>
    <w:rsid w:val="005C36A3"/>
    <w:rPr>
      <w:b w:val="0"/>
      <w:i/>
    </w:rPr>
  </w:style>
  <w:style w:type="character" w:customStyle="1" w:styleId="WWCharLFO23LVL1">
    <w:name w:val="WW_CharLFO23LVL1"/>
    <w:rsid w:val="005C36A3"/>
    <w:rPr>
      <w:rFonts w:ascii="Times New Roman" w:eastAsia="Times New Roman" w:hAnsi="Times New Roman" w:cs="Times New Roman"/>
    </w:rPr>
  </w:style>
  <w:style w:type="character" w:customStyle="1" w:styleId="WWCharLFO24LVL1">
    <w:name w:val="WW_CharLFO24LVL1"/>
    <w:rsid w:val="005C36A3"/>
    <w:rPr>
      <w:rFonts w:ascii="Symbol" w:hAnsi="Symbol"/>
    </w:rPr>
  </w:style>
  <w:style w:type="character" w:customStyle="1" w:styleId="WWCharLFO24LVL2">
    <w:name w:val="WW_CharLFO24LVL2"/>
    <w:rsid w:val="005C36A3"/>
    <w:rPr>
      <w:rFonts w:ascii="Courier New" w:hAnsi="Courier New" w:cs="Courier New"/>
    </w:rPr>
  </w:style>
  <w:style w:type="character" w:customStyle="1" w:styleId="WWCharLFO24LVL3">
    <w:name w:val="WW_CharLFO24LVL3"/>
    <w:rsid w:val="005C36A3"/>
    <w:rPr>
      <w:rFonts w:ascii="Wingdings" w:hAnsi="Wingdings"/>
    </w:rPr>
  </w:style>
  <w:style w:type="character" w:customStyle="1" w:styleId="WWCharLFO24LVL4">
    <w:name w:val="WW_CharLFO24LVL4"/>
    <w:rsid w:val="005C36A3"/>
    <w:rPr>
      <w:rFonts w:ascii="Symbol" w:hAnsi="Symbol"/>
    </w:rPr>
  </w:style>
  <w:style w:type="character" w:customStyle="1" w:styleId="WWCharLFO24LVL5">
    <w:name w:val="WW_CharLFO24LVL5"/>
    <w:rsid w:val="005C36A3"/>
    <w:rPr>
      <w:rFonts w:ascii="Courier New" w:hAnsi="Courier New" w:cs="Courier New"/>
    </w:rPr>
  </w:style>
  <w:style w:type="character" w:customStyle="1" w:styleId="WWCharLFO24LVL6">
    <w:name w:val="WW_CharLFO24LVL6"/>
    <w:rsid w:val="005C36A3"/>
    <w:rPr>
      <w:rFonts w:ascii="Wingdings" w:hAnsi="Wingdings"/>
    </w:rPr>
  </w:style>
  <w:style w:type="character" w:customStyle="1" w:styleId="WWCharLFO24LVL7">
    <w:name w:val="WW_CharLFO24LVL7"/>
    <w:rsid w:val="005C36A3"/>
    <w:rPr>
      <w:rFonts w:ascii="Symbol" w:hAnsi="Symbol"/>
    </w:rPr>
  </w:style>
  <w:style w:type="character" w:customStyle="1" w:styleId="WWCharLFO24LVL8">
    <w:name w:val="WW_CharLFO24LVL8"/>
    <w:rsid w:val="005C36A3"/>
    <w:rPr>
      <w:rFonts w:ascii="Courier New" w:hAnsi="Courier New" w:cs="Courier New"/>
    </w:rPr>
  </w:style>
  <w:style w:type="character" w:customStyle="1" w:styleId="WWCharLFO24LVL9">
    <w:name w:val="WW_CharLFO24LVL9"/>
    <w:rsid w:val="005C36A3"/>
    <w:rPr>
      <w:rFonts w:ascii="Wingdings" w:hAnsi="Wingdings"/>
    </w:rPr>
  </w:style>
  <w:style w:type="character" w:customStyle="1" w:styleId="WWCharLFO25LVL1">
    <w:name w:val="WW_CharLFO25LVL1"/>
    <w:rsid w:val="005C36A3"/>
    <w:rPr>
      <w:rFonts w:ascii="Symbol" w:hAnsi="Symbol"/>
    </w:rPr>
  </w:style>
  <w:style w:type="character" w:customStyle="1" w:styleId="WWCharLFO25LVL2">
    <w:name w:val="WW_CharLFO25LVL2"/>
    <w:rsid w:val="005C36A3"/>
    <w:rPr>
      <w:rFonts w:ascii="Courier New" w:hAnsi="Courier New" w:cs="Courier New"/>
    </w:rPr>
  </w:style>
  <w:style w:type="character" w:customStyle="1" w:styleId="WWCharLFO25LVL3">
    <w:name w:val="WW_CharLFO25LVL3"/>
    <w:rsid w:val="005C36A3"/>
    <w:rPr>
      <w:rFonts w:ascii="Wingdings" w:hAnsi="Wingdings"/>
    </w:rPr>
  </w:style>
  <w:style w:type="character" w:customStyle="1" w:styleId="WWCharLFO25LVL4">
    <w:name w:val="WW_CharLFO25LVL4"/>
    <w:rsid w:val="005C36A3"/>
    <w:rPr>
      <w:rFonts w:ascii="Symbol" w:hAnsi="Symbol"/>
    </w:rPr>
  </w:style>
  <w:style w:type="character" w:customStyle="1" w:styleId="WWCharLFO25LVL5">
    <w:name w:val="WW_CharLFO25LVL5"/>
    <w:rsid w:val="005C36A3"/>
    <w:rPr>
      <w:rFonts w:ascii="Courier New" w:hAnsi="Courier New" w:cs="Courier New"/>
    </w:rPr>
  </w:style>
  <w:style w:type="character" w:customStyle="1" w:styleId="WWCharLFO25LVL6">
    <w:name w:val="WW_CharLFO25LVL6"/>
    <w:rsid w:val="005C36A3"/>
    <w:rPr>
      <w:rFonts w:ascii="Wingdings" w:hAnsi="Wingdings"/>
    </w:rPr>
  </w:style>
  <w:style w:type="character" w:customStyle="1" w:styleId="WWCharLFO25LVL7">
    <w:name w:val="WW_CharLFO25LVL7"/>
    <w:rsid w:val="005C36A3"/>
    <w:rPr>
      <w:rFonts w:ascii="Symbol" w:hAnsi="Symbol"/>
    </w:rPr>
  </w:style>
  <w:style w:type="character" w:customStyle="1" w:styleId="WWCharLFO25LVL8">
    <w:name w:val="WW_CharLFO25LVL8"/>
    <w:rsid w:val="005C36A3"/>
    <w:rPr>
      <w:rFonts w:ascii="Courier New" w:hAnsi="Courier New" w:cs="Courier New"/>
    </w:rPr>
  </w:style>
  <w:style w:type="character" w:customStyle="1" w:styleId="WWCharLFO25LVL9">
    <w:name w:val="WW_CharLFO25LVL9"/>
    <w:rsid w:val="005C36A3"/>
    <w:rPr>
      <w:rFonts w:ascii="Wingdings" w:hAnsi="Wingdings"/>
    </w:rPr>
  </w:style>
  <w:style w:type="character" w:customStyle="1" w:styleId="WWCharLFO26LVL1">
    <w:name w:val="WW_CharLFO26LVL1"/>
    <w:rsid w:val="005C36A3"/>
    <w:rPr>
      <w:rFonts w:ascii="Times New Roman" w:eastAsia="Times New Roman" w:hAnsi="Times New Roman" w:cs="Times New Roman"/>
    </w:rPr>
  </w:style>
  <w:style w:type="character" w:customStyle="1" w:styleId="WWCharLFO26LVL2">
    <w:name w:val="WW_CharLFO26LVL2"/>
    <w:rsid w:val="005C36A3"/>
    <w:rPr>
      <w:rFonts w:ascii="Symbol" w:hAnsi="Symbol"/>
    </w:rPr>
  </w:style>
  <w:style w:type="character" w:customStyle="1" w:styleId="WWCharLFO27LVL1">
    <w:name w:val="WW_CharLFO27LVL1"/>
    <w:rsid w:val="005C36A3"/>
    <w:rPr>
      <w:rFonts w:ascii="Symbol" w:hAnsi="Symbol"/>
    </w:rPr>
  </w:style>
  <w:style w:type="character" w:customStyle="1" w:styleId="WWCharLFO27LVL2">
    <w:name w:val="WW_CharLFO27LVL2"/>
    <w:rsid w:val="005C36A3"/>
    <w:rPr>
      <w:rFonts w:ascii="Courier New" w:hAnsi="Courier New" w:cs="Courier New"/>
    </w:rPr>
  </w:style>
  <w:style w:type="character" w:customStyle="1" w:styleId="WWCharLFO27LVL3">
    <w:name w:val="WW_CharLFO27LVL3"/>
    <w:rsid w:val="005C36A3"/>
    <w:rPr>
      <w:rFonts w:ascii="Wingdings" w:hAnsi="Wingdings"/>
    </w:rPr>
  </w:style>
  <w:style w:type="character" w:customStyle="1" w:styleId="WWCharLFO27LVL4">
    <w:name w:val="WW_CharLFO27LVL4"/>
    <w:rsid w:val="005C36A3"/>
    <w:rPr>
      <w:rFonts w:ascii="Symbol" w:hAnsi="Symbol"/>
    </w:rPr>
  </w:style>
  <w:style w:type="character" w:customStyle="1" w:styleId="WWCharLFO27LVL5">
    <w:name w:val="WW_CharLFO27LVL5"/>
    <w:rsid w:val="005C36A3"/>
    <w:rPr>
      <w:rFonts w:ascii="Courier New" w:hAnsi="Courier New" w:cs="Courier New"/>
    </w:rPr>
  </w:style>
  <w:style w:type="character" w:customStyle="1" w:styleId="WWCharLFO27LVL6">
    <w:name w:val="WW_CharLFO27LVL6"/>
    <w:rsid w:val="005C36A3"/>
    <w:rPr>
      <w:rFonts w:ascii="Wingdings" w:hAnsi="Wingdings"/>
    </w:rPr>
  </w:style>
  <w:style w:type="character" w:customStyle="1" w:styleId="WWCharLFO27LVL7">
    <w:name w:val="WW_CharLFO27LVL7"/>
    <w:rsid w:val="005C36A3"/>
    <w:rPr>
      <w:rFonts w:ascii="Symbol" w:hAnsi="Symbol"/>
    </w:rPr>
  </w:style>
  <w:style w:type="character" w:customStyle="1" w:styleId="WWCharLFO27LVL8">
    <w:name w:val="WW_CharLFO27LVL8"/>
    <w:rsid w:val="005C36A3"/>
    <w:rPr>
      <w:rFonts w:ascii="Courier New" w:hAnsi="Courier New" w:cs="Courier New"/>
    </w:rPr>
  </w:style>
  <w:style w:type="character" w:customStyle="1" w:styleId="WWCharLFO27LVL9">
    <w:name w:val="WW_CharLFO27LVL9"/>
    <w:rsid w:val="005C36A3"/>
    <w:rPr>
      <w:rFonts w:ascii="Wingdings" w:hAnsi="Wingdings"/>
    </w:rPr>
  </w:style>
  <w:style w:type="character" w:customStyle="1" w:styleId="WWCharLFO28LVL1">
    <w:name w:val="WW_CharLFO28LVL1"/>
    <w:rsid w:val="005C36A3"/>
    <w:rPr>
      <w:rFonts w:ascii="Symbol" w:hAnsi="Symbol"/>
    </w:rPr>
  </w:style>
  <w:style w:type="character" w:customStyle="1" w:styleId="WWCharLFO28LVL2">
    <w:name w:val="WW_CharLFO28LVL2"/>
    <w:rsid w:val="005C36A3"/>
    <w:rPr>
      <w:rFonts w:ascii="Courier New" w:hAnsi="Courier New" w:cs="Courier New"/>
    </w:rPr>
  </w:style>
  <w:style w:type="character" w:customStyle="1" w:styleId="WWCharLFO28LVL3">
    <w:name w:val="WW_CharLFO28LVL3"/>
    <w:rsid w:val="005C36A3"/>
    <w:rPr>
      <w:rFonts w:ascii="Wingdings" w:hAnsi="Wingdings"/>
    </w:rPr>
  </w:style>
  <w:style w:type="character" w:customStyle="1" w:styleId="WWCharLFO28LVL4">
    <w:name w:val="WW_CharLFO28LVL4"/>
    <w:rsid w:val="005C36A3"/>
    <w:rPr>
      <w:rFonts w:ascii="Symbol" w:hAnsi="Symbol"/>
    </w:rPr>
  </w:style>
  <w:style w:type="character" w:customStyle="1" w:styleId="WWCharLFO28LVL5">
    <w:name w:val="WW_CharLFO28LVL5"/>
    <w:rsid w:val="005C36A3"/>
    <w:rPr>
      <w:rFonts w:ascii="Courier New" w:hAnsi="Courier New" w:cs="Courier New"/>
    </w:rPr>
  </w:style>
  <w:style w:type="character" w:customStyle="1" w:styleId="WWCharLFO28LVL6">
    <w:name w:val="WW_CharLFO28LVL6"/>
    <w:rsid w:val="005C36A3"/>
    <w:rPr>
      <w:rFonts w:ascii="Wingdings" w:hAnsi="Wingdings"/>
    </w:rPr>
  </w:style>
  <w:style w:type="character" w:customStyle="1" w:styleId="WWCharLFO28LVL7">
    <w:name w:val="WW_CharLFO28LVL7"/>
    <w:rsid w:val="005C36A3"/>
    <w:rPr>
      <w:rFonts w:ascii="Symbol" w:hAnsi="Symbol"/>
    </w:rPr>
  </w:style>
  <w:style w:type="character" w:customStyle="1" w:styleId="WWCharLFO28LVL8">
    <w:name w:val="WW_CharLFO28LVL8"/>
    <w:rsid w:val="005C36A3"/>
    <w:rPr>
      <w:rFonts w:ascii="Courier New" w:hAnsi="Courier New" w:cs="Courier New"/>
    </w:rPr>
  </w:style>
  <w:style w:type="character" w:customStyle="1" w:styleId="WWCharLFO28LVL9">
    <w:name w:val="WW_CharLFO28LVL9"/>
    <w:rsid w:val="005C36A3"/>
    <w:rPr>
      <w:rFonts w:ascii="Wingdings" w:hAnsi="Wingdings"/>
    </w:rPr>
  </w:style>
  <w:style w:type="character" w:customStyle="1" w:styleId="WWCharLFO29LVL1">
    <w:name w:val="WW_CharLFO29LVL1"/>
    <w:rsid w:val="005C36A3"/>
    <w:rPr>
      <w:rFonts w:ascii="Times New Roman" w:eastAsia="Times New Roman" w:hAnsi="Times New Roman" w:cs="Times New Roman"/>
    </w:rPr>
  </w:style>
  <w:style w:type="character" w:customStyle="1" w:styleId="WWCharLFO29LVL2">
    <w:name w:val="WW_CharLFO29LVL2"/>
    <w:rsid w:val="005C36A3"/>
    <w:rPr>
      <w:rFonts w:ascii="Symbol" w:hAnsi="Symbol"/>
    </w:rPr>
  </w:style>
  <w:style w:type="character" w:customStyle="1" w:styleId="WWCharLFO30LVL1">
    <w:name w:val="WW_CharLFO30LVL1"/>
    <w:rsid w:val="005C36A3"/>
    <w:rPr>
      <w:rFonts w:ascii="Symbol" w:hAnsi="Symbol"/>
    </w:rPr>
  </w:style>
  <w:style w:type="character" w:customStyle="1" w:styleId="WWCharLFO30LVL2">
    <w:name w:val="WW_CharLFO30LVL2"/>
    <w:rsid w:val="005C36A3"/>
    <w:rPr>
      <w:rFonts w:ascii="Courier New" w:hAnsi="Courier New" w:cs="Courier New"/>
    </w:rPr>
  </w:style>
  <w:style w:type="character" w:customStyle="1" w:styleId="WWCharLFO30LVL3">
    <w:name w:val="WW_CharLFO30LVL3"/>
    <w:rsid w:val="005C36A3"/>
    <w:rPr>
      <w:rFonts w:ascii="Wingdings" w:hAnsi="Wingdings"/>
    </w:rPr>
  </w:style>
  <w:style w:type="character" w:customStyle="1" w:styleId="WWCharLFO30LVL4">
    <w:name w:val="WW_CharLFO30LVL4"/>
    <w:rsid w:val="005C36A3"/>
    <w:rPr>
      <w:rFonts w:ascii="Symbol" w:hAnsi="Symbol"/>
    </w:rPr>
  </w:style>
  <w:style w:type="character" w:customStyle="1" w:styleId="WWCharLFO30LVL5">
    <w:name w:val="WW_CharLFO30LVL5"/>
    <w:rsid w:val="005C36A3"/>
    <w:rPr>
      <w:rFonts w:ascii="Courier New" w:hAnsi="Courier New" w:cs="Courier New"/>
    </w:rPr>
  </w:style>
  <w:style w:type="character" w:customStyle="1" w:styleId="WWCharLFO30LVL6">
    <w:name w:val="WW_CharLFO30LVL6"/>
    <w:rsid w:val="005C36A3"/>
    <w:rPr>
      <w:rFonts w:ascii="Wingdings" w:hAnsi="Wingdings"/>
    </w:rPr>
  </w:style>
  <w:style w:type="character" w:customStyle="1" w:styleId="WWCharLFO30LVL7">
    <w:name w:val="WW_CharLFO30LVL7"/>
    <w:rsid w:val="005C36A3"/>
    <w:rPr>
      <w:rFonts w:ascii="Symbol" w:hAnsi="Symbol"/>
    </w:rPr>
  </w:style>
  <w:style w:type="character" w:customStyle="1" w:styleId="WWCharLFO30LVL8">
    <w:name w:val="WW_CharLFO30LVL8"/>
    <w:rsid w:val="005C36A3"/>
    <w:rPr>
      <w:rFonts w:ascii="Courier New" w:hAnsi="Courier New" w:cs="Courier New"/>
    </w:rPr>
  </w:style>
  <w:style w:type="character" w:customStyle="1" w:styleId="WWCharLFO30LVL9">
    <w:name w:val="WW_CharLFO30LVL9"/>
    <w:rsid w:val="005C36A3"/>
    <w:rPr>
      <w:rFonts w:ascii="Wingdings" w:hAnsi="Wingdings"/>
    </w:rPr>
  </w:style>
  <w:style w:type="character" w:customStyle="1" w:styleId="WWCharLFO31LVL1">
    <w:name w:val="WW_CharLFO31LVL1"/>
    <w:rsid w:val="005C36A3"/>
    <w:rPr>
      <w:rFonts w:ascii="Symbol" w:hAnsi="Symbol"/>
      <w:sz w:val="20"/>
    </w:rPr>
  </w:style>
  <w:style w:type="character" w:customStyle="1" w:styleId="WWCharLFO31LVL2">
    <w:name w:val="WW_CharLFO31LVL2"/>
    <w:rsid w:val="005C36A3"/>
    <w:rPr>
      <w:rFonts w:ascii="Symbol" w:hAnsi="Symbol"/>
      <w:sz w:val="20"/>
    </w:rPr>
  </w:style>
  <w:style w:type="character" w:customStyle="1" w:styleId="WWCharLFO31LVL3">
    <w:name w:val="WW_CharLFO31LVL3"/>
    <w:rsid w:val="005C36A3"/>
    <w:rPr>
      <w:rFonts w:ascii="Symbol" w:hAnsi="Symbol"/>
      <w:sz w:val="20"/>
    </w:rPr>
  </w:style>
  <w:style w:type="character" w:customStyle="1" w:styleId="WWCharLFO31LVL4">
    <w:name w:val="WW_CharLFO31LVL4"/>
    <w:rsid w:val="005C36A3"/>
    <w:rPr>
      <w:rFonts w:ascii="Symbol" w:hAnsi="Symbol"/>
      <w:sz w:val="20"/>
    </w:rPr>
  </w:style>
  <w:style w:type="character" w:customStyle="1" w:styleId="WWCharLFO31LVL5">
    <w:name w:val="WW_CharLFO31LVL5"/>
    <w:rsid w:val="005C36A3"/>
    <w:rPr>
      <w:rFonts w:ascii="Symbol" w:hAnsi="Symbol"/>
      <w:sz w:val="20"/>
    </w:rPr>
  </w:style>
  <w:style w:type="character" w:customStyle="1" w:styleId="WWCharLFO31LVL6">
    <w:name w:val="WW_CharLFO31LVL6"/>
    <w:rsid w:val="005C36A3"/>
    <w:rPr>
      <w:rFonts w:ascii="Symbol" w:hAnsi="Symbol"/>
      <w:sz w:val="20"/>
    </w:rPr>
  </w:style>
  <w:style w:type="character" w:customStyle="1" w:styleId="WWCharLFO31LVL7">
    <w:name w:val="WW_CharLFO31LVL7"/>
    <w:rsid w:val="005C36A3"/>
    <w:rPr>
      <w:rFonts w:ascii="Symbol" w:hAnsi="Symbol"/>
      <w:sz w:val="20"/>
    </w:rPr>
  </w:style>
  <w:style w:type="character" w:customStyle="1" w:styleId="WWCharLFO31LVL8">
    <w:name w:val="WW_CharLFO31LVL8"/>
    <w:rsid w:val="005C36A3"/>
    <w:rPr>
      <w:rFonts w:ascii="Symbol" w:hAnsi="Symbol"/>
      <w:sz w:val="20"/>
    </w:rPr>
  </w:style>
  <w:style w:type="character" w:customStyle="1" w:styleId="WWCharLFO31LVL9">
    <w:name w:val="WW_CharLFO31LVL9"/>
    <w:rsid w:val="005C36A3"/>
    <w:rPr>
      <w:rFonts w:ascii="Symbol" w:hAnsi="Symbol"/>
      <w:sz w:val="20"/>
    </w:rPr>
  </w:style>
  <w:style w:type="character" w:customStyle="1" w:styleId="WWCharLFO32LVL1">
    <w:name w:val="WW_CharLFO32LVL1"/>
    <w:rsid w:val="005C36A3"/>
    <w:rPr>
      <w:rFonts w:ascii="Symbol" w:hAnsi="Symbol"/>
      <w:sz w:val="20"/>
    </w:rPr>
  </w:style>
  <w:style w:type="character" w:customStyle="1" w:styleId="WWCharLFO32LVL2">
    <w:name w:val="WW_CharLFO32LVL2"/>
    <w:rsid w:val="005C36A3"/>
    <w:rPr>
      <w:rFonts w:ascii="Symbol" w:hAnsi="Symbol"/>
      <w:sz w:val="20"/>
    </w:rPr>
  </w:style>
  <w:style w:type="character" w:customStyle="1" w:styleId="WWCharLFO32LVL3">
    <w:name w:val="WW_CharLFO32LVL3"/>
    <w:rsid w:val="005C36A3"/>
    <w:rPr>
      <w:rFonts w:ascii="Symbol" w:hAnsi="Symbol"/>
      <w:sz w:val="20"/>
    </w:rPr>
  </w:style>
  <w:style w:type="character" w:customStyle="1" w:styleId="WWCharLFO32LVL4">
    <w:name w:val="WW_CharLFO32LVL4"/>
    <w:rsid w:val="005C36A3"/>
    <w:rPr>
      <w:rFonts w:ascii="Symbol" w:hAnsi="Symbol"/>
      <w:sz w:val="20"/>
    </w:rPr>
  </w:style>
  <w:style w:type="character" w:customStyle="1" w:styleId="WWCharLFO32LVL5">
    <w:name w:val="WW_CharLFO32LVL5"/>
    <w:rsid w:val="005C36A3"/>
    <w:rPr>
      <w:rFonts w:ascii="Symbol" w:hAnsi="Symbol"/>
      <w:sz w:val="20"/>
    </w:rPr>
  </w:style>
  <w:style w:type="character" w:customStyle="1" w:styleId="WWCharLFO32LVL6">
    <w:name w:val="WW_CharLFO32LVL6"/>
    <w:rsid w:val="005C36A3"/>
    <w:rPr>
      <w:rFonts w:ascii="Symbol" w:hAnsi="Symbol"/>
      <w:sz w:val="20"/>
    </w:rPr>
  </w:style>
  <w:style w:type="character" w:customStyle="1" w:styleId="WWCharLFO32LVL7">
    <w:name w:val="WW_CharLFO32LVL7"/>
    <w:rsid w:val="005C36A3"/>
    <w:rPr>
      <w:rFonts w:ascii="Symbol" w:hAnsi="Symbol"/>
      <w:sz w:val="20"/>
    </w:rPr>
  </w:style>
  <w:style w:type="character" w:customStyle="1" w:styleId="WWCharLFO32LVL8">
    <w:name w:val="WW_CharLFO32LVL8"/>
    <w:rsid w:val="005C36A3"/>
    <w:rPr>
      <w:rFonts w:ascii="Symbol" w:hAnsi="Symbol"/>
      <w:sz w:val="20"/>
    </w:rPr>
  </w:style>
  <w:style w:type="character" w:customStyle="1" w:styleId="WWCharLFO32LVL9">
    <w:name w:val="WW_CharLFO32LVL9"/>
    <w:rsid w:val="005C36A3"/>
    <w:rPr>
      <w:rFonts w:ascii="Symbol" w:hAnsi="Symbol"/>
      <w:sz w:val="20"/>
    </w:rPr>
  </w:style>
  <w:style w:type="character" w:customStyle="1" w:styleId="WWCharLFO33LVL1">
    <w:name w:val="WW_CharLFO33LVL1"/>
    <w:rsid w:val="005C36A3"/>
    <w:rPr>
      <w:rFonts w:ascii="Symbol" w:hAnsi="Symbol"/>
      <w:sz w:val="20"/>
    </w:rPr>
  </w:style>
  <w:style w:type="character" w:customStyle="1" w:styleId="WWCharLFO33LVL2">
    <w:name w:val="WW_CharLFO33LVL2"/>
    <w:rsid w:val="005C36A3"/>
    <w:rPr>
      <w:rFonts w:ascii="Symbol" w:hAnsi="Symbol"/>
      <w:sz w:val="20"/>
    </w:rPr>
  </w:style>
  <w:style w:type="character" w:customStyle="1" w:styleId="WWCharLFO33LVL3">
    <w:name w:val="WW_CharLFO33LVL3"/>
    <w:rsid w:val="005C36A3"/>
    <w:rPr>
      <w:rFonts w:ascii="Symbol" w:hAnsi="Symbol"/>
      <w:sz w:val="20"/>
    </w:rPr>
  </w:style>
  <w:style w:type="character" w:customStyle="1" w:styleId="WWCharLFO33LVL4">
    <w:name w:val="WW_CharLFO33LVL4"/>
    <w:rsid w:val="005C36A3"/>
    <w:rPr>
      <w:rFonts w:ascii="Symbol" w:hAnsi="Symbol"/>
      <w:sz w:val="20"/>
    </w:rPr>
  </w:style>
  <w:style w:type="character" w:customStyle="1" w:styleId="WWCharLFO33LVL5">
    <w:name w:val="WW_CharLFO33LVL5"/>
    <w:rsid w:val="005C36A3"/>
    <w:rPr>
      <w:rFonts w:ascii="Symbol" w:hAnsi="Symbol"/>
      <w:sz w:val="20"/>
    </w:rPr>
  </w:style>
  <w:style w:type="character" w:customStyle="1" w:styleId="WWCharLFO33LVL6">
    <w:name w:val="WW_CharLFO33LVL6"/>
    <w:rsid w:val="005C36A3"/>
    <w:rPr>
      <w:rFonts w:ascii="Symbol" w:hAnsi="Symbol"/>
      <w:sz w:val="20"/>
    </w:rPr>
  </w:style>
  <w:style w:type="character" w:customStyle="1" w:styleId="WWCharLFO33LVL7">
    <w:name w:val="WW_CharLFO33LVL7"/>
    <w:rsid w:val="005C36A3"/>
    <w:rPr>
      <w:rFonts w:ascii="Symbol" w:hAnsi="Symbol"/>
      <w:sz w:val="20"/>
    </w:rPr>
  </w:style>
  <w:style w:type="character" w:customStyle="1" w:styleId="WWCharLFO33LVL8">
    <w:name w:val="WW_CharLFO33LVL8"/>
    <w:rsid w:val="005C36A3"/>
    <w:rPr>
      <w:rFonts w:ascii="Symbol" w:hAnsi="Symbol"/>
      <w:sz w:val="20"/>
    </w:rPr>
  </w:style>
  <w:style w:type="character" w:customStyle="1" w:styleId="WWCharLFO33LVL9">
    <w:name w:val="WW_CharLFO33LVL9"/>
    <w:rsid w:val="005C36A3"/>
    <w:rPr>
      <w:rFonts w:ascii="Symbol" w:hAnsi="Symbol"/>
      <w:sz w:val="20"/>
    </w:rPr>
  </w:style>
  <w:style w:type="character" w:customStyle="1" w:styleId="WWCharLFO34LVL1">
    <w:name w:val="WW_CharLFO34LVL1"/>
    <w:rsid w:val="005C36A3"/>
    <w:rPr>
      <w:rFonts w:ascii="Symbol" w:hAnsi="Symbol"/>
      <w:sz w:val="20"/>
    </w:rPr>
  </w:style>
  <w:style w:type="character" w:customStyle="1" w:styleId="WWCharLFO34LVL2">
    <w:name w:val="WW_CharLFO34LVL2"/>
    <w:rsid w:val="005C36A3"/>
    <w:rPr>
      <w:rFonts w:ascii="Symbol" w:hAnsi="Symbol"/>
      <w:sz w:val="20"/>
    </w:rPr>
  </w:style>
  <w:style w:type="character" w:customStyle="1" w:styleId="WWCharLFO34LVL3">
    <w:name w:val="WW_CharLFO34LVL3"/>
    <w:rsid w:val="005C36A3"/>
    <w:rPr>
      <w:rFonts w:ascii="Symbol" w:hAnsi="Symbol"/>
      <w:sz w:val="20"/>
    </w:rPr>
  </w:style>
  <w:style w:type="character" w:customStyle="1" w:styleId="WWCharLFO34LVL4">
    <w:name w:val="WW_CharLFO34LVL4"/>
    <w:rsid w:val="005C36A3"/>
    <w:rPr>
      <w:rFonts w:ascii="Symbol" w:hAnsi="Symbol"/>
      <w:sz w:val="20"/>
    </w:rPr>
  </w:style>
  <w:style w:type="character" w:customStyle="1" w:styleId="WWCharLFO34LVL5">
    <w:name w:val="WW_CharLFO34LVL5"/>
    <w:rsid w:val="005C36A3"/>
    <w:rPr>
      <w:rFonts w:ascii="Symbol" w:hAnsi="Symbol"/>
      <w:sz w:val="20"/>
    </w:rPr>
  </w:style>
  <w:style w:type="character" w:customStyle="1" w:styleId="WWCharLFO34LVL6">
    <w:name w:val="WW_CharLFO34LVL6"/>
    <w:rsid w:val="005C36A3"/>
    <w:rPr>
      <w:rFonts w:ascii="Symbol" w:hAnsi="Symbol"/>
      <w:sz w:val="20"/>
    </w:rPr>
  </w:style>
  <w:style w:type="character" w:customStyle="1" w:styleId="WWCharLFO34LVL7">
    <w:name w:val="WW_CharLFO34LVL7"/>
    <w:rsid w:val="005C36A3"/>
    <w:rPr>
      <w:rFonts w:ascii="Symbol" w:hAnsi="Symbol"/>
      <w:sz w:val="20"/>
    </w:rPr>
  </w:style>
  <w:style w:type="character" w:customStyle="1" w:styleId="WWCharLFO34LVL8">
    <w:name w:val="WW_CharLFO34LVL8"/>
    <w:rsid w:val="005C36A3"/>
    <w:rPr>
      <w:rFonts w:ascii="Symbol" w:hAnsi="Symbol"/>
      <w:sz w:val="20"/>
    </w:rPr>
  </w:style>
  <w:style w:type="character" w:customStyle="1" w:styleId="WWCharLFO34LVL9">
    <w:name w:val="WW_CharLFO34LVL9"/>
    <w:rsid w:val="005C36A3"/>
    <w:rPr>
      <w:rFonts w:ascii="Symbol" w:hAnsi="Symbol"/>
      <w:sz w:val="20"/>
    </w:rPr>
  </w:style>
  <w:style w:type="character" w:customStyle="1" w:styleId="WWCharLFO35LVL1">
    <w:name w:val="WW_CharLFO35LVL1"/>
    <w:rsid w:val="005C36A3"/>
    <w:rPr>
      <w:rFonts w:ascii="Symbol" w:hAnsi="Symbol"/>
      <w:sz w:val="20"/>
    </w:rPr>
  </w:style>
  <w:style w:type="character" w:customStyle="1" w:styleId="WWCharLFO35LVL2">
    <w:name w:val="WW_CharLFO35LVL2"/>
    <w:rsid w:val="005C36A3"/>
    <w:rPr>
      <w:rFonts w:ascii="Symbol" w:hAnsi="Symbol"/>
      <w:sz w:val="20"/>
    </w:rPr>
  </w:style>
  <w:style w:type="character" w:customStyle="1" w:styleId="WWCharLFO35LVL3">
    <w:name w:val="WW_CharLFO35LVL3"/>
    <w:rsid w:val="005C36A3"/>
    <w:rPr>
      <w:rFonts w:ascii="Symbol" w:hAnsi="Symbol"/>
      <w:sz w:val="20"/>
    </w:rPr>
  </w:style>
  <w:style w:type="character" w:customStyle="1" w:styleId="WWCharLFO35LVL4">
    <w:name w:val="WW_CharLFO35LVL4"/>
    <w:rsid w:val="005C36A3"/>
    <w:rPr>
      <w:rFonts w:ascii="Symbol" w:hAnsi="Symbol"/>
      <w:sz w:val="20"/>
    </w:rPr>
  </w:style>
  <w:style w:type="character" w:customStyle="1" w:styleId="WWCharLFO35LVL5">
    <w:name w:val="WW_CharLFO35LVL5"/>
    <w:rsid w:val="005C36A3"/>
    <w:rPr>
      <w:rFonts w:ascii="Symbol" w:hAnsi="Symbol"/>
      <w:sz w:val="20"/>
    </w:rPr>
  </w:style>
  <w:style w:type="character" w:customStyle="1" w:styleId="WWCharLFO35LVL6">
    <w:name w:val="WW_CharLFO35LVL6"/>
    <w:rsid w:val="005C36A3"/>
    <w:rPr>
      <w:rFonts w:ascii="Symbol" w:hAnsi="Symbol"/>
      <w:sz w:val="20"/>
    </w:rPr>
  </w:style>
  <w:style w:type="character" w:customStyle="1" w:styleId="WWCharLFO35LVL7">
    <w:name w:val="WW_CharLFO35LVL7"/>
    <w:rsid w:val="005C36A3"/>
    <w:rPr>
      <w:rFonts w:ascii="Symbol" w:hAnsi="Symbol"/>
      <w:sz w:val="20"/>
    </w:rPr>
  </w:style>
  <w:style w:type="character" w:customStyle="1" w:styleId="WWCharLFO35LVL8">
    <w:name w:val="WW_CharLFO35LVL8"/>
    <w:rsid w:val="005C36A3"/>
    <w:rPr>
      <w:rFonts w:ascii="Symbol" w:hAnsi="Symbol"/>
      <w:sz w:val="20"/>
    </w:rPr>
  </w:style>
  <w:style w:type="character" w:customStyle="1" w:styleId="WWCharLFO35LVL9">
    <w:name w:val="WW_CharLFO35LVL9"/>
    <w:rsid w:val="005C36A3"/>
    <w:rPr>
      <w:rFonts w:ascii="Symbol" w:hAnsi="Symbol"/>
      <w:sz w:val="20"/>
    </w:rPr>
  </w:style>
  <w:style w:type="character" w:customStyle="1" w:styleId="WWCharLFO37LVL1">
    <w:name w:val="WW_CharLFO37LVL1"/>
    <w:rsid w:val="005C36A3"/>
    <w:rPr>
      <w:rFonts w:ascii="Symbol" w:hAnsi="Symbol"/>
      <w:sz w:val="20"/>
    </w:rPr>
  </w:style>
  <w:style w:type="character" w:customStyle="1" w:styleId="WWCharLFO37LVL2">
    <w:name w:val="WW_CharLFO37LVL2"/>
    <w:rsid w:val="005C36A3"/>
    <w:rPr>
      <w:rFonts w:ascii="Symbol" w:hAnsi="Symbol"/>
      <w:sz w:val="20"/>
    </w:rPr>
  </w:style>
  <w:style w:type="character" w:customStyle="1" w:styleId="WWCharLFO37LVL3">
    <w:name w:val="WW_CharLFO37LVL3"/>
    <w:rsid w:val="005C36A3"/>
    <w:rPr>
      <w:rFonts w:ascii="Symbol" w:hAnsi="Symbol"/>
      <w:sz w:val="20"/>
    </w:rPr>
  </w:style>
  <w:style w:type="character" w:customStyle="1" w:styleId="WWCharLFO37LVL4">
    <w:name w:val="WW_CharLFO37LVL4"/>
    <w:rsid w:val="005C36A3"/>
    <w:rPr>
      <w:rFonts w:ascii="Symbol" w:hAnsi="Symbol"/>
      <w:sz w:val="20"/>
    </w:rPr>
  </w:style>
  <w:style w:type="character" w:customStyle="1" w:styleId="WWCharLFO37LVL5">
    <w:name w:val="WW_CharLFO37LVL5"/>
    <w:rsid w:val="005C36A3"/>
    <w:rPr>
      <w:rFonts w:ascii="Symbol" w:hAnsi="Symbol"/>
      <w:sz w:val="20"/>
    </w:rPr>
  </w:style>
  <w:style w:type="character" w:customStyle="1" w:styleId="WWCharLFO37LVL6">
    <w:name w:val="WW_CharLFO37LVL6"/>
    <w:rsid w:val="005C36A3"/>
    <w:rPr>
      <w:rFonts w:ascii="Symbol" w:hAnsi="Symbol"/>
      <w:sz w:val="20"/>
    </w:rPr>
  </w:style>
  <w:style w:type="character" w:customStyle="1" w:styleId="WWCharLFO37LVL7">
    <w:name w:val="WW_CharLFO37LVL7"/>
    <w:rsid w:val="005C36A3"/>
    <w:rPr>
      <w:rFonts w:ascii="Symbol" w:hAnsi="Symbol"/>
      <w:sz w:val="20"/>
    </w:rPr>
  </w:style>
  <w:style w:type="character" w:customStyle="1" w:styleId="WWCharLFO37LVL8">
    <w:name w:val="WW_CharLFO37LVL8"/>
    <w:rsid w:val="005C36A3"/>
    <w:rPr>
      <w:rFonts w:ascii="Symbol" w:hAnsi="Symbol"/>
      <w:sz w:val="20"/>
    </w:rPr>
  </w:style>
  <w:style w:type="character" w:customStyle="1" w:styleId="WWCharLFO37LVL9">
    <w:name w:val="WW_CharLFO37LVL9"/>
    <w:rsid w:val="005C36A3"/>
    <w:rPr>
      <w:rFonts w:ascii="Symbol" w:hAnsi="Symbol"/>
      <w:sz w:val="20"/>
    </w:rPr>
  </w:style>
  <w:style w:type="character" w:customStyle="1" w:styleId="WWCharLFO39LVL1">
    <w:name w:val="WW_CharLFO39LVL1"/>
    <w:rsid w:val="005C36A3"/>
    <w:rPr>
      <w:rFonts w:ascii="Symbol" w:hAnsi="Symbol"/>
      <w:sz w:val="20"/>
    </w:rPr>
  </w:style>
  <w:style w:type="character" w:customStyle="1" w:styleId="WWCharLFO39LVL2">
    <w:name w:val="WW_CharLFO39LVL2"/>
    <w:rsid w:val="005C36A3"/>
    <w:rPr>
      <w:rFonts w:ascii="Symbol" w:hAnsi="Symbol"/>
      <w:sz w:val="20"/>
    </w:rPr>
  </w:style>
  <w:style w:type="character" w:customStyle="1" w:styleId="WWCharLFO39LVL3">
    <w:name w:val="WW_CharLFO39LVL3"/>
    <w:rsid w:val="005C36A3"/>
    <w:rPr>
      <w:rFonts w:ascii="Symbol" w:hAnsi="Symbol"/>
      <w:sz w:val="20"/>
    </w:rPr>
  </w:style>
  <w:style w:type="character" w:customStyle="1" w:styleId="WWCharLFO39LVL4">
    <w:name w:val="WW_CharLFO39LVL4"/>
    <w:rsid w:val="005C36A3"/>
    <w:rPr>
      <w:rFonts w:ascii="Symbol" w:hAnsi="Symbol"/>
      <w:sz w:val="20"/>
    </w:rPr>
  </w:style>
  <w:style w:type="character" w:customStyle="1" w:styleId="WWCharLFO39LVL5">
    <w:name w:val="WW_CharLFO39LVL5"/>
    <w:rsid w:val="005C36A3"/>
    <w:rPr>
      <w:rFonts w:ascii="Symbol" w:hAnsi="Symbol"/>
      <w:sz w:val="20"/>
    </w:rPr>
  </w:style>
  <w:style w:type="character" w:customStyle="1" w:styleId="WWCharLFO39LVL6">
    <w:name w:val="WW_CharLFO39LVL6"/>
    <w:rsid w:val="005C36A3"/>
    <w:rPr>
      <w:rFonts w:ascii="Symbol" w:hAnsi="Symbol"/>
      <w:sz w:val="20"/>
    </w:rPr>
  </w:style>
  <w:style w:type="character" w:customStyle="1" w:styleId="WWCharLFO39LVL7">
    <w:name w:val="WW_CharLFO39LVL7"/>
    <w:rsid w:val="005C36A3"/>
    <w:rPr>
      <w:rFonts w:ascii="Symbol" w:hAnsi="Symbol"/>
      <w:sz w:val="20"/>
    </w:rPr>
  </w:style>
  <w:style w:type="character" w:customStyle="1" w:styleId="WWCharLFO39LVL8">
    <w:name w:val="WW_CharLFO39LVL8"/>
    <w:rsid w:val="005C36A3"/>
    <w:rPr>
      <w:rFonts w:ascii="Symbol" w:hAnsi="Symbol"/>
      <w:sz w:val="20"/>
    </w:rPr>
  </w:style>
  <w:style w:type="character" w:customStyle="1" w:styleId="WWCharLFO39LVL9">
    <w:name w:val="WW_CharLFO39LVL9"/>
    <w:rsid w:val="005C36A3"/>
    <w:rPr>
      <w:rFonts w:ascii="Symbol" w:hAnsi="Symbol"/>
      <w:sz w:val="20"/>
    </w:rPr>
  </w:style>
  <w:style w:type="character" w:customStyle="1" w:styleId="WWCharLFO41LVL1">
    <w:name w:val="WW_CharLFO41LVL1"/>
    <w:rsid w:val="005C36A3"/>
    <w:rPr>
      <w:rFonts w:ascii="Symbol" w:hAnsi="Symbol"/>
      <w:sz w:val="20"/>
    </w:rPr>
  </w:style>
  <w:style w:type="character" w:customStyle="1" w:styleId="WWCharLFO41LVL2">
    <w:name w:val="WW_CharLFO41LVL2"/>
    <w:rsid w:val="005C36A3"/>
    <w:rPr>
      <w:rFonts w:ascii="Symbol" w:hAnsi="Symbol"/>
      <w:sz w:val="20"/>
    </w:rPr>
  </w:style>
  <w:style w:type="character" w:customStyle="1" w:styleId="WWCharLFO41LVL3">
    <w:name w:val="WW_CharLFO41LVL3"/>
    <w:rsid w:val="005C36A3"/>
    <w:rPr>
      <w:rFonts w:ascii="Symbol" w:hAnsi="Symbol"/>
      <w:sz w:val="20"/>
    </w:rPr>
  </w:style>
  <w:style w:type="character" w:customStyle="1" w:styleId="WWCharLFO41LVL4">
    <w:name w:val="WW_CharLFO41LVL4"/>
    <w:rsid w:val="005C36A3"/>
    <w:rPr>
      <w:rFonts w:ascii="Symbol" w:hAnsi="Symbol"/>
      <w:sz w:val="20"/>
    </w:rPr>
  </w:style>
  <w:style w:type="character" w:customStyle="1" w:styleId="WWCharLFO41LVL5">
    <w:name w:val="WW_CharLFO41LVL5"/>
    <w:rsid w:val="005C36A3"/>
    <w:rPr>
      <w:rFonts w:ascii="Symbol" w:hAnsi="Symbol"/>
      <w:sz w:val="20"/>
    </w:rPr>
  </w:style>
  <w:style w:type="character" w:customStyle="1" w:styleId="WWCharLFO41LVL6">
    <w:name w:val="WW_CharLFO41LVL6"/>
    <w:rsid w:val="005C36A3"/>
    <w:rPr>
      <w:rFonts w:ascii="Symbol" w:hAnsi="Symbol"/>
      <w:sz w:val="20"/>
    </w:rPr>
  </w:style>
  <w:style w:type="character" w:customStyle="1" w:styleId="WWCharLFO41LVL7">
    <w:name w:val="WW_CharLFO41LVL7"/>
    <w:rsid w:val="005C36A3"/>
    <w:rPr>
      <w:rFonts w:ascii="Symbol" w:hAnsi="Symbol"/>
      <w:sz w:val="20"/>
    </w:rPr>
  </w:style>
  <w:style w:type="character" w:customStyle="1" w:styleId="WWCharLFO41LVL8">
    <w:name w:val="WW_CharLFO41LVL8"/>
    <w:rsid w:val="005C36A3"/>
    <w:rPr>
      <w:rFonts w:ascii="Symbol" w:hAnsi="Symbol"/>
      <w:sz w:val="20"/>
    </w:rPr>
  </w:style>
  <w:style w:type="character" w:customStyle="1" w:styleId="WWCharLFO41LVL9">
    <w:name w:val="WW_CharLFO41LVL9"/>
    <w:rsid w:val="005C36A3"/>
    <w:rPr>
      <w:rFonts w:ascii="Symbol" w:hAnsi="Symbol"/>
      <w:sz w:val="20"/>
    </w:rPr>
  </w:style>
  <w:style w:type="character" w:customStyle="1" w:styleId="WWCharLFO43LVL1">
    <w:name w:val="WW_CharLFO43LVL1"/>
    <w:rsid w:val="005C36A3"/>
    <w:rPr>
      <w:rFonts w:ascii="Symbol" w:hAnsi="Symbol"/>
      <w:sz w:val="20"/>
    </w:rPr>
  </w:style>
  <w:style w:type="character" w:customStyle="1" w:styleId="WWCharLFO43LVL2">
    <w:name w:val="WW_CharLFO43LVL2"/>
    <w:rsid w:val="005C36A3"/>
    <w:rPr>
      <w:rFonts w:ascii="Symbol" w:hAnsi="Symbol"/>
      <w:sz w:val="20"/>
    </w:rPr>
  </w:style>
  <w:style w:type="character" w:customStyle="1" w:styleId="WWCharLFO43LVL3">
    <w:name w:val="WW_CharLFO43LVL3"/>
    <w:rsid w:val="005C36A3"/>
    <w:rPr>
      <w:rFonts w:ascii="Symbol" w:hAnsi="Symbol"/>
      <w:sz w:val="20"/>
    </w:rPr>
  </w:style>
  <w:style w:type="character" w:customStyle="1" w:styleId="WWCharLFO43LVL4">
    <w:name w:val="WW_CharLFO43LVL4"/>
    <w:rsid w:val="005C36A3"/>
    <w:rPr>
      <w:rFonts w:ascii="Symbol" w:hAnsi="Symbol"/>
      <w:sz w:val="20"/>
    </w:rPr>
  </w:style>
  <w:style w:type="character" w:customStyle="1" w:styleId="WWCharLFO43LVL5">
    <w:name w:val="WW_CharLFO43LVL5"/>
    <w:rsid w:val="005C36A3"/>
    <w:rPr>
      <w:rFonts w:ascii="Symbol" w:hAnsi="Symbol"/>
      <w:sz w:val="20"/>
    </w:rPr>
  </w:style>
  <w:style w:type="character" w:customStyle="1" w:styleId="WWCharLFO43LVL6">
    <w:name w:val="WW_CharLFO43LVL6"/>
    <w:rsid w:val="005C36A3"/>
    <w:rPr>
      <w:rFonts w:ascii="Symbol" w:hAnsi="Symbol"/>
      <w:sz w:val="20"/>
    </w:rPr>
  </w:style>
  <w:style w:type="character" w:customStyle="1" w:styleId="WWCharLFO43LVL7">
    <w:name w:val="WW_CharLFO43LVL7"/>
    <w:rsid w:val="005C36A3"/>
    <w:rPr>
      <w:rFonts w:ascii="Symbol" w:hAnsi="Symbol"/>
      <w:sz w:val="20"/>
    </w:rPr>
  </w:style>
  <w:style w:type="character" w:customStyle="1" w:styleId="WWCharLFO43LVL8">
    <w:name w:val="WW_CharLFO43LVL8"/>
    <w:rsid w:val="005C36A3"/>
    <w:rPr>
      <w:rFonts w:ascii="Symbol" w:hAnsi="Symbol"/>
      <w:sz w:val="20"/>
    </w:rPr>
  </w:style>
  <w:style w:type="character" w:customStyle="1" w:styleId="WWCharLFO43LVL9">
    <w:name w:val="WW_CharLFO43LVL9"/>
    <w:rsid w:val="005C36A3"/>
    <w:rPr>
      <w:rFonts w:ascii="Symbol" w:hAnsi="Symbol"/>
      <w:sz w:val="20"/>
    </w:rPr>
  </w:style>
  <w:style w:type="character" w:customStyle="1" w:styleId="WWCharLFO44LVL1">
    <w:name w:val="WW_CharLFO44LVL1"/>
    <w:rsid w:val="005C36A3"/>
    <w:rPr>
      <w:rFonts w:ascii="Symbol" w:hAnsi="Symbol"/>
      <w:sz w:val="20"/>
    </w:rPr>
  </w:style>
  <w:style w:type="character" w:customStyle="1" w:styleId="WWCharLFO44LVL2">
    <w:name w:val="WW_CharLFO44LVL2"/>
    <w:rsid w:val="005C36A3"/>
    <w:rPr>
      <w:rFonts w:ascii="Symbol" w:hAnsi="Symbol"/>
      <w:sz w:val="20"/>
    </w:rPr>
  </w:style>
  <w:style w:type="character" w:customStyle="1" w:styleId="WWCharLFO44LVL3">
    <w:name w:val="WW_CharLFO44LVL3"/>
    <w:rsid w:val="005C36A3"/>
    <w:rPr>
      <w:rFonts w:ascii="Symbol" w:hAnsi="Symbol"/>
      <w:sz w:val="20"/>
    </w:rPr>
  </w:style>
  <w:style w:type="character" w:customStyle="1" w:styleId="WWCharLFO44LVL4">
    <w:name w:val="WW_CharLFO44LVL4"/>
    <w:rsid w:val="005C36A3"/>
    <w:rPr>
      <w:rFonts w:ascii="Symbol" w:hAnsi="Symbol"/>
      <w:sz w:val="20"/>
    </w:rPr>
  </w:style>
  <w:style w:type="character" w:customStyle="1" w:styleId="WWCharLFO44LVL5">
    <w:name w:val="WW_CharLFO44LVL5"/>
    <w:rsid w:val="005C36A3"/>
    <w:rPr>
      <w:rFonts w:ascii="Symbol" w:hAnsi="Symbol"/>
      <w:sz w:val="20"/>
    </w:rPr>
  </w:style>
  <w:style w:type="character" w:customStyle="1" w:styleId="WWCharLFO44LVL6">
    <w:name w:val="WW_CharLFO44LVL6"/>
    <w:rsid w:val="005C36A3"/>
    <w:rPr>
      <w:rFonts w:ascii="Symbol" w:hAnsi="Symbol"/>
      <w:sz w:val="20"/>
    </w:rPr>
  </w:style>
  <w:style w:type="character" w:customStyle="1" w:styleId="WWCharLFO44LVL7">
    <w:name w:val="WW_CharLFO44LVL7"/>
    <w:rsid w:val="005C36A3"/>
    <w:rPr>
      <w:rFonts w:ascii="Symbol" w:hAnsi="Symbol"/>
      <w:sz w:val="20"/>
    </w:rPr>
  </w:style>
  <w:style w:type="character" w:customStyle="1" w:styleId="WWCharLFO44LVL8">
    <w:name w:val="WW_CharLFO44LVL8"/>
    <w:rsid w:val="005C36A3"/>
    <w:rPr>
      <w:rFonts w:ascii="Symbol" w:hAnsi="Symbol"/>
      <w:sz w:val="20"/>
    </w:rPr>
  </w:style>
  <w:style w:type="character" w:customStyle="1" w:styleId="WWCharLFO44LVL9">
    <w:name w:val="WW_CharLFO44LVL9"/>
    <w:rsid w:val="005C36A3"/>
    <w:rPr>
      <w:rFonts w:ascii="Symbol" w:hAnsi="Symbol"/>
      <w:sz w:val="20"/>
    </w:rPr>
  </w:style>
  <w:style w:type="character" w:customStyle="1" w:styleId="WWCharLFO46LVL1">
    <w:name w:val="WW_CharLFO46LVL1"/>
    <w:rsid w:val="005C36A3"/>
    <w:rPr>
      <w:rFonts w:ascii="Symbol" w:hAnsi="Symbol"/>
      <w:sz w:val="20"/>
    </w:rPr>
  </w:style>
  <w:style w:type="character" w:customStyle="1" w:styleId="WWCharLFO46LVL2">
    <w:name w:val="WW_CharLFO46LVL2"/>
    <w:rsid w:val="005C36A3"/>
    <w:rPr>
      <w:rFonts w:ascii="Symbol" w:hAnsi="Symbol"/>
      <w:sz w:val="20"/>
    </w:rPr>
  </w:style>
  <w:style w:type="character" w:customStyle="1" w:styleId="WWCharLFO46LVL3">
    <w:name w:val="WW_CharLFO46LVL3"/>
    <w:rsid w:val="005C36A3"/>
    <w:rPr>
      <w:rFonts w:ascii="Symbol" w:hAnsi="Symbol"/>
      <w:sz w:val="20"/>
    </w:rPr>
  </w:style>
  <w:style w:type="character" w:customStyle="1" w:styleId="WWCharLFO46LVL4">
    <w:name w:val="WW_CharLFO46LVL4"/>
    <w:rsid w:val="005C36A3"/>
    <w:rPr>
      <w:rFonts w:ascii="Symbol" w:hAnsi="Symbol"/>
      <w:sz w:val="20"/>
    </w:rPr>
  </w:style>
  <w:style w:type="character" w:customStyle="1" w:styleId="WWCharLFO46LVL5">
    <w:name w:val="WW_CharLFO46LVL5"/>
    <w:rsid w:val="005C36A3"/>
    <w:rPr>
      <w:rFonts w:ascii="Symbol" w:hAnsi="Symbol"/>
      <w:sz w:val="20"/>
    </w:rPr>
  </w:style>
  <w:style w:type="character" w:customStyle="1" w:styleId="WWCharLFO46LVL6">
    <w:name w:val="WW_CharLFO46LVL6"/>
    <w:rsid w:val="005C36A3"/>
    <w:rPr>
      <w:rFonts w:ascii="Symbol" w:hAnsi="Symbol"/>
      <w:sz w:val="20"/>
    </w:rPr>
  </w:style>
  <w:style w:type="character" w:customStyle="1" w:styleId="WWCharLFO46LVL7">
    <w:name w:val="WW_CharLFO46LVL7"/>
    <w:rsid w:val="005C36A3"/>
    <w:rPr>
      <w:rFonts w:ascii="Symbol" w:hAnsi="Symbol"/>
      <w:sz w:val="20"/>
    </w:rPr>
  </w:style>
  <w:style w:type="character" w:customStyle="1" w:styleId="WWCharLFO46LVL8">
    <w:name w:val="WW_CharLFO46LVL8"/>
    <w:rsid w:val="005C36A3"/>
    <w:rPr>
      <w:rFonts w:ascii="Symbol" w:hAnsi="Symbol"/>
      <w:sz w:val="20"/>
    </w:rPr>
  </w:style>
  <w:style w:type="character" w:customStyle="1" w:styleId="WWCharLFO46LVL9">
    <w:name w:val="WW_CharLFO46LVL9"/>
    <w:rsid w:val="005C36A3"/>
    <w:rPr>
      <w:rFonts w:ascii="Symbol" w:hAnsi="Symbol"/>
      <w:sz w:val="20"/>
    </w:rPr>
  </w:style>
  <w:style w:type="character" w:customStyle="1" w:styleId="WWCharLFO48LVL1">
    <w:name w:val="WW_CharLFO48LVL1"/>
    <w:rsid w:val="005C36A3"/>
    <w:rPr>
      <w:rFonts w:ascii="Symbol" w:hAnsi="Symbol"/>
      <w:sz w:val="20"/>
    </w:rPr>
  </w:style>
  <w:style w:type="character" w:customStyle="1" w:styleId="WWCharLFO48LVL2">
    <w:name w:val="WW_CharLFO48LVL2"/>
    <w:rsid w:val="005C36A3"/>
    <w:rPr>
      <w:rFonts w:ascii="Symbol" w:hAnsi="Symbol"/>
      <w:sz w:val="20"/>
    </w:rPr>
  </w:style>
  <w:style w:type="character" w:customStyle="1" w:styleId="WWCharLFO48LVL3">
    <w:name w:val="WW_CharLFO48LVL3"/>
    <w:rsid w:val="005C36A3"/>
    <w:rPr>
      <w:rFonts w:ascii="Symbol" w:hAnsi="Symbol"/>
      <w:sz w:val="20"/>
    </w:rPr>
  </w:style>
  <w:style w:type="character" w:customStyle="1" w:styleId="WWCharLFO48LVL4">
    <w:name w:val="WW_CharLFO48LVL4"/>
    <w:rsid w:val="005C36A3"/>
    <w:rPr>
      <w:rFonts w:ascii="Symbol" w:hAnsi="Symbol"/>
      <w:sz w:val="20"/>
    </w:rPr>
  </w:style>
  <w:style w:type="character" w:customStyle="1" w:styleId="WWCharLFO48LVL5">
    <w:name w:val="WW_CharLFO48LVL5"/>
    <w:rsid w:val="005C36A3"/>
    <w:rPr>
      <w:rFonts w:ascii="Symbol" w:hAnsi="Symbol"/>
      <w:sz w:val="20"/>
    </w:rPr>
  </w:style>
  <w:style w:type="character" w:customStyle="1" w:styleId="WWCharLFO48LVL6">
    <w:name w:val="WW_CharLFO48LVL6"/>
    <w:rsid w:val="005C36A3"/>
    <w:rPr>
      <w:rFonts w:ascii="Symbol" w:hAnsi="Symbol"/>
      <w:sz w:val="20"/>
    </w:rPr>
  </w:style>
  <w:style w:type="character" w:customStyle="1" w:styleId="WWCharLFO48LVL7">
    <w:name w:val="WW_CharLFO48LVL7"/>
    <w:rsid w:val="005C36A3"/>
    <w:rPr>
      <w:rFonts w:ascii="Symbol" w:hAnsi="Symbol"/>
      <w:sz w:val="20"/>
    </w:rPr>
  </w:style>
  <w:style w:type="character" w:customStyle="1" w:styleId="WWCharLFO48LVL8">
    <w:name w:val="WW_CharLFO48LVL8"/>
    <w:rsid w:val="005C36A3"/>
    <w:rPr>
      <w:rFonts w:ascii="Symbol" w:hAnsi="Symbol"/>
      <w:sz w:val="20"/>
    </w:rPr>
  </w:style>
  <w:style w:type="character" w:customStyle="1" w:styleId="WWCharLFO48LVL9">
    <w:name w:val="WW_CharLFO48LVL9"/>
    <w:rsid w:val="005C36A3"/>
    <w:rPr>
      <w:rFonts w:ascii="Symbol" w:hAnsi="Symbol"/>
      <w:sz w:val="20"/>
    </w:rPr>
  </w:style>
  <w:style w:type="character" w:customStyle="1" w:styleId="WWCharLFO50LVL1">
    <w:name w:val="WW_CharLFO50LVL1"/>
    <w:rsid w:val="005C36A3"/>
    <w:rPr>
      <w:rFonts w:ascii="Symbol" w:hAnsi="Symbol"/>
      <w:sz w:val="20"/>
    </w:rPr>
  </w:style>
  <w:style w:type="character" w:customStyle="1" w:styleId="WWCharLFO50LVL2">
    <w:name w:val="WW_CharLFO50LVL2"/>
    <w:rsid w:val="005C36A3"/>
    <w:rPr>
      <w:rFonts w:ascii="Symbol" w:hAnsi="Symbol"/>
      <w:sz w:val="20"/>
    </w:rPr>
  </w:style>
  <w:style w:type="character" w:customStyle="1" w:styleId="WWCharLFO50LVL3">
    <w:name w:val="WW_CharLFO50LVL3"/>
    <w:rsid w:val="005C36A3"/>
    <w:rPr>
      <w:rFonts w:ascii="Symbol" w:hAnsi="Symbol"/>
      <w:sz w:val="20"/>
    </w:rPr>
  </w:style>
  <w:style w:type="character" w:customStyle="1" w:styleId="WWCharLFO50LVL4">
    <w:name w:val="WW_CharLFO50LVL4"/>
    <w:rsid w:val="005C36A3"/>
    <w:rPr>
      <w:rFonts w:ascii="Symbol" w:hAnsi="Symbol"/>
      <w:sz w:val="20"/>
    </w:rPr>
  </w:style>
  <w:style w:type="character" w:customStyle="1" w:styleId="WWCharLFO50LVL5">
    <w:name w:val="WW_CharLFO50LVL5"/>
    <w:rsid w:val="005C36A3"/>
    <w:rPr>
      <w:rFonts w:ascii="Symbol" w:hAnsi="Symbol"/>
      <w:sz w:val="20"/>
    </w:rPr>
  </w:style>
  <w:style w:type="character" w:customStyle="1" w:styleId="WWCharLFO50LVL6">
    <w:name w:val="WW_CharLFO50LVL6"/>
    <w:rsid w:val="005C36A3"/>
    <w:rPr>
      <w:rFonts w:ascii="Symbol" w:hAnsi="Symbol"/>
      <w:sz w:val="20"/>
    </w:rPr>
  </w:style>
  <w:style w:type="character" w:customStyle="1" w:styleId="WWCharLFO50LVL7">
    <w:name w:val="WW_CharLFO50LVL7"/>
    <w:rsid w:val="005C36A3"/>
    <w:rPr>
      <w:rFonts w:ascii="Symbol" w:hAnsi="Symbol"/>
      <w:sz w:val="20"/>
    </w:rPr>
  </w:style>
  <w:style w:type="character" w:customStyle="1" w:styleId="WWCharLFO50LVL8">
    <w:name w:val="WW_CharLFO50LVL8"/>
    <w:rsid w:val="005C36A3"/>
    <w:rPr>
      <w:rFonts w:ascii="Symbol" w:hAnsi="Symbol"/>
      <w:sz w:val="20"/>
    </w:rPr>
  </w:style>
  <w:style w:type="character" w:customStyle="1" w:styleId="WWCharLFO50LVL9">
    <w:name w:val="WW_CharLFO50LVL9"/>
    <w:rsid w:val="005C36A3"/>
    <w:rPr>
      <w:rFonts w:ascii="Symbol" w:hAnsi="Symbol"/>
      <w:sz w:val="20"/>
    </w:rPr>
  </w:style>
  <w:style w:type="character" w:customStyle="1" w:styleId="WWCharLFO52LVL1">
    <w:name w:val="WW_CharLFO52LVL1"/>
    <w:rsid w:val="005C36A3"/>
    <w:rPr>
      <w:rFonts w:ascii="Symbol" w:hAnsi="Symbol"/>
      <w:sz w:val="20"/>
    </w:rPr>
  </w:style>
  <w:style w:type="character" w:customStyle="1" w:styleId="WWCharLFO52LVL2">
    <w:name w:val="WW_CharLFO52LVL2"/>
    <w:rsid w:val="005C36A3"/>
    <w:rPr>
      <w:rFonts w:ascii="Symbol" w:hAnsi="Symbol"/>
      <w:sz w:val="20"/>
    </w:rPr>
  </w:style>
  <w:style w:type="character" w:customStyle="1" w:styleId="WWCharLFO52LVL3">
    <w:name w:val="WW_CharLFO52LVL3"/>
    <w:rsid w:val="005C36A3"/>
    <w:rPr>
      <w:rFonts w:ascii="Symbol" w:hAnsi="Symbol"/>
      <w:sz w:val="20"/>
    </w:rPr>
  </w:style>
  <w:style w:type="character" w:customStyle="1" w:styleId="WWCharLFO52LVL4">
    <w:name w:val="WW_CharLFO52LVL4"/>
    <w:rsid w:val="005C36A3"/>
    <w:rPr>
      <w:rFonts w:ascii="Symbol" w:hAnsi="Symbol"/>
      <w:sz w:val="20"/>
    </w:rPr>
  </w:style>
  <w:style w:type="character" w:customStyle="1" w:styleId="WWCharLFO52LVL5">
    <w:name w:val="WW_CharLFO52LVL5"/>
    <w:rsid w:val="005C36A3"/>
    <w:rPr>
      <w:rFonts w:ascii="Symbol" w:hAnsi="Symbol"/>
      <w:sz w:val="20"/>
    </w:rPr>
  </w:style>
  <w:style w:type="character" w:customStyle="1" w:styleId="WWCharLFO52LVL6">
    <w:name w:val="WW_CharLFO52LVL6"/>
    <w:rsid w:val="005C36A3"/>
    <w:rPr>
      <w:rFonts w:ascii="Symbol" w:hAnsi="Symbol"/>
      <w:sz w:val="20"/>
    </w:rPr>
  </w:style>
  <w:style w:type="character" w:customStyle="1" w:styleId="WWCharLFO52LVL7">
    <w:name w:val="WW_CharLFO52LVL7"/>
    <w:rsid w:val="005C36A3"/>
    <w:rPr>
      <w:rFonts w:ascii="Symbol" w:hAnsi="Symbol"/>
      <w:sz w:val="20"/>
    </w:rPr>
  </w:style>
  <w:style w:type="character" w:customStyle="1" w:styleId="WWCharLFO52LVL8">
    <w:name w:val="WW_CharLFO52LVL8"/>
    <w:rsid w:val="005C36A3"/>
    <w:rPr>
      <w:rFonts w:ascii="Symbol" w:hAnsi="Symbol"/>
      <w:sz w:val="20"/>
    </w:rPr>
  </w:style>
  <w:style w:type="character" w:customStyle="1" w:styleId="WWCharLFO52LVL9">
    <w:name w:val="WW_CharLFO52LVL9"/>
    <w:rsid w:val="005C36A3"/>
    <w:rPr>
      <w:rFonts w:ascii="Symbol" w:hAnsi="Symbol"/>
      <w:sz w:val="20"/>
    </w:rPr>
  </w:style>
  <w:style w:type="character" w:customStyle="1" w:styleId="WWCharLFO54LVL1">
    <w:name w:val="WW_CharLFO54LVL1"/>
    <w:rsid w:val="005C36A3"/>
    <w:rPr>
      <w:rFonts w:ascii="Symbol" w:hAnsi="Symbol"/>
    </w:rPr>
  </w:style>
  <w:style w:type="character" w:customStyle="1" w:styleId="WWCharLFO54LVL2">
    <w:name w:val="WW_CharLFO54LVL2"/>
    <w:rsid w:val="005C36A3"/>
    <w:rPr>
      <w:rFonts w:ascii="Courier New" w:hAnsi="Courier New" w:cs="Courier New"/>
    </w:rPr>
  </w:style>
  <w:style w:type="character" w:customStyle="1" w:styleId="WWCharLFO54LVL3">
    <w:name w:val="WW_CharLFO54LVL3"/>
    <w:rsid w:val="005C36A3"/>
    <w:rPr>
      <w:rFonts w:ascii="Wingdings" w:hAnsi="Wingdings"/>
    </w:rPr>
  </w:style>
  <w:style w:type="character" w:customStyle="1" w:styleId="WWCharLFO54LVL4">
    <w:name w:val="WW_CharLFO54LVL4"/>
    <w:rsid w:val="005C36A3"/>
    <w:rPr>
      <w:rFonts w:ascii="Symbol" w:hAnsi="Symbol"/>
    </w:rPr>
  </w:style>
  <w:style w:type="character" w:customStyle="1" w:styleId="WWCharLFO54LVL5">
    <w:name w:val="WW_CharLFO54LVL5"/>
    <w:rsid w:val="005C36A3"/>
    <w:rPr>
      <w:rFonts w:ascii="Courier New" w:hAnsi="Courier New" w:cs="Courier New"/>
    </w:rPr>
  </w:style>
  <w:style w:type="character" w:customStyle="1" w:styleId="WWCharLFO54LVL6">
    <w:name w:val="WW_CharLFO54LVL6"/>
    <w:rsid w:val="005C36A3"/>
    <w:rPr>
      <w:rFonts w:ascii="Wingdings" w:hAnsi="Wingdings"/>
    </w:rPr>
  </w:style>
  <w:style w:type="character" w:customStyle="1" w:styleId="WWCharLFO54LVL7">
    <w:name w:val="WW_CharLFO54LVL7"/>
    <w:rsid w:val="005C36A3"/>
    <w:rPr>
      <w:rFonts w:ascii="Symbol" w:hAnsi="Symbol"/>
    </w:rPr>
  </w:style>
  <w:style w:type="character" w:customStyle="1" w:styleId="WWCharLFO54LVL8">
    <w:name w:val="WW_CharLFO54LVL8"/>
    <w:rsid w:val="005C36A3"/>
    <w:rPr>
      <w:rFonts w:ascii="Courier New" w:hAnsi="Courier New" w:cs="Courier New"/>
    </w:rPr>
  </w:style>
  <w:style w:type="character" w:customStyle="1" w:styleId="WWCharLFO54LVL9">
    <w:name w:val="WW_CharLFO54LVL9"/>
    <w:rsid w:val="005C36A3"/>
    <w:rPr>
      <w:rFonts w:ascii="Wingdings" w:hAnsi="Wingdings"/>
    </w:rPr>
  </w:style>
  <w:style w:type="character" w:customStyle="1" w:styleId="WWCharLFO55LVL1">
    <w:name w:val="WW_CharLFO55LVL1"/>
    <w:rsid w:val="005C36A3"/>
    <w:rPr>
      <w:rFonts w:ascii="Symbol" w:hAnsi="Symbol"/>
    </w:rPr>
  </w:style>
  <w:style w:type="character" w:customStyle="1" w:styleId="WWCharLFO55LVL2">
    <w:name w:val="WW_CharLFO55LVL2"/>
    <w:rsid w:val="005C36A3"/>
    <w:rPr>
      <w:rFonts w:ascii="Courier New" w:hAnsi="Courier New" w:cs="Courier New"/>
    </w:rPr>
  </w:style>
  <w:style w:type="character" w:customStyle="1" w:styleId="WWCharLFO55LVL3">
    <w:name w:val="WW_CharLFO55LVL3"/>
    <w:rsid w:val="005C36A3"/>
    <w:rPr>
      <w:rFonts w:ascii="Wingdings" w:hAnsi="Wingdings"/>
    </w:rPr>
  </w:style>
  <w:style w:type="character" w:customStyle="1" w:styleId="WWCharLFO55LVL4">
    <w:name w:val="WW_CharLFO55LVL4"/>
    <w:rsid w:val="005C36A3"/>
    <w:rPr>
      <w:rFonts w:ascii="Symbol" w:hAnsi="Symbol"/>
    </w:rPr>
  </w:style>
  <w:style w:type="character" w:customStyle="1" w:styleId="WWCharLFO55LVL5">
    <w:name w:val="WW_CharLFO55LVL5"/>
    <w:rsid w:val="005C36A3"/>
    <w:rPr>
      <w:rFonts w:ascii="Courier New" w:hAnsi="Courier New" w:cs="Courier New"/>
    </w:rPr>
  </w:style>
  <w:style w:type="character" w:customStyle="1" w:styleId="WWCharLFO55LVL6">
    <w:name w:val="WW_CharLFO55LVL6"/>
    <w:rsid w:val="005C36A3"/>
    <w:rPr>
      <w:rFonts w:ascii="Wingdings" w:hAnsi="Wingdings"/>
    </w:rPr>
  </w:style>
  <w:style w:type="character" w:customStyle="1" w:styleId="WWCharLFO55LVL7">
    <w:name w:val="WW_CharLFO55LVL7"/>
    <w:rsid w:val="005C36A3"/>
    <w:rPr>
      <w:rFonts w:ascii="Symbol" w:hAnsi="Symbol"/>
    </w:rPr>
  </w:style>
  <w:style w:type="character" w:customStyle="1" w:styleId="WWCharLFO55LVL8">
    <w:name w:val="WW_CharLFO55LVL8"/>
    <w:rsid w:val="005C36A3"/>
    <w:rPr>
      <w:rFonts w:ascii="Courier New" w:hAnsi="Courier New" w:cs="Courier New"/>
    </w:rPr>
  </w:style>
  <w:style w:type="character" w:customStyle="1" w:styleId="WWCharLFO55LVL9">
    <w:name w:val="WW_CharLFO55LVL9"/>
    <w:rsid w:val="005C36A3"/>
    <w:rPr>
      <w:rFonts w:ascii="Wingdings" w:hAnsi="Wingdings"/>
    </w:rPr>
  </w:style>
  <w:style w:type="character" w:customStyle="1" w:styleId="WWCharLFO56LVL1">
    <w:name w:val="WW_CharLFO56LVL1"/>
    <w:rsid w:val="005C36A3"/>
    <w:rPr>
      <w:rFonts w:ascii="Symbol" w:hAnsi="Symbol"/>
    </w:rPr>
  </w:style>
  <w:style w:type="character" w:customStyle="1" w:styleId="WWCharLFO56LVL2">
    <w:name w:val="WW_CharLFO56LVL2"/>
    <w:rsid w:val="005C36A3"/>
    <w:rPr>
      <w:rFonts w:ascii="Courier New" w:hAnsi="Courier New" w:cs="Courier New"/>
    </w:rPr>
  </w:style>
  <w:style w:type="character" w:customStyle="1" w:styleId="WWCharLFO56LVL3">
    <w:name w:val="WW_CharLFO56LVL3"/>
    <w:rsid w:val="005C36A3"/>
    <w:rPr>
      <w:rFonts w:ascii="Wingdings" w:hAnsi="Wingdings"/>
    </w:rPr>
  </w:style>
  <w:style w:type="character" w:customStyle="1" w:styleId="WWCharLFO56LVL4">
    <w:name w:val="WW_CharLFO56LVL4"/>
    <w:rsid w:val="005C36A3"/>
    <w:rPr>
      <w:rFonts w:ascii="Symbol" w:hAnsi="Symbol"/>
    </w:rPr>
  </w:style>
  <w:style w:type="character" w:customStyle="1" w:styleId="WWCharLFO56LVL5">
    <w:name w:val="WW_CharLFO56LVL5"/>
    <w:rsid w:val="005C36A3"/>
    <w:rPr>
      <w:rFonts w:ascii="Courier New" w:hAnsi="Courier New" w:cs="Courier New"/>
    </w:rPr>
  </w:style>
  <w:style w:type="character" w:customStyle="1" w:styleId="WWCharLFO56LVL6">
    <w:name w:val="WW_CharLFO56LVL6"/>
    <w:rsid w:val="005C36A3"/>
    <w:rPr>
      <w:rFonts w:ascii="Wingdings" w:hAnsi="Wingdings"/>
    </w:rPr>
  </w:style>
  <w:style w:type="character" w:customStyle="1" w:styleId="WWCharLFO56LVL7">
    <w:name w:val="WW_CharLFO56LVL7"/>
    <w:rsid w:val="005C36A3"/>
    <w:rPr>
      <w:rFonts w:ascii="Symbol" w:hAnsi="Symbol"/>
    </w:rPr>
  </w:style>
  <w:style w:type="character" w:customStyle="1" w:styleId="WWCharLFO56LVL8">
    <w:name w:val="WW_CharLFO56LVL8"/>
    <w:rsid w:val="005C36A3"/>
    <w:rPr>
      <w:rFonts w:ascii="Courier New" w:hAnsi="Courier New" w:cs="Courier New"/>
    </w:rPr>
  </w:style>
  <w:style w:type="character" w:customStyle="1" w:styleId="WWCharLFO56LVL9">
    <w:name w:val="WW_CharLFO56LVL9"/>
    <w:rsid w:val="005C36A3"/>
    <w:rPr>
      <w:rFonts w:ascii="Wingdings" w:hAnsi="Wingdings"/>
    </w:rPr>
  </w:style>
  <w:style w:type="character" w:customStyle="1" w:styleId="WWCharLFO57LVL1">
    <w:name w:val="WW_CharLFO57LVL1"/>
    <w:rsid w:val="005C36A3"/>
    <w:rPr>
      <w:rFonts w:ascii="Symbol" w:hAnsi="Symbol"/>
      <w:sz w:val="20"/>
    </w:rPr>
  </w:style>
  <w:style w:type="character" w:customStyle="1" w:styleId="WWCharLFO57LVL2">
    <w:name w:val="WW_CharLFO57LVL2"/>
    <w:rsid w:val="005C36A3"/>
    <w:rPr>
      <w:rFonts w:ascii="Symbol" w:hAnsi="Symbol"/>
      <w:sz w:val="20"/>
    </w:rPr>
  </w:style>
  <w:style w:type="character" w:customStyle="1" w:styleId="WWCharLFO57LVL3">
    <w:name w:val="WW_CharLFO57LVL3"/>
    <w:rsid w:val="005C36A3"/>
    <w:rPr>
      <w:rFonts w:ascii="Symbol" w:hAnsi="Symbol"/>
      <w:sz w:val="20"/>
    </w:rPr>
  </w:style>
  <w:style w:type="character" w:customStyle="1" w:styleId="WWCharLFO57LVL4">
    <w:name w:val="WW_CharLFO57LVL4"/>
    <w:rsid w:val="005C36A3"/>
    <w:rPr>
      <w:rFonts w:ascii="Symbol" w:hAnsi="Symbol"/>
      <w:sz w:val="20"/>
    </w:rPr>
  </w:style>
  <w:style w:type="character" w:customStyle="1" w:styleId="WWCharLFO57LVL5">
    <w:name w:val="WW_CharLFO57LVL5"/>
    <w:rsid w:val="005C36A3"/>
    <w:rPr>
      <w:rFonts w:ascii="Symbol" w:hAnsi="Symbol"/>
      <w:sz w:val="20"/>
    </w:rPr>
  </w:style>
  <w:style w:type="character" w:customStyle="1" w:styleId="WWCharLFO57LVL6">
    <w:name w:val="WW_CharLFO57LVL6"/>
    <w:rsid w:val="005C36A3"/>
    <w:rPr>
      <w:rFonts w:ascii="Symbol" w:hAnsi="Symbol"/>
      <w:sz w:val="20"/>
    </w:rPr>
  </w:style>
  <w:style w:type="character" w:customStyle="1" w:styleId="WWCharLFO57LVL7">
    <w:name w:val="WW_CharLFO57LVL7"/>
    <w:rsid w:val="005C36A3"/>
    <w:rPr>
      <w:rFonts w:ascii="Symbol" w:hAnsi="Symbol"/>
      <w:sz w:val="20"/>
    </w:rPr>
  </w:style>
  <w:style w:type="character" w:customStyle="1" w:styleId="WWCharLFO57LVL8">
    <w:name w:val="WW_CharLFO57LVL8"/>
    <w:rsid w:val="005C36A3"/>
    <w:rPr>
      <w:rFonts w:ascii="Symbol" w:hAnsi="Symbol"/>
      <w:sz w:val="20"/>
    </w:rPr>
  </w:style>
  <w:style w:type="character" w:customStyle="1" w:styleId="WWCharLFO57LVL9">
    <w:name w:val="WW_CharLFO57LVL9"/>
    <w:rsid w:val="005C36A3"/>
    <w:rPr>
      <w:rFonts w:ascii="Symbol" w:hAnsi="Symbol"/>
      <w:sz w:val="20"/>
    </w:rPr>
  </w:style>
  <w:style w:type="character" w:customStyle="1" w:styleId="WWCharLFO58LVL1">
    <w:name w:val="WW_CharLFO58LVL1"/>
    <w:rsid w:val="005C36A3"/>
    <w:rPr>
      <w:rFonts w:ascii="Symbol" w:hAnsi="Symbol"/>
      <w:sz w:val="20"/>
    </w:rPr>
  </w:style>
  <w:style w:type="character" w:customStyle="1" w:styleId="WWCharLFO58LVL2">
    <w:name w:val="WW_CharLFO58LVL2"/>
    <w:rsid w:val="005C36A3"/>
    <w:rPr>
      <w:rFonts w:ascii="Symbol" w:hAnsi="Symbol"/>
      <w:sz w:val="20"/>
    </w:rPr>
  </w:style>
  <w:style w:type="character" w:customStyle="1" w:styleId="WWCharLFO58LVL3">
    <w:name w:val="WW_CharLFO58LVL3"/>
    <w:rsid w:val="005C36A3"/>
    <w:rPr>
      <w:rFonts w:ascii="Symbol" w:hAnsi="Symbol"/>
      <w:sz w:val="20"/>
    </w:rPr>
  </w:style>
  <w:style w:type="character" w:customStyle="1" w:styleId="WWCharLFO58LVL4">
    <w:name w:val="WW_CharLFO58LVL4"/>
    <w:rsid w:val="005C36A3"/>
    <w:rPr>
      <w:rFonts w:ascii="Symbol" w:hAnsi="Symbol"/>
      <w:sz w:val="20"/>
    </w:rPr>
  </w:style>
  <w:style w:type="character" w:customStyle="1" w:styleId="WWCharLFO58LVL5">
    <w:name w:val="WW_CharLFO58LVL5"/>
    <w:rsid w:val="005C36A3"/>
    <w:rPr>
      <w:rFonts w:ascii="Symbol" w:hAnsi="Symbol"/>
      <w:sz w:val="20"/>
    </w:rPr>
  </w:style>
  <w:style w:type="character" w:customStyle="1" w:styleId="WWCharLFO58LVL6">
    <w:name w:val="WW_CharLFO58LVL6"/>
    <w:rsid w:val="005C36A3"/>
    <w:rPr>
      <w:rFonts w:ascii="Symbol" w:hAnsi="Symbol"/>
      <w:sz w:val="20"/>
    </w:rPr>
  </w:style>
  <w:style w:type="character" w:customStyle="1" w:styleId="WWCharLFO58LVL7">
    <w:name w:val="WW_CharLFO58LVL7"/>
    <w:rsid w:val="005C36A3"/>
    <w:rPr>
      <w:rFonts w:ascii="Symbol" w:hAnsi="Symbol"/>
      <w:sz w:val="20"/>
    </w:rPr>
  </w:style>
  <w:style w:type="character" w:customStyle="1" w:styleId="WWCharLFO58LVL8">
    <w:name w:val="WW_CharLFO58LVL8"/>
    <w:rsid w:val="005C36A3"/>
    <w:rPr>
      <w:rFonts w:ascii="Symbol" w:hAnsi="Symbol"/>
      <w:sz w:val="20"/>
    </w:rPr>
  </w:style>
  <w:style w:type="character" w:customStyle="1" w:styleId="WWCharLFO58LVL9">
    <w:name w:val="WW_CharLFO58LVL9"/>
    <w:rsid w:val="005C36A3"/>
    <w:rPr>
      <w:rFonts w:ascii="Symbol" w:hAnsi="Symbol"/>
      <w:sz w:val="20"/>
    </w:rPr>
  </w:style>
  <w:style w:type="character" w:customStyle="1" w:styleId="WWCharLFO59LVL1">
    <w:name w:val="WW_CharLFO59LVL1"/>
    <w:rsid w:val="005C36A3"/>
    <w:rPr>
      <w:rFonts w:ascii="Symbol" w:hAnsi="Symbol"/>
      <w:sz w:val="20"/>
    </w:rPr>
  </w:style>
  <w:style w:type="character" w:customStyle="1" w:styleId="WWCharLFO59LVL2">
    <w:name w:val="WW_CharLFO59LVL2"/>
    <w:rsid w:val="005C36A3"/>
    <w:rPr>
      <w:rFonts w:ascii="Symbol" w:hAnsi="Symbol"/>
      <w:sz w:val="20"/>
    </w:rPr>
  </w:style>
  <w:style w:type="character" w:customStyle="1" w:styleId="WWCharLFO59LVL3">
    <w:name w:val="WW_CharLFO59LVL3"/>
    <w:rsid w:val="005C36A3"/>
    <w:rPr>
      <w:rFonts w:ascii="Symbol" w:hAnsi="Symbol"/>
      <w:sz w:val="20"/>
    </w:rPr>
  </w:style>
  <w:style w:type="character" w:customStyle="1" w:styleId="WWCharLFO59LVL4">
    <w:name w:val="WW_CharLFO59LVL4"/>
    <w:rsid w:val="005C36A3"/>
    <w:rPr>
      <w:rFonts w:ascii="Symbol" w:hAnsi="Symbol"/>
      <w:sz w:val="20"/>
    </w:rPr>
  </w:style>
  <w:style w:type="character" w:customStyle="1" w:styleId="WWCharLFO59LVL5">
    <w:name w:val="WW_CharLFO59LVL5"/>
    <w:rsid w:val="005C36A3"/>
    <w:rPr>
      <w:rFonts w:ascii="Symbol" w:hAnsi="Symbol"/>
      <w:sz w:val="20"/>
    </w:rPr>
  </w:style>
  <w:style w:type="character" w:customStyle="1" w:styleId="WWCharLFO59LVL6">
    <w:name w:val="WW_CharLFO59LVL6"/>
    <w:rsid w:val="005C36A3"/>
    <w:rPr>
      <w:rFonts w:ascii="Symbol" w:hAnsi="Symbol"/>
      <w:sz w:val="20"/>
    </w:rPr>
  </w:style>
  <w:style w:type="character" w:customStyle="1" w:styleId="WWCharLFO59LVL7">
    <w:name w:val="WW_CharLFO59LVL7"/>
    <w:rsid w:val="005C36A3"/>
    <w:rPr>
      <w:rFonts w:ascii="Symbol" w:hAnsi="Symbol"/>
      <w:sz w:val="20"/>
    </w:rPr>
  </w:style>
  <w:style w:type="character" w:customStyle="1" w:styleId="WWCharLFO59LVL8">
    <w:name w:val="WW_CharLFO59LVL8"/>
    <w:rsid w:val="005C36A3"/>
    <w:rPr>
      <w:rFonts w:ascii="Symbol" w:hAnsi="Symbol"/>
      <w:sz w:val="20"/>
    </w:rPr>
  </w:style>
  <w:style w:type="character" w:customStyle="1" w:styleId="WWCharLFO59LVL9">
    <w:name w:val="WW_CharLFO59LVL9"/>
    <w:rsid w:val="005C36A3"/>
    <w:rPr>
      <w:rFonts w:ascii="Symbol" w:hAnsi="Symbol"/>
      <w:sz w:val="20"/>
    </w:rPr>
  </w:style>
  <w:style w:type="character" w:customStyle="1" w:styleId="WWCharLFO60LVL1">
    <w:name w:val="WW_CharLFO60LVL1"/>
    <w:rsid w:val="005C36A3"/>
    <w:rPr>
      <w:rFonts w:ascii="Wingdings" w:hAnsi="Wingdings"/>
    </w:rPr>
  </w:style>
  <w:style w:type="character" w:customStyle="1" w:styleId="WWCharLFO60LVL2">
    <w:name w:val="WW_CharLFO60LVL2"/>
    <w:rsid w:val="005C36A3"/>
    <w:rPr>
      <w:rFonts w:ascii="Courier New" w:hAnsi="Courier New"/>
    </w:rPr>
  </w:style>
  <w:style w:type="character" w:customStyle="1" w:styleId="WWCharLFO60LVL3">
    <w:name w:val="WW_CharLFO60LVL3"/>
    <w:rsid w:val="005C36A3"/>
    <w:rPr>
      <w:rFonts w:ascii="Wingdings" w:hAnsi="Wingdings"/>
    </w:rPr>
  </w:style>
  <w:style w:type="character" w:customStyle="1" w:styleId="WWCharLFO60LVL4">
    <w:name w:val="WW_CharLFO60LVL4"/>
    <w:rsid w:val="005C36A3"/>
    <w:rPr>
      <w:rFonts w:ascii="Symbol" w:hAnsi="Symbol"/>
    </w:rPr>
  </w:style>
  <w:style w:type="character" w:customStyle="1" w:styleId="WWCharLFO60LVL5">
    <w:name w:val="WW_CharLFO60LVL5"/>
    <w:rsid w:val="005C36A3"/>
    <w:rPr>
      <w:rFonts w:ascii="Courier New" w:hAnsi="Courier New"/>
    </w:rPr>
  </w:style>
  <w:style w:type="character" w:customStyle="1" w:styleId="WWCharLFO60LVL6">
    <w:name w:val="WW_CharLFO60LVL6"/>
    <w:rsid w:val="005C36A3"/>
    <w:rPr>
      <w:rFonts w:ascii="Wingdings" w:hAnsi="Wingdings"/>
    </w:rPr>
  </w:style>
  <w:style w:type="character" w:customStyle="1" w:styleId="WWCharLFO60LVL7">
    <w:name w:val="WW_CharLFO60LVL7"/>
    <w:rsid w:val="005C36A3"/>
    <w:rPr>
      <w:rFonts w:ascii="Symbol" w:hAnsi="Symbol"/>
    </w:rPr>
  </w:style>
  <w:style w:type="character" w:customStyle="1" w:styleId="WWCharLFO60LVL8">
    <w:name w:val="WW_CharLFO60LVL8"/>
    <w:rsid w:val="005C36A3"/>
    <w:rPr>
      <w:rFonts w:ascii="Courier New" w:hAnsi="Courier New"/>
    </w:rPr>
  </w:style>
  <w:style w:type="character" w:customStyle="1" w:styleId="WWCharLFO60LVL9">
    <w:name w:val="WW_CharLFO60LVL9"/>
    <w:rsid w:val="005C36A3"/>
    <w:rPr>
      <w:rFonts w:ascii="Wingdings" w:hAnsi="Wingdings"/>
    </w:rPr>
  </w:style>
  <w:style w:type="character" w:customStyle="1" w:styleId="WWCharLFO61LVL1">
    <w:name w:val="WW_CharLFO61LVL1"/>
    <w:rsid w:val="005C36A3"/>
    <w:rPr>
      <w:rFonts w:ascii="Wingdings" w:hAnsi="Wingdings"/>
    </w:rPr>
  </w:style>
  <w:style w:type="character" w:customStyle="1" w:styleId="WWCharLFO61LVL2">
    <w:name w:val="WW_CharLFO61LVL2"/>
    <w:rsid w:val="005C36A3"/>
    <w:rPr>
      <w:rFonts w:ascii="Courier New" w:hAnsi="Courier New"/>
    </w:rPr>
  </w:style>
  <w:style w:type="character" w:customStyle="1" w:styleId="WWCharLFO61LVL3">
    <w:name w:val="WW_CharLFO61LVL3"/>
    <w:rsid w:val="005C36A3"/>
    <w:rPr>
      <w:rFonts w:ascii="Wingdings" w:hAnsi="Wingdings"/>
    </w:rPr>
  </w:style>
  <w:style w:type="character" w:customStyle="1" w:styleId="WWCharLFO61LVL4">
    <w:name w:val="WW_CharLFO61LVL4"/>
    <w:rsid w:val="005C36A3"/>
    <w:rPr>
      <w:rFonts w:ascii="Symbol" w:hAnsi="Symbol"/>
    </w:rPr>
  </w:style>
  <w:style w:type="character" w:customStyle="1" w:styleId="WWCharLFO61LVL5">
    <w:name w:val="WW_CharLFO61LVL5"/>
    <w:rsid w:val="005C36A3"/>
    <w:rPr>
      <w:rFonts w:ascii="Courier New" w:hAnsi="Courier New"/>
    </w:rPr>
  </w:style>
  <w:style w:type="character" w:customStyle="1" w:styleId="WWCharLFO61LVL6">
    <w:name w:val="WW_CharLFO61LVL6"/>
    <w:rsid w:val="005C36A3"/>
    <w:rPr>
      <w:rFonts w:ascii="Wingdings" w:hAnsi="Wingdings"/>
    </w:rPr>
  </w:style>
  <w:style w:type="character" w:customStyle="1" w:styleId="WWCharLFO61LVL7">
    <w:name w:val="WW_CharLFO61LVL7"/>
    <w:rsid w:val="005C36A3"/>
    <w:rPr>
      <w:rFonts w:ascii="Symbol" w:hAnsi="Symbol"/>
    </w:rPr>
  </w:style>
  <w:style w:type="character" w:customStyle="1" w:styleId="WWCharLFO61LVL8">
    <w:name w:val="WW_CharLFO61LVL8"/>
    <w:rsid w:val="005C36A3"/>
    <w:rPr>
      <w:rFonts w:ascii="Courier New" w:hAnsi="Courier New"/>
    </w:rPr>
  </w:style>
  <w:style w:type="character" w:customStyle="1" w:styleId="WWCharLFO61LVL9">
    <w:name w:val="WW_CharLFO61LVL9"/>
    <w:rsid w:val="005C36A3"/>
    <w:rPr>
      <w:rFonts w:ascii="Wingdings" w:hAnsi="Wingdings"/>
    </w:rPr>
  </w:style>
  <w:style w:type="character" w:customStyle="1" w:styleId="WWCharLFO62LVL1">
    <w:name w:val="WW_CharLFO62LVL1"/>
    <w:rsid w:val="005C36A3"/>
    <w:rPr>
      <w:rFonts w:ascii="Wingdings" w:hAnsi="Wingdings"/>
    </w:rPr>
  </w:style>
  <w:style w:type="character" w:customStyle="1" w:styleId="WWCharLFO62LVL2">
    <w:name w:val="WW_CharLFO62LVL2"/>
    <w:rsid w:val="005C36A3"/>
    <w:rPr>
      <w:rFonts w:ascii="Courier New" w:hAnsi="Courier New"/>
    </w:rPr>
  </w:style>
  <w:style w:type="character" w:customStyle="1" w:styleId="WWCharLFO62LVL3">
    <w:name w:val="WW_CharLFO62LVL3"/>
    <w:rsid w:val="005C36A3"/>
    <w:rPr>
      <w:rFonts w:ascii="Wingdings" w:hAnsi="Wingdings"/>
    </w:rPr>
  </w:style>
  <w:style w:type="character" w:customStyle="1" w:styleId="WWCharLFO62LVL4">
    <w:name w:val="WW_CharLFO62LVL4"/>
    <w:rsid w:val="005C36A3"/>
    <w:rPr>
      <w:rFonts w:ascii="Symbol" w:hAnsi="Symbol"/>
    </w:rPr>
  </w:style>
  <w:style w:type="character" w:customStyle="1" w:styleId="WWCharLFO62LVL5">
    <w:name w:val="WW_CharLFO62LVL5"/>
    <w:rsid w:val="005C36A3"/>
    <w:rPr>
      <w:rFonts w:ascii="Courier New" w:hAnsi="Courier New"/>
    </w:rPr>
  </w:style>
  <w:style w:type="character" w:customStyle="1" w:styleId="WWCharLFO62LVL6">
    <w:name w:val="WW_CharLFO62LVL6"/>
    <w:rsid w:val="005C36A3"/>
    <w:rPr>
      <w:rFonts w:ascii="Wingdings" w:hAnsi="Wingdings"/>
    </w:rPr>
  </w:style>
  <w:style w:type="character" w:customStyle="1" w:styleId="WWCharLFO62LVL7">
    <w:name w:val="WW_CharLFO62LVL7"/>
    <w:rsid w:val="005C36A3"/>
    <w:rPr>
      <w:rFonts w:ascii="Symbol" w:hAnsi="Symbol"/>
    </w:rPr>
  </w:style>
  <w:style w:type="character" w:customStyle="1" w:styleId="WWCharLFO62LVL8">
    <w:name w:val="WW_CharLFO62LVL8"/>
    <w:rsid w:val="005C36A3"/>
    <w:rPr>
      <w:rFonts w:ascii="Courier New" w:hAnsi="Courier New"/>
    </w:rPr>
  </w:style>
  <w:style w:type="character" w:customStyle="1" w:styleId="WWCharLFO62LVL9">
    <w:name w:val="WW_CharLFO62LVL9"/>
    <w:rsid w:val="005C36A3"/>
    <w:rPr>
      <w:rFonts w:ascii="Wingdings" w:hAnsi="Wingdings"/>
    </w:rPr>
  </w:style>
  <w:style w:type="character" w:customStyle="1" w:styleId="WWCharLFO63LVL1">
    <w:name w:val="WW_CharLFO63LVL1"/>
    <w:rsid w:val="005C36A3"/>
    <w:rPr>
      <w:rFonts w:ascii="Wingdings" w:hAnsi="Wingdings"/>
    </w:rPr>
  </w:style>
  <w:style w:type="character" w:customStyle="1" w:styleId="WWCharLFO63LVL2">
    <w:name w:val="WW_CharLFO63LVL2"/>
    <w:rsid w:val="005C36A3"/>
    <w:rPr>
      <w:rFonts w:ascii="Courier New" w:hAnsi="Courier New"/>
    </w:rPr>
  </w:style>
  <w:style w:type="character" w:customStyle="1" w:styleId="WWCharLFO63LVL3">
    <w:name w:val="WW_CharLFO63LVL3"/>
    <w:rsid w:val="005C36A3"/>
    <w:rPr>
      <w:rFonts w:ascii="Wingdings" w:hAnsi="Wingdings"/>
    </w:rPr>
  </w:style>
  <w:style w:type="character" w:customStyle="1" w:styleId="WWCharLFO63LVL4">
    <w:name w:val="WW_CharLFO63LVL4"/>
    <w:rsid w:val="005C36A3"/>
    <w:rPr>
      <w:rFonts w:ascii="Symbol" w:hAnsi="Symbol"/>
    </w:rPr>
  </w:style>
  <w:style w:type="character" w:customStyle="1" w:styleId="WWCharLFO63LVL5">
    <w:name w:val="WW_CharLFO63LVL5"/>
    <w:rsid w:val="005C36A3"/>
    <w:rPr>
      <w:rFonts w:ascii="Courier New" w:hAnsi="Courier New"/>
    </w:rPr>
  </w:style>
  <w:style w:type="character" w:customStyle="1" w:styleId="WWCharLFO63LVL6">
    <w:name w:val="WW_CharLFO63LVL6"/>
    <w:rsid w:val="005C36A3"/>
    <w:rPr>
      <w:rFonts w:ascii="Wingdings" w:hAnsi="Wingdings"/>
    </w:rPr>
  </w:style>
  <w:style w:type="character" w:customStyle="1" w:styleId="WWCharLFO63LVL7">
    <w:name w:val="WW_CharLFO63LVL7"/>
    <w:rsid w:val="005C36A3"/>
    <w:rPr>
      <w:rFonts w:ascii="Symbol" w:hAnsi="Symbol"/>
    </w:rPr>
  </w:style>
  <w:style w:type="character" w:customStyle="1" w:styleId="WWCharLFO63LVL8">
    <w:name w:val="WW_CharLFO63LVL8"/>
    <w:rsid w:val="005C36A3"/>
    <w:rPr>
      <w:rFonts w:ascii="Courier New" w:hAnsi="Courier New"/>
    </w:rPr>
  </w:style>
  <w:style w:type="character" w:customStyle="1" w:styleId="WWCharLFO63LVL9">
    <w:name w:val="WW_CharLFO63LVL9"/>
    <w:rsid w:val="005C36A3"/>
    <w:rPr>
      <w:rFonts w:ascii="Wingdings" w:hAnsi="Wingdings"/>
    </w:rPr>
  </w:style>
  <w:style w:type="character" w:customStyle="1" w:styleId="WWCharLFO64LVL1">
    <w:name w:val="WW_CharLFO64LVL1"/>
    <w:rsid w:val="005C36A3"/>
    <w:rPr>
      <w:b w:val="0"/>
    </w:rPr>
  </w:style>
  <w:style w:type="character" w:customStyle="1" w:styleId="WWCharLFO65LVL1">
    <w:name w:val="WW_CharLFO65LVL1"/>
    <w:rsid w:val="005C36A3"/>
    <w:rPr>
      <w:rFonts w:ascii="Wingdings" w:hAnsi="Wingdings"/>
    </w:rPr>
  </w:style>
  <w:style w:type="character" w:customStyle="1" w:styleId="WWCharLFO65LVL2">
    <w:name w:val="WW_CharLFO65LVL2"/>
    <w:rsid w:val="005C36A3"/>
    <w:rPr>
      <w:rFonts w:ascii="Courier New" w:hAnsi="Courier New" w:cs="Courier New"/>
    </w:rPr>
  </w:style>
  <w:style w:type="character" w:customStyle="1" w:styleId="WWCharLFO65LVL3">
    <w:name w:val="WW_CharLFO65LVL3"/>
    <w:rsid w:val="005C36A3"/>
    <w:rPr>
      <w:rFonts w:ascii="Wingdings" w:hAnsi="Wingdings"/>
    </w:rPr>
  </w:style>
  <w:style w:type="character" w:customStyle="1" w:styleId="WWCharLFO65LVL4">
    <w:name w:val="WW_CharLFO65LVL4"/>
    <w:rsid w:val="005C36A3"/>
    <w:rPr>
      <w:rFonts w:ascii="Symbol" w:hAnsi="Symbol"/>
    </w:rPr>
  </w:style>
  <w:style w:type="character" w:customStyle="1" w:styleId="WWCharLFO65LVL5">
    <w:name w:val="WW_CharLFO65LVL5"/>
    <w:rsid w:val="005C36A3"/>
    <w:rPr>
      <w:rFonts w:ascii="Courier New" w:hAnsi="Courier New" w:cs="Courier New"/>
    </w:rPr>
  </w:style>
  <w:style w:type="character" w:customStyle="1" w:styleId="WWCharLFO65LVL6">
    <w:name w:val="WW_CharLFO65LVL6"/>
    <w:rsid w:val="005C36A3"/>
    <w:rPr>
      <w:rFonts w:ascii="Wingdings" w:hAnsi="Wingdings"/>
    </w:rPr>
  </w:style>
  <w:style w:type="character" w:customStyle="1" w:styleId="WWCharLFO65LVL7">
    <w:name w:val="WW_CharLFO65LVL7"/>
    <w:rsid w:val="005C36A3"/>
    <w:rPr>
      <w:rFonts w:ascii="Symbol" w:hAnsi="Symbol"/>
    </w:rPr>
  </w:style>
  <w:style w:type="character" w:customStyle="1" w:styleId="WWCharLFO65LVL8">
    <w:name w:val="WW_CharLFO65LVL8"/>
    <w:rsid w:val="005C36A3"/>
    <w:rPr>
      <w:rFonts w:ascii="Courier New" w:hAnsi="Courier New" w:cs="Courier New"/>
    </w:rPr>
  </w:style>
  <w:style w:type="character" w:customStyle="1" w:styleId="WWCharLFO65LVL9">
    <w:name w:val="WW_CharLFO65LVL9"/>
    <w:rsid w:val="005C36A3"/>
    <w:rPr>
      <w:rFonts w:ascii="Wingdings" w:hAnsi="Wingdings"/>
    </w:rPr>
  </w:style>
  <w:style w:type="character" w:customStyle="1" w:styleId="WWCharLFO66LVL1">
    <w:name w:val="WW_CharLFO66LVL1"/>
    <w:rsid w:val="005C36A3"/>
    <w:rPr>
      <w:b w:val="0"/>
      <w:i w:val="0"/>
    </w:rPr>
  </w:style>
  <w:style w:type="character" w:customStyle="1" w:styleId="WWCharLFO67LVL1">
    <w:name w:val="WW_CharLFO67LVL1"/>
    <w:rsid w:val="005C36A3"/>
    <w:rPr>
      <w:rFonts w:ascii="Wingdings" w:hAnsi="Wingdings"/>
    </w:rPr>
  </w:style>
  <w:style w:type="character" w:customStyle="1" w:styleId="WWCharLFO67LVL2">
    <w:name w:val="WW_CharLFO67LVL2"/>
    <w:rsid w:val="005C36A3"/>
    <w:rPr>
      <w:rFonts w:ascii="Courier New" w:hAnsi="Courier New" w:cs="Courier New"/>
    </w:rPr>
  </w:style>
  <w:style w:type="character" w:customStyle="1" w:styleId="WWCharLFO67LVL3">
    <w:name w:val="WW_CharLFO67LVL3"/>
    <w:rsid w:val="005C36A3"/>
    <w:rPr>
      <w:rFonts w:ascii="Wingdings" w:hAnsi="Wingdings"/>
    </w:rPr>
  </w:style>
  <w:style w:type="character" w:customStyle="1" w:styleId="WWCharLFO67LVL4">
    <w:name w:val="WW_CharLFO67LVL4"/>
    <w:rsid w:val="005C36A3"/>
    <w:rPr>
      <w:rFonts w:ascii="Symbol" w:hAnsi="Symbol"/>
    </w:rPr>
  </w:style>
  <w:style w:type="character" w:customStyle="1" w:styleId="WWCharLFO67LVL5">
    <w:name w:val="WW_CharLFO67LVL5"/>
    <w:rsid w:val="005C36A3"/>
    <w:rPr>
      <w:rFonts w:ascii="Courier New" w:hAnsi="Courier New" w:cs="Courier New"/>
    </w:rPr>
  </w:style>
  <w:style w:type="character" w:customStyle="1" w:styleId="WWCharLFO67LVL6">
    <w:name w:val="WW_CharLFO67LVL6"/>
    <w:rsid w:val="005C36A3"/>
    <w:rPr>
      <w:rFonts w:ascii="Wingdings" w:hAnsi="Wingdings"/>
    </w:rPr>
  </w:style>
  <w:style w:type="character" w:customStyle="1" w:styleId="WWCharLFO67LVL7">
    <w:name w:val="WW_CharLFO67LVL7"/>
    <w:rsid w:val="005C36A3"/>
    <w:rPr>
      <w:rFonts w:ascii="Symbol" w:hAnsi="Symbol"/>
    </w:rPr>
  </w:style>
  <w:style w:type="character" w:customStyle="1" w:styleId="WWCharLFO67LVL8">
    <w:name w:val="WW_CharLFO67LVL8"/>
    <w:rsid w:val="005C36A3"/>
    <w:rPr>
      <w:rFonts w:ascii="Courier New" w:hAnsi="Courier New" w:cs="Courier New"/>
    </w:rPr>
  </w:style>
  <w:style w:type="character" w:customStyle="1" w:styleId="WWCharLFO67LVL9">
    <w:name w:val="WW_CharLFO67LVL9"/>
    <w:rsid w:val="005C36A3"/>
    <w:rPr>
      <w:rFonts w:ascii="Wingdings" w:hAnsi="Wingdings"/>
    </w:rPr>
  </w:style>
  <w:style w:type="character" w:customStyle="1" w:styleId="WWCharLFO69LVL1">
    <w:name w:val="WW_CharLFO69LVL1"/>
    <w:rsid w:val="005C36A3"/>
    <w:rPr>
      <w:rFonts w:ascii="Symbol" w:hAnsi="Symbol"/>
    </w:rPr>
  </w:style>
  <w:style w:type="character" w:customStyle="1" w:styleId="WWCharLFO70LVL1">
    <w:name w:val="WW_CharLFO70LVL1"/>
    <w:rsid w:val="005C36A3"/>
    <w:rPr>
      <w:rFonts w:ascii="Wingdings" w:hAnsi="Wingdings"/>
    </w:rPr>
  </w:style>
  <w:style w:type="character" w:customStyle="1" w:styleId="WWCharLFO70LVL2">
    <w:name w:val="WW_CharLFO70LVL2"/>
    <w:rsid w:val="005C36A3"/>
    <w:rPr>
      <w:rFonts w:ascii="Courier New" w:hAnsi="Courier New" w:cs="Courier New"/>
    </w:rPr>
  </w:style>
  <w:style w:type="character" w:customStyle="1" w:styleId="WWCharLFO70LVL3">
    <w:name w:val="WW_CharLFO70LVL3"/>
    <w:rsid w:val="005C36A3"/>
    <w:rPr>
      <w:rFonts w:ascii="Wingdings" w:hAnsi="Wingdings"/>
    </w:rPr>
  </w:style>
  <w:style w:type="character" w:customStyle="1" w:styleId="WWCharLFO70LVL4">
    <w:name w:val="WW_CharLFO70LVL4"/>
    <w:rsid w:val="005C36A3"/>
    <w:rPr>
      <w:rFonts w:ascii="Symbol" w:hAnsi="Symbol"/>
    </w:rPr>
  </w:style>
  <w:style w:type="character" w:customStyle="1" w:styleId="WWCharLFO70LVL5">
    <w:name w:val="WW_CharLFO70LVL5"/>
    <w:rsid w:val="005C36A3"/>
    <w:rPr>
      <w:rFonts w:ascii="Courier New" w:hAnsi="Courier New" w:cs="Courier New"/>
    </w:rPr>
  </w:style>
  <w:style w:type="character" w:customStyle="1" w:styleId="WWCharLFO70LVL6">
    <w:name w:val="WW_CharLFO70LVL6"/>
    <w:rsid w:val="005C36A3"/>
    <w:rPr>
      <w:rFonts w:ascii="Wingdings" w:hAnsi="Wingdings"/>
    </w:rPr>
  </w:style>
  <w:style w:type="character" w:customStyle="1" w:styleId="WWCharLFO70LVL7">
    <w:name w:val="WW_CharLFO70LVL7"/>
    <w:rsid w:val="005C36A3"/>
    <w:rPr>
      <w:rFonts w:ascii="Symbol" w:hAnsi="Symbol"/>
    </w:rPr>
  </w:style>
  <w:style w:type="character" w:customStyle="1" w:styleId="WWCharLFO70LVL8">
    <w:name w:val="WW_CharLFO70LVL8"/>
    <w:rsid w:val="005C36A3"/>
    <w:rPr>
      <w:rFonts w:ascii="Courier New" w:hAnsi="Courier New" w:cs="Courier New"/>
    </w:rPr>
  </w:style>
  <w:style w:type="character" w:customStyle="1" w:styleId="WWCharLFO70LVL9">
    <w:name w:val="WW_CharLFO70LVL9"/>
    <w:rsid w:val="005C36A3"/>
    <w:rPr>
      <w:rFonts w:ascii="Wingdings" w:hAnsi="Wingdings"/>
    </w:rPr>
  </w:style>
  <w:style w:type="character" w:customStyle="1" w:styleId="WWCharLFO71LVL1">
    <w:name w:val="WW_CharLFO71LVL1"/>
    <w:rsid w:val="005C36A3"/>
    <w:rPr>
      <w:b w:val="0"/>
    </w:rPr>
  </w:style>
  <w:style w:type="character" w:customStyle="1" w:styleId="WWCharLFO72LVL1">
    <w:name w:val="WW_CharLFO72LVL1"/>
    <w:rsid w:val="005C36A3"/>
    <w:rPr>
      <w:b w:val="0"/>
      <w:i/>
    </w:rPr>
  </w:style>
  <w:style w:type="paragraph" w:customStyle="1" w:styleId="Heading">
    <w:name w:val="Heading"/>
    <w:basedOn w:val="Normal"/>
    <w:next w:val="BodyText"/>
    <w:rsid w:val="005C36A3"/>
    <w:pPr>
      <w:keepNext/>
      <w:suppressAutoHyphens/>
      <w:autoSpaceDE w:val="0"/>
      <w:spacing w:before="240" w:after="120" w:line="100" w:lineRule="atLeast"/>
      <w:textAlignment w:val="baseline"/>
    </w:pPr>
    <w:rPr>
      <w:rFonts w:ascii="Arial" w:eastAsia="Arial Unicode MS" w:hAnsi="Arial" w:cs="Tahoma"/>
      <w:color w:val="000000"/>
      <w:sz w:val="28"/>
      <w:szCs w:val="28"/>
      <w:lang w:eastAsia="ar-SA"/>
    </w:rPr>
  </w:style>
  <w:style w:type="paragraph" w:customStyle="1" w:styleId="boxstylebold">
    <w:name w:val="boxstylebold"/>
    <w:basedOn w:val="Normal10"/>
    <w:rsid w:val="005C36A3"/>
    <w:pPr>
      <w:spacing w:before="100" w:after="100"/>
    </w:pPr>
    <w:rPr>
      <w:rFonts w:ascii="Verdana" w:hAnsi="Verdana"/>
      <w:b/>
      <w:bCs/>
      <w:color w:val="000000"/>
      <w:sz w:val="18"/>
      <w:szCs w:val="18"/>
      <w:lang w:val="en-US"/>
    </w:rPr>
  </w:style>
  <w:style w:type="paragraph" w:customStyle="1" w:styleId="NormalWeb1">
    <w:name w:val="Normal (Web)1"/>
    <w:basedOn w:val="Normal10"/>
    <w:rsid w:val="005C36A3"/>
    <w:pPr>
      <w:spacing w:before="100" w:after="100"/>
    </w:pPr>
    <w:rPr>
      <w:lang w:val="en-US"/>
    </w:rPr>
  </w:style>
  <w:style w:type="paragraph" w:customStyle="1" w:styleId="BodyText1">
    <w:name w:val="Body Text1"/>
    <w:basedOn w:val="Normal10"/>
    <w:rsid w:val="005C36A3"/>
    <w:pPr>
      <w:spacing w:before="120"/>
      <w:jc w:val="both"/>
    </w:pPr>
    <w:rPr>
      <w:lang w:val="fr-FR"/>
    </w:rPr>
  </w:style>
  <w:style w:type="paragraph" w:customStyle="1" w:styleId="BodyTextIndent21">
    <w:name w:val="Body Text Indent 21"/>
    <w:basedOn w:val="Normal10"/>
    <w:rsid w:val="005C36A3"/>
    <w:pPr>
      <w:ind w:left="2340" w:hanging="1620"/>
      <w:jc w:val="both"/>
    </w:pPr>
    <w:rPr>
      <w:lang w:val="fr-FR"/>
    </w:rPr>
  </w:style>
  <w:style w:type="paragraph" w:customStyle="1" w:styleId="z-TopofForm1">
    <w:name w:val="z-Top of Form1"/>
    <w:basedOn w:val="Normal10"/>
    <w:next w:val="Normal10"/>
    <w:rsid w:val="005C36A3"/>
    <w:pPr>
      <w:pBdr>
        <w:bottom w:val="single" w:sz="6" w:space="0" w:color="000000"/>
      </w:pBdr>
      <w:jc w:val="center"/>
    </w:pPr>
    <w:rPr>
      <w:rFonts w:ascii="Arial" w:hAnsi="Arial" w:cs="Arial"/>
      <w:vanish/>
      <w:sz w:val="16"/>
      <w:szCs w:val="16"/>
      <w:lang w:val="en-US"/>
    </w:rPr>
  </w:style>
  <w:style w:type="paragraph" w:customStyle="1" w:styleId="z-BottomofForm1">
    <w:name w:val="z-Bottom of Form1"/>
    <w:basedOn w:val="Normal10"/>
    <w:next w:val="Normal10"/>
    <w:rsid w:val="005C36A3"/>
    <w:pPr>
      <w:pBdr>
        <w:top w:val="single" w:sz="6" w:space="0" w:color="000000"/>
      </w:pBdr>
      <w:jc w:val="center"/>
    </w:pPr>
    <w:rPr>
      <w:rFonts w:ascii="Arial" w:hAnsi="Arial" w:cs="Arial"/>
      <w:vanish/>
      <w:sz w:val="16"/>
      <w:szCs w:val="16"/>
      <w:lang w:val="en-US"/>
    </w:rPr>
  </w:style>
  <w:style w:type="paragraph" w:customStyle="1" w:styleId="TableContents">
    <w:name w:val="Table Contents"/>
    <w:basedOn w:val="Normal"/>
    <w:rsid w:val="005C36A3"/>
    <w:pPr>
      <w:suppressLineNumbers/>
      <w:suppressAutoHyphens/>
      <w:autoSpaceDE w:val="0"/>
      <w:spacing w:line="100" w:lineRule="atLeast"/>
      <w:textAlignment w:val="baseline"/>
    </w:pPr>
    <w:rPr>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rrnludus@yahoo.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20804</Words>
  <Characters>131700</Characters>
  <Application>Microsoft Office Word</Application>
  <DocSecurity>0</DocSecurity>
  <Lines>1097</Lines>
  <Paragraphs>304</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152200</CharactersWithSpaces>
  <SharedDoc>false</SharedDoc>
  <HLinks>
    <vt:vector size="6" baseType="variant">
      <vt:variant>
        <vt:i4>7864409</vt:i4>
      </vt:variant>
      <vt:variant>
        <vt:i4>0</vt:i4>
      </vt:variant>
      <vt:variant>
        <vt:i4>0</vt:i4>
      </vt:variant>
      <vt:variant>
        <vt:i4>5</vt:i4>
      </vt:variant>
      <vt:variant>
        <vt:lpwstr>mailto:crrnludus@yahoo.com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2</cp:revision>
  <dcterms:created xsi:type="dcterms:W3CDTF">2018-03-13T12:30:00Z</dcterms:created>
  <dcterms:modified xsi:type="dcterms:W3CDTF">2018-03-13T12:30:00Z</dcterms:modified>
</cp:coreProperties>
</file>